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80F6" w14:textId="77777777" w:rsidR="005763B1" w:rsidRDefault="005763B1" w:rsidP="00CC08C0">
      <w:pPr>
        <w:rPr>
          <w:b/>
        </w:rPr>
      </w:pPr>
    </w:p>
    <w:p w14:paraId="4D70DE79" w14:textId="52902E49" w:rsidR="002F0BE5" w:rsidRDefault="002F0BE5" w:rsidP="00CC08C0">
      <w:r w:rsidRPr="00CC08C0">
        <w:rPr>
          <w:b/>
        </w:rPr>
        <w:t>EMAIL:</w:t>
      </w:r>
      <w:r>
        <w:tab/>
      </w:r>
      <w:r>
        <w:tab/>
      </w:r>
      <w:hyperlink r:id="rId6" w:history="1">
        <w:r w:rsidR="00007ED3" w:rsidRPr="008407A0">
          <w:rPr>
            <w:rStyle w:val="Hyperlink"/>
          </w:rPr>
          <w:t>pcolby@mslaw.edu</w:t>
        </w:r>
      </w:hyperlink>
    </w:p>
    <w:p w14:paraId="7E13AF6E" w14:textId="0CE85CAC" w:rsidR="002F0BE5" w:rsidRDefault="002F0BE5" w:rsidP="00CC08C0">
      <w:r w:rsidRPr="00CC08C0">
        <w:rPr>
          <w:b/>
        </w:rPr>
        <w:t>WEBSITE:</w:t>
      </w:r>
      <w:r>
        <w:tab/>
      </w:r>
      <w:hyperlink r:id="rId7" w:history="1">
        <w:r w:rsidR="00A14243" w:rsidRPr="00E877E6">
          <w:rPr>
            <w:rStyle w:val="Hyperlink"/>
          </w:rPr>
          <w:t>http://www.mslaw.edu/colbyclements/</w:t>
        </w:r>
      </w:hyperlink>
    </w:p>
    <w:p w14:paraId="174DD535" w14:textId="77777777" w:rsidR="00A14243" w:rsidRDefault="00A14243" w:rsidP="00CC08C0"/>
    <w:p w14:paraId="543E093E" w14:textId="442D9D79" w:rsidR="002F0BE5" w:rsidRDefault="002F0BE5" w:rsidP="00CC08C0">
      <w:r w:rsidRPr="00CC08C0">
        <w:rPr>
          <w:b/>
        </w:rPr>
        <w:t>PHONE:</w:t>
      </w:r>
      <w:r>
        <w:t xml:space="preserve"> </w:t>
      </w:r>
      <w:r>
        <w:tab/>
        <w:t>978.681.0800</w:t>
      </w:r>
      <w:r w:rsidR="00A14243">
        <w:t xml:space="preserve"> (ext. 138</w:t>
      </w:r>
      <w:r w:rsidR="001A7192">
        <w:t>)</w:t>
      </w:r>
    </w:p>
    <w:p w14:paraId="6AF57A25" w14:textId="77777777" w:rsidR="002F0BE5" w:rsidRDefault="002F0BE5" w:rsidP="00F257D3">
      <w:pPr>
        <w:ind w:firstLine="720"/>
      </w:pPr>
    </w:p>
    <w:p w14:paraId="665BC97C" w14:textId="18A7A2DC" w:rsidR="002F0BE5" w:rsidRPr="004233C8" w:rsidRDefault="002F0BE5" w:rsidP="005F0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mallCaps/>
          <w:color w:val="000000"/>
        </w:rPr>
      </w:pPr>
      <w:r w:rsidRPr="00304AFB">
        <w:rPr>
          <w:rFonts w:ascii="Times New Roman" w:hAnsi="Times New Roman"/>
          <w:b/>
        </w:rPr>
        <w:t>TEXT</w:t>
      </w:r>
      <w:r w:rsidR="00E465D8">
        <w:rPr>
          <w:rFonts w:ascii="Times New Roman" w:hAnsi="Times New Roman"/>
          <w:b/>
        </w:rPr>
        <w:t>S</w:t>
      </w:r>
      <w:r w:rsidRPr="00304AFB">
        <w:rPr>
          <w:rFonts w:ascii="Times New Roman" w:hAnsi="Times New Roman"/>
          <w:b/>
        </w:rPr>
        <w:t>:</w:t>
      </w:r>
      <w:r w:rsidRPr="00304AFB">
        <w:rPr>
          <w:rFonts w:ascii="Times New Roman" w:hAnsi="Times New Roman"/>
          <w:b/>
        </w:rPr>
        <w:tab/>
      </w:r>
      <w:r w:rsidR="00E465D8">
        <w:rPr>
          <w:rFonts w:ascii="Times New Roman" w:hAnsi="Times New Roman"/>
        </w:rPr>
        <w:t>(</w:t>
      </w:r>
      <w:r w:rsidRPr="00304AFB">
        <w:rPr>
          <w:rFonts w:ascii="Times New Roman" w:hAnsi="Times New Roman"/>
          <w:color w:val="000000"/>
        </w:rPr>
        <w:t xml:space="preserve">1) </w:t>
      </w:r>
      <w:r w:rsidR="004233C8" w:rsidRPr="004233C8">
        <w:rPr>
          <w:rFonts w:ascii="Times New Roman" w:hAnsi="Times New Roman"/>
          <w:smallCaps/>
          <w:color w:val="000000"/>
        </w:rPr>
        <w:t xml:space="preserve">Laurel C. </w:t>
      </w:r>
      <w:r w:rsidRPr="004233C8">
        <w:rPr>
          <w:rFonts w:ascii="Times New Roman" w:hAnsi="Times New Roman"/>
          <w:smallCaps/>
          <w:color w:val="000000"/>
        </w:rPr>
        <w:t xml:space="preserve">Oates &amp; </w:t>
      </w:r>
      <w:r w:rsidR="004233C8" w:rsidRPr="004233C8">
        <w:rPr>
          <w:rFonts w:ascii="Times New Roman" w:hAnsi="Times New Roman"/>
          <w:smallCaps/>
          <w:color w:val="000000"/>
        </w:rPr>
        <w:t xml:space="preserve">Anne </w:t>
      </w:r>
      <w:proofErr w:type="spellStart"/>
      <w:r w:rsidRPr="004233C8">
        <w:rPr>
          <w:rFonts w:ascii="Times New Roman" w:hAnsi="Times New Roman"/>
          <w:smallCaps/>
          <w:color w:val="000000"/>
        </w:rPr>
        <w:t>Enquist</w:t>
      </w:r>
      <w:proofErr w:type="spellEnd"/>
      <w:r w:rsidRPr="004233C8">
        <w:rPr>
          <w:rFonts w:ascii="Times New Roman" w:hAnsi="Times New Roman"/>
          <w:smallCaps/>
          <w:color w:val="000000"/>
        </w:rPr>
        <w:t>, Just Memos</w:t>
      </w:r>
      <w:r w:rsidR="00A9376B" w:rsidRPr="004233C8">
        <w:rPr>
          <w:rFonts w:ascii="Times New Roman" w:hAnsi="Times New Roman"/>
          <w:smallCaps/>
          <w:color w:val="000000"/>
        </w:rPr>
        <w:t xml:space="preserve"> (Aspen </w:t>
      </w:r>
      <w:r w:rsidR="00A02469">
        <w:rPr>
          <w:rFonts w:ascii="Times New Roman" w:hAnsi="Times New Roman"/>
          <w:smallCaps/>
          <w:color w:val="000000"/>
        </w:rPr>
        <w:t>4</w:t>
      </w:r>
      <w:r w:rsidR="00A02469" w:rsidRPr="00A02469">
        <w:rPr>
          <w:rFonts w:ascii="Times New Roman" w:hAnsi="Times New Roman"/>
          <w:smallCaps/>
          <w:color w:val="000000"/>
          <w:vertAlign w:val="superscript"/>
        </w:rPr>
        <w:t>TH ed</w:t>
      </w:r>
      <w:r w:rsidRPr="004233C8">
        <w:rPr>
          <w:rFonts w:ascii="Times New Roman" w:hAnsi="Times New Roman"/>
          <w:smallCaps/>
          <w:color w:val="000000"/>
        </w:rPr>
        <w:t>.)</w:t>
      </w:r>
      <w:r w:rsidR="004233C8">
        <w:rPr>
          <w:rFonts w:ascii="Times New Roman" w:hAnsi="Times New Roman"/>
          <w:smallCaps/>
          <w:color w:val="000000"/>
        </w:rPr>
        <w:t>.</w:t>
      </w:r>
    </w:p>
    <w:p w14:paraId="6A4D978D" w14:textId="2C3C07D9" w:rsidR="002F0BE5" w:rsidRPr="004233C8" w:rsidRDefault="002F0BE5" w:rsidP="005F08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mallCaps/>
          <w:color w:val="333333"/>
        </w:rPr>
      </w:pPr>
      <w:r w:rsidRPr="004233C8">
        <w:rPr>
          <w:rFonts w:ascii="Times New Roman" w:hAnsi="Times New Roman"/>
          <w:smallCaps/>
          <w:color w:val="000000"/>
        </w:rPr>
        <w:tab/>
      </w:r>
      <w:r w:rsidRPr="004233C8">
        <w:rPr>
          <w:rFonts w:ascii="Times New Roman" w:hAnsi="Times New Roman"/>
          <w:smallCaps/>
          <w:color w:val="000000"/>
        </w:rPr>
        <w:tab/>
      </w:r>
      <w:r w:rsidR="00E465D8" w:rsidRPr="004233C8">
        <w:rPr>
          <w:rFonts w:ascii="Times New Roman" w:hAnsi="Times New Roman"/>
          <w:smallCaps/>
          <w:color w:val="000000"/>
        </w:rPr>
        <w:t>(</w:t>
      </w:r>
      <w:r w:rsidR="004233C8">
        <w:rPr>
          <w:rFonts w:ascii="Times New Roman" w:hAnsi="Times New Roman"/>
          <w:smallCaps/>
          <w:color w:val="000000"/>
        </w:rPr>
        <w:t xml:space="preserve">2) </w:t>
      </w:r>
      <w:r w:rsidR="004233C8" w:rsidRPr="004233C8">
        <w:rPr>
          <w:rFonts w:ascii="Times New Roman" w:hAnsi="Times New Roman"/>
          <w:smallCaps/>
          <w:color w:val="000000"/>
        </w:rPr>
        <w:t xml:space="preserve">Laurel C. Oates &amp; Anne </w:t>
      </w:r>
      <w:proofErr w:type="spellStart"/>
      <w:r w:rsidR="004233C8" w:rsidRPr="004233C8">
        <w:rPr>
          <w:rFonts w:ascii="Times New Roman" w:hAnsi="Times New Roman"/>
          <w:smallCaps/>
          <w:color w:val="000000"/>
        </w:rPr>
        <w:t>Enquist</w:t>
      </w:r>
      <w:proofErr w:type="spellEnd"/>
      <w:r w:rsidRPr="004233C8">
        <w:rPr>
          <w:rFonts w:ascii="Times New Roman" w:hAnsi="Times New Roman"/>
          <w:smallCaps/>
          <w:color w:val="000000"/>
        </w:rPr>
        <w:t>, Just Research</w:t>
      </w:r>
      <w:r w:rsidR="00A9376B" w:rsidRPr="004233C8">
        <w:rPr>
          <w:rFonts w:ascii="Times New Roman" w:hAnsi="Times New Roman"/>
          <w:smallCaps/>
          <w:color w:val="000000"/>
        </w:rPr>
        <w:t xml:space="preserve"> (Aspen </w:t>
      </w:r>
      <w:r w:rsidR="00A02469">
        <w:rPr>
          <w:rFonts w:ascii="Times New Roman" w:hAnsi="Times New Roman"/>
          <w:smallCaps/>
          <w:color w:val="000000"/>
        </w:rPr>
        <w:t>4</w:t>
      </w:r>
      <w:r w:rsidR="00A02469" w:rsidRPr="00A02469">
        <w:rPr>
          <w:rFonts w:ascii="Times New Roman" w:hAnsi="Times New Roman"/>
          <w:smallCaps/>
          <w:color w:val="000000"/>
          <w:vertAlign w:val="superscript"/>
        </w:rPr>
        <w:t>th</w:t>
      </w:r>
      <w:r w:rsidR="00A02469">
        <w:rPr>
          <w:rFonts w:ascii="Times New Roman" w:hAnsi="Times New Roman"/>
          <w:smallCaps/>
          <w:color w:val="000000"/>
        </w:rPr>
        <w:t xml:space="preserve"> </w:t>
      </w:r>
      <w:r w:rsidR="00D516EE">
        <w:rPr>
          <w:rFonts w:ascii="Times New Roman" w:hAnsi="Times New Roman"/>
          <w:color w:val="000000"/>
        </w:rPr>
        <w:t>Ed</w:t>
      </w:r>
      <w:r w:rsidRPr="004233C8">
        <w:rPr>
          <w:rFonts w:ascii="Times New Roman" w:hAnsi="Times New Roman"/>
          <w:smallCaps/>
          <w:color w:val="000000"/>
        </w:rPr>
        <w:t>.)</w:t>
      </w:r>
      <w:r w:rsidR="004233C8">
        <w:rPr>
          <w:rFonts w:ascii="Times New Roman" w:hAnsi="Times New Roman"/>
          <w:smallCaps/>
          <w:color w:val="000000"/>
        </w:rPr>
        <w:t>.</w:t>
      </w:r>
    </w:p>
    <w:p w14:paraId="3DBBDF94" w14:textId="77777777" w:rsidR="004233C8" w:rsidRPr="004233C8" w:rsidRDefault="002F0BE5" w:rsidP="00423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mallCaps/>
          <w:color w:val="000000"/>
        </w:rPr>
      </w:pPr>
      <w:r w:rsidRPr="004233C8">
        <w:rPr>
          <w:rFonts w:ascii="Times New Roman" w:hAnsi="Times New Roman"/>
          <w:iCs/>
          <w:smallCaps/>
          <w:color w:val="000000"/>
        </w:rPr>
        <w:tab/>
      </w:r>
      <w:r w:rsidRPr="004233C8">
        <w:rPr>
          <w:rFonts w:ascii="Times New Roman" w:hAnsi="Times New Roman"/>
          <w:iCs/>
          <w:smallCaps/>
          <w:color w:val="000000"/>
        </w:rPr>
        <w:tab/>
      </w:r>
      <w:r w:rsidR="00E465D8" w:rsidRPr="004233C8">
        <w:rPr>
          <w:rFonts w:ascii="Times New Roman" w:hAnsi="Times New Roman"/>
          <w:iCs/>
          <w:smallCaps/>
          <w:color w:val="000000"/>
        </w:rPr>
        <w:t>(</w:t>
      </w:r>
      <w:r w:rsidRPr="004233C8">
        <w:rPr>
          <w:rFonts w:ascii="Times New Roman" w:hAnsi="Times New Roman"/>
          <w:iCs/>
          <w:smallCaps/>
          <w:color w:val="000000"/>
        </w:rPr>
        <w:t>3)</w:t>
      </w:r>
      <w:r w:rsidRPr="004233C8">
        <w:rPr>
          <w:rFonts w:ascii="Times New Roman" w:hAnsi="Times New Roman"/>
          <w:i/>
          <w:iCs/>
          <w:smallCaps/>
          <w:color w:val="000000"/>
        </w:rPr>
        <w:t xml:space="preserve"> </w:t>
      </w:r>
      <w:r w:rsidRPr="004233C8">
        <w:rPr>
          <w:rFonts w:ascii="Times New Roman" w:hAnsi="Times New Roman"/>
          <w:iCs/>
          <w:smallCaps/>
          <w:color w:val="000000"/>
        </w:rPr>
        <w:t xml:space="preserve">The </w:t>
      </w:r>
      <w:proofErr w:type="gramStart"/>
      <w:r w:rsidRPr="004233C8">
        <w:rPr>
          <w:rFonts w:ascii="Times New Roman" w:hAnsi="Times New Roman"/>
          <w:iCs/>
          <w:smallCaps/>
          <w:color w:val="000000"/>
        </w:rPr>
        <w:t>Bluebook</w:t>
      </w:r>
      <w:r w:rsidRPr="004233C8">
        <w:rPr>
          <w:rFonts w:ascii="Times New Roman" w:hAnsi="Times New Roman"/>
          <w:i/>
          <w:iCs/>
          <w:smallCaps/>
          <w:color w:val="000000"/>
        </w:rPr>
        <w:t xml:space="preserve"> </w:t>
      </w:r>
      <w:r w:rsidRPr="004233C8">
        <w:rPr>
          <w:rFonts w:ascii="Times New Roman" w:hAnsi="Times New Roman"/>
          <w:smallCaps/>
          <w:color w:val="000000"/>
        </w:rPr>
        <w:t>:</w:t>
      </w:r>
      <w:proofErr w:type="gramEnd"/>
      <w:r w:rsidRPr="004233C8">
        <w:rPr>
          <w:rFonts w:ascii="Times New Roman" w:hAnsi="Times New Roman"/>
          <w:smallCaps/>
          <w:color w:val="000000"/>
        </w:rPr>
        <w:t xml:space="preserve"> A Uniform System of Citation </w:t>
      </w:r>
      <w:r w:rsidRPr="00304AFB">
        <w:rPr>
          <w:rFonts w:ascii="Times New Roman" w:hAnsi="Times New Roman"/>
          <w:color w:val="000000"/>
        </w:rPr>
        <w:t>(</w:t>
      </w:r>
      <w:r w:rsidR="004233C8" w:rsidRPr="004233C8">
        <w:rPr>
          <w:rFonts w:ascii="Times New Roman" w:hAnsi="Times New Roman"/>
          <w:smallCaps/>
          <w:color w:val="000000"/>
        </w:rPr>
        <w:t xml:space="preserve">Columbia Law Review </w:t>
      </w:r>
    </w:p>
    <w:p w14:paraId="6B7D050F" w14:textId="30E47314" w:rsidR="002F0BE5" w:rsidRPr="00304AFB" w:rsidRDefault="004233C8" w:rsidP="00423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4233C8">
        <w:rPr>
          <w:rFonts w:ascii="Times New Roman" w:hAnsi="Times New Roman"/>
          <w:smallCaps/>
          <w:color w:val="000000"/>
        </w:rPr>
        <w:tab/>
      </w:r>
      <w:r w:rsidRPr="004233C8">
        <w:rPr>
          <w:rFonts w:ascii="Times New Roman" w:hAnsi="Times New Roman"/>
          <w:smallCaps/>
          <w:color w:val="000000"/>
        </w:rPr>
        <w:tab/>
        <w:t xml:space="preserve">     </w:t>
      </w:r>
      <w:proofErr w:type="spellStart"/>
      <w:r w:rsidRPr="004233C8">
        <w:rPr>
          <w:rFonts w:ascii="Times New Roman" w:hAnsi="Times New Roman"/>
          <w:smallCaps/>
          <w:color w:val="000000"/>
        </w:rPr>
        <w:t>Ass’n</w:t>
      </w:r>
      <w:proofErr w:type="spellEnd"/>
      <w:r w:rsidRPr="004233C8">
        <w:rPr>
          <w:rFonts w:ascii="Times New Roman" w:hAnsi="Times New Roman"/>
          <w:smallCaps/>
          <w:color w:val="000000"/>
        </w:rPr>
        <w:t xml:space="preserve"> et al. eds.</w:t>
      </w:r>
      <w:r w:rsidR="00A02469" w:rsidRPr="004233C8">
        <w:rPr>
          <w:rFonts w:ascii="Times New Roman" w:hAnsi="Times New Roman"/>
          <w:smallCaps/>
          <w:color w:val="000000"/>
        </w:rPr>
        <w:t>,</w:t>
      </w:r>
      <w:r w:rsidR="00A02469">
        <w:rPr>
          <w:rFonts w:ascii="Times New Roman" w:hAnsi="Times New Roman"/>
          <w:smallCaps/>
          <w:color w:val="000000"/>
        </w:rPr>
        <w:t xml:space="preserve"> 20</w:t>
      </w:r>
      <w:proofErr w:type="gramStart"/>
      <w:r w:rsidR="00A02469">
        <w:rPr>
          <w:rFonts w:ascii="Times New Roman" w:hAnsi="Times New Roman"/>
          <w:smallCaps/>
          <w:color w:val="000000"/>
        </w:rPr>
        <w:t xml:space="preserve">TH </w:t>
      </w:r>
      <w:r w:rsidR="002F0BE5" w:rsidRPr="004233C8">
        <w:rPr>
          <w:rFonts w:ascii="Times New Roman" w:hAnsi="Times New Roman"/>
          <w:smallCaps/>
          <w:color w:val="000000"/>
          <w:vertAlign w:val="superscript"/>
        </w:rPr>
        <w:t xml:space="preserve"> </w:t>
      </w:r>
      <w:r w:rsidR="00A9376B" w:rsidRPr="004233C8">
        <w:rPr>
          <w:rFonts w:ascii="Times New Roman" w:hAnsi="Times New Roman"/>
          <w:smallCaps/>
          <w:color w:val="000000"/>
        </w:rPr>
        <w:t>e</w:t>
      </w:r>
      <w:r w:rsidR="002F0BE5" w:rsidRPr="004233C8">
        <w:rPr>
          <w:rFonts w:ascii="Times New Roman" w:hAnsi="Times New Roman"/>
          <w:smallCaps/>
          <w:color w:val="000000"/>
        </w:rPr>
        <w:t>d.</w:t>
      </w:r>
      <w:proofErr w:type="gramEnd"/>
      <w:r w:rsidRPr="004233C8">
        <w:rPr>
          <w:rFonts w:ascii="Times New Roman" w:hAnsi="Times New Roman"/>
          <w:smallCaps/>
          <w:color w:val="000000"/>
        </w:rPr>
        <w:t xml:space="preserve"> 20</w:t>
      </w:r>
      <w:r w:rsidR="00A55BC3">
        <w:rPr>
          <w:rFonts w:ascii="Times New Roman" w:hAnsi="Times New Roman"/>
          <w:smallCaps/>
          <w:color w:val="000000"/>
        </w:rPr>
        <w:t>10</w:t>
      </w:r>
      <w:r w:rsidR="002F0BE5" w:rsidRPr="00304AFB">
        <w:rPr>
          <w:rFonts w:ascii="Times New Roman" w:hAnsi="Times New Roman"/>
          <w:color w:val="000000"/>
        </w:rPr>
        <w:t>)</w:t>
      </w:r>
      <w:r>
        <w:rPr>
          <w:rFonts w:ascii="Times New Roman" w:hAnsi="Times New Roman"/>
          <w:color w:val="000000"/>
        </w:rPr>
        <w:t>.</w:t>
      </w:r>
      <w:r w:rsidR="002F0BE5" w:rsidRPr="00304AFB">
        <w:rPr>
          <w:rFonts w:ascii="Times New Roman" w:hAnsi="Times New Roman"/>
          <w:color w:val="000000"/>
        </w:rPr>
        <w:t xml:space="preserve"> </w:t>
      </w:r>
    </w:p>
    <w:p w14:paraId="3637F78D" w14:textId="77777777" w:rsidR="002F0BE5" w:rsidRPr="00304AFB" w:rsidRDefault="002F0BE5" w:rsidP="00CC08C0">
      <w:pPr>
        <w:rPr>
          <w:rFonts w:ascii="Times New Roman" w:hAnsi="Times New Roman"/>
          <w:b/>
        </w:rPr>
      </w:pPr>
    </w:p>
    <w:p w14:paraId="1C20B3AB" w14:textId="2C05ED79" w:rsidR="002F0BE5" w:rsidRPr="00304AFB" w:rsidRDefault="002F0BE5" w:rsidP="00CC08C0">
      <w:pPr>
        <w:rPr>
          <w:rFonts w:ascii="Times New Roman" w:hAnsi="Times New Roman"/>
        </w:rPr>
      </w:pPr>
      <w:r w:rsidRPr="00304AFB">
        <w:rPr>
          <w:rFonts w:ascii="Times New Roman" w:hAnsi="Times New Roman"/>
          <w:b/>
        </w:rPr>
        <w:t>CLASS DAYS/TIMES:</w:t>
      </w:r>
      <w:r w:rsidR="00007ED3">
        <w:rPr>
          <w:rFonts w:ascii="Times New Roman" w:hAnsi="Times New Roman"/>
          <w:b/>
        </w:rPr>
        <w:t xml:space="preserve"> </w:t>
      </w:r>
      <w:r w:rsidR="004233C8">
        <w:rPr>
          <w:rFonts w:ascii="Times New Roman" w:hAnsi="Times New Roman"/>
        </w:rPr>
        <w:t xml:space="preserve">Monday &amp; </w:t>
      </w:r>
      <w:r w:rsidR="00007ED3">
        <w:rPr>
          <w:rFonts w:ascii="Times New Roman" w:hAnsi="Times New Roman"/>
        </w:rPr>
        <w:t xml:space="preserve">Wednesday </w:t>
      </w:r>
      <w:r w:rsidRPr="00304AFB">
        <w:rPr>
          <w:rFonts w:ascii="Times New Roman" w:hAnsi="Times New Roman"/>
        </w:rPr>
        <w:t>1</w:t>
      </w:r>
      <w:r w:rsidR="00BD51FE">
        <w:rPr>
          <w:rFonts w:ascii="Times New Roman" w:hAnsi="Times New Roman"/>
        </w:rPr>
        <w:t>1</w:t>
      </w:r>
      <w:r w:rsidRPr="00304AFB">
        <w:rPr>
          <w:rFonts w:ascii="Times New Roman" w:hAnsi="Times New Roman"/>
        </w:rPr>
        <w:t>:00-</w:t>
      </w:r>
      <w:r w:rsidR="00E46495">
        <w:rPr>
          <w:rFonts w:ascii="Times New Roman" w:hAnsi="Times New Roman"/>
        </w:rPr>
        <w:t>1</w:t>
      </w:r>
      <w:r w:rsidRPr="00304AFB">
        <w:rPr>
          <w:rFonts w:ascii="Times New Roman" w:hAnsi="Times New Roman"/>
        </w:rPr>
        <w:t xml:space="preserve">2:15 </w:t>
      </w:r>
      <w:r w:rsidR="00D801C0">
        <w:rPr>
          <w:rFonts w:ascii="Times New Roman" w:hAnsi="Times New Roman"/>
        </w:rPr>
        <w:t>p.m.</w:t>
      </w:r>
      <w:r w:rsidR="00007ED3">
        <w:rPr>
          <w:rFonts w:ascii="Times New Roman" w:hAnsi="Times New Roman"/>
        </w:rPr>
        <w:t xml:space="preserve">, </w:t>
      </w:r>
      <w:r w:rsidR="00A14243">
        <w:rPr>
          <w:rFonts w:ascii="Times New Roman" w:hAnsi="Times New Roman"/>
        </w:rPr>
        <w:t>1:00-2:15 p.m. &amp;</w:t>
      </w:r>
      <w:r w:rsidR="00A55BC3">
        <w:rPr>
          <w:rFonts w:ascii="Times New Roman" w:hAnsi="Times New Roman"/>
        </w:rPr>
        <w:t xml:space="preserve"> </w:t>
      </w:r>
      <w:r w:rsidR="0051084F">
        <w:rPr>
          <w:rFonts w:ascii="Times New Roman" w:hAnsi="Times New Roman"/>
        </w:rPr>
        <w:t>9:00</w:t>
      </w:r>
      <w:r w:rsidR="00A55BC3">
        <w:rPr>
          <w:rFonts w:ascii="Times New Roman" w:hAnsi="Times New Roman"/>
        </w:rPr>
        <w:t>-</w:t>
      </w:r>
      <w:r w:rsidR="0051084F">
        <w:rPr>
          <w:rFonts w:ascii="Times New Roman" w:hAnsi="Times New Roman"/>
        </w:rPr>
        <w:t xml:space="preserve">10:20 </w:t>
      </w:r>
      <w:proofErr w:type="gramStart"/>
      <w:r w:rsidR="00451799">
        <w:rPr>
          <w:rFonts w:ascii="Times New Roman" w:hAnsi="Times New Roman"/>
        </w:rPr>
        <w:t>p.m.</w:t>
      </w:r>
      <w:r w:rsidR="00A14243">
        <w:rPr>
          <w:rFonts w:ascii="Times New Roman" w:hAnsi="Times New Roman"/>
        </w:rPr>
        <w:t>.</w:t>
      </w:r>
      <w:proofErr w:type="gramEnd"/>
      <w:r w:rsidR="00007ED3">
        <w:rPr>
          <w:rFonts w:ascii="Times New Roman" w:hAnsi="Times New Roman"/>
        </w:rPr>
        <w:t xml:space="preserve"> </w:t>
      </w:r>
    </w:p>
    <w:p w14:paraId="2D9959A0" w14:textId="77777777" w:rsidR="002F0BE5" w:rsidRPr="00304AFB" w:rsidRDefault="002F0BE5" w:rsidP="00CC08C0">
      <w:pPr>
        <w:rPr>
          <w:rFonts w:ascii="Times New Roman" w:hAnsi="Times New Roman"/>
        </w:rPr>
      </w:pPr>
    </w:p>
    <w:p w14:paraId="6F1012EF" w14:textId="77777777" w:rsidR="002F0BE5" w:rsidRDefault="0032025C" w:rsidP="0032025C">
      <w:pPr>
        <w:jc w:val="center"/>
        <w:rPr>
          <w:rFonts w:ascii="Times New Roman" w:hAnsi="Times New Roman"/>
          <w:b/>
        </w:rPr>
      </w:pPr>
      <w:r>
        <w:rPr>
          <w:rFonts w:ascii="Times New Roman" w:hAnsi="Times New Roman"/>
          <w:b/>
        </w:rPr>
        <w:t>SCOPE</w:t>
      </w:r>
    </w:p>
    <w:p w14:paraId="56B3436C" w14:textId="05DB4924" w:rsidR="002F0BE5" w:rsidRPr="00304AFB" w:rsidRDefault="002F0BE5" w:rsidP="00304AFB">
      <w:pPr>
        <w:ind w:firstLine="720"/>
        <w:rPr>
          <w:rFonts w:ascii="Times New Roman" w:hAnsi="Times New Roman"/>
        </w:rPr>
      </w:pPr>
      <w:r w:rsidRPr="00304AFB">
        <w:rPr>
          <w:rFonts w:ascii="Times New Roman" w:hAnsi="Times New Roman"/>
        </w:rPr>
        <w:t xml:space="preserve">In this </w:t>
      </w:r>
      <w:r w:rsidR="00CC480F" w:rsidRPr="00304AFB">
        <w:rPr>
          <w:rFonts w:ascii="Times New Roman" w:hAnsi="Times New Roman"/>
        </w:rPr>
        <w:t>course,</w:t>
      </w:r>
      <w:r w:rsidRPr="00304AFB">
        <w:rPr>
          <w:rFonts w:ascii="Times New Roman" w:hAnsi="Times New Roman"/>
        </w:rPr>
        <w:t xml:space="preserve"> you will be required to </w:t>
      </w:r>
      <w:r w:rsidR="00AA7F1D">
        <w:rPr>
          <w:rFonts w:ascii="Times New Roman" w:hAnsi="Times New Roman"/>
        </w:rPr>
        <w:t xml:space="preserve">draft </w:t>
      </w:r>
      <w:r w:rsidRPr="00304AFB">
        <w:rPr>
          <w:rFonts w:ascii="Times New Roman" w:hAnsi="Times New Roman"/>
        </w:rPr>
        <w:t>an inter-office memorandum to a senior attorney</w:t>
      </w:r>
      <w:r w:rsidR="00AA7F1D">
        <w:rPr>
          <w:rFonts w:ascii="Times New Roman" w:hAnsi="Times New Roman"/>
        </w:rPr>
        <w:t xml:space="preserve"> and a short </w:t>
      </w:r>
      <w:r>
        <w:rPr>
          <w:rFonts w:ascii="Times New Roman" w:hAnsi="Times New Roman"/>
        </w:rPr>
        <w:t xml:space="preserve">memorandum in </w:t>
      </w:r>
      <w:r w:rsidR="00AA7F1D">
        <w:rPr>
          <w:rFonts w:ascii="Times New Roman" w:hAnsi="Times New Roman"/>
        </w:rPr>
        <w:t xml:space="preserve">support of a motion to a court. You will prepare several drafts of each memorandum </w:t>
      </w:r>
      <w:r w:rsidR="00AA7F1D" w:rsidRPr="00304AFB">
        <w:rPr>
          <w:rFonts w:ascii="Times New Roman" w:hAnsi="Times New Roman"/>
        </w:rPr>
        <w:t xml:space="preserve">to allow </w:t>
      </w:r>
      <w:r w:rsidR="00AA7F1D">
        <w:rPr>
          <w:rFonts w:ascii="Times New Roman" w:hAnsi="Times New Roman"/>
        </w:rPr>
        <w:t>you</w:t>
      </w:r>
      <w:r w:rsidR="00AA7F1D" w:rsidRPr="00304AFB">
        <w:rPr>
          <w:rFonts w:ascii="Times New Roman" w:hAnsi="Times New Roman"/>
        </w:rPr>
        <w:t xml:space="preserve"> to refine </w:t>
      </w:r>
      <w:r w:rsidR="00AA7F1D">
        <w:rPr>
          <w:rFonts w:ascii="Times New Roman" w:hAnsi="Times New Roman"/>
        </w:rPr>
        <w:t>your</w:t>
      </w:r>
      <w:r w:rsidR="00AA7F1D" w:rsidRPr="00304AFB">
        <w:rPr>
          <w:rFonts w:ascii="Times New Roman" w:hAnsi="Times New Roman"/>
        </w:rPr>
        <w:t xml:space="preserve"> writing and editi</w:t>
      </w:r>
      <w:r w:rsidR="00AA7F1D">
        <w:rPr>
          <w:rFonts w:ascii="Times New Roman" w:hAnsi="Times New Roman"/>
        </w:rPr>
        <w:t>ng skills. Y</w:t>
      </w:r>
      <w:r w:rsidR="00E465D8">
        <w:rPr>
          <w:rFonts w:ascii="Times New Roman" w:hAnsi="Times New Roman"/>
        </w:rPr>
        <w:t xml:space="preserve">ou will </w:t>
      </w:r>
      <w:r w:rsidR="00AA7F1D">
        <w:rPr>
          <w:rFonts w:ascii="Times New Roman" w:hAnsi="Times New Roman"/>
        </w:rPr>
        <w:t xml:space="preserve">also </w:t>
      </w:r>
      <w:r w:rsidR="00E465D8">
        <w:rPr>
          <w:rFonts w:ascii="Times New Roman" w:hAnsi="Times New Roman"/>
        </w:rPr>
        <w:t xml:space="preserve">argue </w:t>
      </w:r>
      <w:r w:rsidRPr="00304AFB">
        <w:rPr>
          <w:rFonts w:ascii="Times New Roman" w:hAnsi="Times New Roman"/>
        </w:rPr>
        <w:t xml:space="preserve">a portion of a client’s case in a mock trial court. At the end of the semester, </w:t>
      </w:r>
      <w:r w:rsidR="00E465D8">
        <w:rPr>
          <w:rFonts w:ascii="Times New Roman" w:hAnsi="Times New Roman"/>
        </w:rPr>
        <w:t xml:space="preserve">you will feel confident </w:t>
      </w:r>
      <w:r w:rsidRPr="00304AFB">
        <w:rPr>
          <w:rFonts w:ascii="Times New Roman" w:hAnsi="Times New Roman"/>
        </w:rPr>
        <w:t xml:space="preserve">submitting </w:t>
      </w:r>
      <w:r w:rsidR="00E465D8">
        <w:rPr>
          <w:rFonts w:ascii="Times New Roman" w:hAnsi="Times New Roman"/>
        </w:rPr>
        <w:t>your</w:t>
      </w:r>
      <w:r w:rsidRPr="00304AFB">
        <w:rPr>
          <w:rFonts w:ascii="Times New Roman" w:hAnsi="Times New Roman"/>
        </w:rPr>
        <w:t xml:space="preserve"> fin</w:t>
      </w:r>
      <w:r w:rsidR="00C13A71">
        <w:rPr>
          <w:rFonts w:ascii="Times New Roman" w:hAnsi="Times New Roman"/>
        </w:rPr>
        <w:t xml:space="preserve">al memoranda as </w:t>
      </w:r>
      <w:r w:rsidR="00E465D8">
        <w:rPr>
          <w:rFonts w:ascii="Times New Roman" w:hAnsi="Times New Roman"/>
        </w:rPr>
        <w:t>writing sample</w:t>
      </w:r>
      <w:r w:rsidR="00C13A71">
        <w:rPr>
          <w:rFonts w:ascii="Times New Roman" w:hAnsi="Times New Roman"/>
        </w:rPr>
        <w:t>s</w:t>
      </w:r>
      <w:r w:rsidR="00AA7F1D">
        <w:rPr>
          <w:rFonts w:ascii="Times New Roman" w:hAnsi="Times New Roman"/>
        </w:rPr>
        <w:t xml:space="preserve"> to potential employers; you will also feel confident </w:t>
      </w:r>
      <w:r w:rsidR="00890355">
        <w:rPr>
          <w:rFonts w:ascii="Times New Roman" w:hAnsi="Times New Roman"/>
        </w:rPr>
        <w:t xml:space="preserve">analyzing and </w:t>
      </w:r>
      <w:r w:rsidR="00AA7F1D">
        <w:rPr>
          <w:rFonts w:ascii="Times New Roman" w:hAnsi="Times New Roman"/>
        </w:rPr>
        <w:t>advocating a client’s cause.</w:t>
      </w:r>
      <w:r w:rsidR="00CC480F">
        <w:rPr>
          <w:rFonts w:ascii="Times New Roman" w:hAnsi="Times New Roman"/>
        </w:rPr>
        <w:t xml:space="preserve"> The course will have a final exam where you will need to draft an interoffice memo based on materials provided to you. This is very similar to the writing component on the UBE.</w:t>
      </w:r>
    </w:p>
    <w:p w14:paraId="362E75F4" w14:textId="77777777" w:rsidR="002F0BE5" w:rsidRPr="00304AFB" w:rsidRDefault="002F0BE5" w:rsidP="00CC08C0">
      <w:pPr>
        <w:ind w:firstLine="720"/>
        <w:jc w:val="center"/>
        <w:rPr>
          <w:rFonts w:ascii="Times New Roman" w:hAnsi="Times New Roman"/>
        </w:rPr>
      </w:pPr>
    </w:p>
    <w:p w14:paraId="2F6FE4D0" w14:textId="77777777" w:rsidR="002F0BE5" w:rsidRPr="00304AFB" w:rsidRDefault="0032025C" w:rsidP="0032025C">
      <w:pPr>
        <w:jc w:val="center"/>
        <w:rPr>
          <w:rFonts w:ascii="Times New Roman" w:hAnsi="Times New Roman"/>
          <w:b/>
        </w:rPr>
      </w:pPr>
      <w:r>
        <w:rPr>
          <w:rFonts w:ascii="Times New Roman" w:hAnsi="Times New Roman"/>
          <w:b/>
        </w:rPr>
        <w:t>COURSE DESCRIPTION</w:t>
      </w:r>
    </w:p>
    <w:p w14:paraId="72A9CADD" w14:textId="77777777" w:rsidR="002F0BE5" w:rsidRPr="00304AFB" w:rsidRDefault="002F0BE5" w:rsidP="00F257D3">
      <w:pPr>
        <w:ind w:firstLine="720"/>
        <w:rPr>
          <w:rFonts w:ascii="Times New Roman" w:hAnsi="Times New Roman"/>
        </w:rPr>
      </w:pPr>
      <w:r w:rsidRPr="00304AFB">
        <w:rPr>
          <w:rFonts w:ascii="Times New Roman" w:hAnsi="Times New Roman"/>
        </w:rPr>
        <w:t>This course is designed to cont</w:t>
      </w:r>
      <w:r w:rsidR="00AA7F1D">
        <w:rPr>
          <w:rFonts w:ascii="Times New Roman" w:hAnsi="Times New Roman"/>
        </w:rPr>
        <w:t>inue the development of student</w:t>
      </w:r>
      <w:r w:rsidRPr="00304AFB">
        <w:rPr>
          <w:rFonts w:ascii="Times New Roman" w:hAnsi="Times New Roman"/>
        </w:rPr>
        <w:t>s</w:t>
      </w:r>
      <w:r w:rsidR="00AA7F1D">
        <w:rPr>
          <w:rFonts w:ascii="Times New Roman" w:hAnsi="Times New Roman"/>
        </w:rPr>
        <w:t>’</w:t>
      </w:r>
      <w:r w:rsidRPr="00304AFB">
        <w:rPr>
          <w:rFonts w:ascii="Times New Roman" w:hAnsi="Times New Roman"/>
        </w:rPr>
        <w:t xml:space="preserve"> legal writing skills as well as building critical reading skills, research skills</w:t>
      </w:r>
      <w:r w:rsidR="00E465D8">
        <w:rPr>
          <w:rFonts w:ascii="Times New Roman" w:hAnsi="Times New Roman"/>
        </w:rPr>
        <w:t>,</w:t>
      </w:r>
      <w:r w:rsidRPr="00304AFB">
        <w:rPr>
          <w:rFonts w:ascii="Times New Roman" w:hAnsi="Times New Roman"/>
        </w:rPr>
        <w:t xml:space="preserve"> and oral advocacy skills. Specifically, students will continue to formulate written rules derived from legal authority, synthesize multiple legal</w:t>
      </w:r>
      <w:r w:rsidR="00AA7F1D">
        <w:rPr>
          <w:rFonts w:ascii="Times New Roman" w:hAnsi="Times New Roman"/>
        </w:rPr>
        <w:t xml:space="preserve"> authorities, work on refining</w:t>
      </w:r>
      <w:r w:rsidR="00862CCC">
        <w:rPr>
          <w:rFonts w:ascii="Times New Roman" w:hAnsi="Times New Roman"/>
        </w:rPr>
        <w:t xml:space="preserve"> IRAC,</w:t>
      </w:r>
      <w:r w:rsidR="00AA7F1D">
        <w:rPr>
          <w:rFonts w:ascii="Times New Roman" w:hAnsi="Times New Roman"/>
        </w:rPr>
        <w:t xml:space="preserve"> </w:t>
      </w:r>
      <w:r w:rsidR="00862CCC">
        <w:rPr>
          <w:rFonts w:ascii="Times New Roman" w:hAnsi="Times New Roman"/>
        </w:rPr>
        <w:t xml:space="preserve">TRAC, </w:t>
      </w:r>
      <w:r w:rsidR="00AA7F1D">
        <w:rPr>
          <w:rFonts w:ascii="Times New Roman" w:hAnsi="Times New Roman"/>
        </w:rPr>
        <w:t>C</w:t>
      </w:r>
      <w:r w:rsidRPr="00304AFB">
        <w:rPr>
          <w:rFonts w:ascii="Times New Roman" w:hAnsi="Times New Roman"/>
        </w:rPr>
        <w:t>RAC</w:t>
      </w:r>
      <w:r w:rsidR="00862CCC">
        <w:rPr>
          <w:rFonts w:ascii="Times New Roman" w:hAnsi="Times New Roman"/>
        </w:rPr>
        <w:t>, or CREAC</w:t>
      </w:r>
      <w:r w:rsidRPr="00304AFB">
        <w:rPr>
          <w:rFonts w:ascii="Times New Roman" w:hAnsi="Times New Roman"/>
        </w:rPr>
        <w:t>, organize a written discussion, assess the value of cases as they pertain to a client’s legal question, and advocate in a trial court setting.</w:t>
      </w:r>
    </w:p>
    <w:p w14:paraId="76D86F2D" w14:textId="2F103399" w:rsidR="002F0BE5" w:rsidRPr="00304AFB" w:rsidRDefault="00CC480F" w:rsidP="00F257D3">
      <w:pPr>
        <w:ind w:firstLine="720"/>
        <w:rPr>
          <w:rFonts w:ascii="Times New Roman" w:hAnsi="Times New Roman"/>
        </w:rPr>
      </w:pPr>
      <w:r w:rsidRPr="00304AFB">
        <w:rPr>
          <w:rFonts w:ascii="Times New Roman" w:hAnsi="Times New Roman"/>
        </w:rPr>
        <w:t>During</w:t>
      </w:r>
      <w:r w:rsidR="002F0BE5" w:rsidRPr="00304AFB">
        <w:rPr>
          <w:rFonts w:ascii="Times New Roman" w:hAnsi="Times New Roman"/>
        </w:rPr>
        <w:t xml:space="preserve"> the semester students will tackle legal problems starting with client intake at the </w:t>
      </w:r>
      <w:r w:rsidR="00E465D8">
        <w:rPr>
          <w:rFonts w:ascii="Times New Roman" w:hAnsi="Times New Roman"/>
        </w:rPr>
        <w:t>start</w:t>
      </w:r>
      <w:r w:rsidR="002F0BE5" w:rsidRPr="00304AFB">
        <w:rPr>
          <w:rFonts w:ascii="Times New Roman" w:hAnsi="Times New Roman"/>
        </w:rPr>
        <w:t xml:space="preserve"> of a case, finding</w:t>
      </w:r>
      <w:r w:rsidR="00E465D8">
        <w:rPr>
          <w:rFonts w:ascii="Times New Roman" w:hAnsi="Times New Roman"/>
        </w:rPr>
        <w:t xml:space="preserve"> legal authority, writing predictive memoranda, and </w:t>
      </w:r>
      <w:r w:rsidR="002F0BE5" w:rsidRPr="00304AFB">
        <w:rPr>
          <w:rFonts w:ascii="Times New Roman" w:hAnsi="Times New Roman"/>
        </w:rPr>
        <w:t xml:space="preserve">advocating in a trial court setting. </w:t>
      </w:r>
    </w:p>
    <w:p w14:paraId="682E0AF4" w14:textId="77777777" w:rsidR="002F0BE5" w:rsidRPr="00304AFB" w:rsidRDefault="002F0BE5" w:rsidP="00CC08C0">
      <w:pPr>
        <w:rPr>
          <w:rFonts w:ascii="Times New Roman" w:hAnsi="Times New Roman"/>
        </w:rPr>
      </w:pPr>
    </w:p>
    <w:p w14:paraId="49672B5A" w14:textId="77777777" w:rsidR="002F0BE5" w:rsidRDefault="002F0BE5" w:rsidP="0032025C">
      <w:pPr>
        <w:pStyle w:val="Style1"/>
        <w:widowControl/>
        <w:tabs>
          <w:tab w:val="clear" w:pos="9360"/>
        </w:tabs>
        <w:ind w:left="2160" w:hanging="2160"/>
        <w:jc w:val="center"/>
        <w:rPr>
          <w:rFonts w:ascii="Times New Roman" w:hAnsi="Times New Roman"/>
        </w:rPr>
      </w:pPr>
      <w:r w:rsidRPr="00304AFB">
        <w:rPr>
          <w:rFonts w:ascii="Times New Roman" w:hAnsi="Times New Roman"/>
          <w:b/>
          <w:sz w:val="24"/>
          <w:szCs w:val="24"/>
        </w:rPr>
        <w:t>GRADING CRITERIA</w:t>
      </w:r>
    </w:p>
    <w:p w14:paraId="3A1A8454" w14:textId="1D2B1948" w:rsidR="002F0BE5" w:rsidRPr="00E465D8" w:rsidRDefault="002F0BE5" w:rsidP="00CC480F">
      <w:pPr>
        <w:pStyle w:val="Style1"/>
        <w:widowControl/>
        <w:tabs>
          <w:tab w:val="clear" w:pos="9360"/>
        </w:tabs>
        <w:rPr>
          <w:rFonts w:ascii="Times New Roman" w:hAnsi="Times New Roman"/>
          <w:color w:val="000000"/>
          <w:sz w:val="24"/>
          <w:szCs w:val="24"/>
        </w:rPr>
      </w:pPr>
      <w:r>
        <w:rPr>
          <w:rFonts w:ascii="Times New Roman" w:hAnsi="Times New Roman"/>
          <w:b/>
          <w:sz w:val="24"/>
          <w:szCs w:val="24"/>
        </w:rPr>
        <w:tab/>
      </w:r>
      <w:r w:rsidRPr="00304AFB">
        <w:rPr>
          <w:rFonts w:ascii="Times New Roman" w:hAnsi="Times New Roman"/>
          <w:color w:val="000000"/>
          <w:sz w:val="24"/>
          <w:szCs w:val="24"/>
        </w:rPr>
        <w:t>The inter-office me</w:t>
      </w:r>
      <w:r w:rsidR="00E465D8">
        <w:rPr>
          <w:rFonts w:ascii="Times New Roman" w:hAnsi="Times New Roman"/>
          <w:color w:val="000000"/>
          <w:sz w:val="24"/>
          <w:szCs w:val="24"/>
        </w:rPr>
        <w:t xml:space="preserve">mos, oral presentation, </w:t>
      </w:r>
      <w:r w:rsidRPr="00304AFB">
        <w:rPr>
          <w:rFonts w:ascii="Times New Roman" w:hAnsi="Times New Roman"/>
          <w:color w:val="000000"/>
          <w:sz w:val="24"/>
          <w:szCs w:val="24"/>
        </w:rPr>
        <w:t>class participation,</w:t>
      </w:r>
      <w:r w:rsidR="00E465D8">
        <w:rPr>
          <w:rFonts w:ascii="Times New Roman" w:hAnsi="Times New Roman"/>
          <w:color w:val="000000"/>
          <w:sz w:val="24"/>
          <w:szCs w:val="24"/>
        </w:rPr>
        <w:t xml:space="preserve"> and final </w:t>
      </w:r>
      <w:r w:rsidR="00CC480F">
        <w:rPr>
          <w:rFonts w:ascii="Times New Roman" w:hAnsi="Times New Roman"/>
          <w:color w:val="000000"/>
          <w:sz w:val="24"/>
          <w:szCs w:val="24"/>
        </w:rPr>
        <w:t xml:space="preserve">exam will all </w:t>
      </w:r>
      <w:r w:rsidRPr="00304AFB">
        <w:rPr>
          <w:rFonts w:ascii="Times New Roman" w:hAnsi="Times New Roman"/>
          <w:color w:val="000000"/>
          <w:sz w:val="24"/>
          <w:szCs w:val="24"/>
        </w:rPr>
        <w:t>contribute to your final grade in this class.  When students are presenting cases</w:t>
      </w:r>
      <w:r w:rsidR="00E465D8">
        <w:rPr>
          <w:rFonts w:ascii="Times New Roman" w:hAnsi="Times New Roman"/>
          <w:color w:val="000000"/>
          <w:sz w:val="24"/>
          <w:szCs w:val="24"/>
        </w:rPr>
        <w:t xml:space="preserve">, </w:t>
      </w:r>
      <w:r w:rsidR="00AA7F1D">
        <w:rPr>
          <w:rFonts w:ascii="Times New Roman" w:hAnsi="Times New Roman"/>
          <w:color w:val="000000"/>
          <w:sz w:val="24"/>
          <w:szCs w:val="24"/>
        </w:rPr>
        <w:t xml:space="preserve">they </w:t>
      </w:r>
      <w:r w:rsidR="00E465D8">
        <w:rPr>
          <w:rFonts w:ascii="Times New Roman" w:hAnsi="Times New Roman"/>
          <w:color w:val="000000"/>
          <w:sz w:val="24"/>
          <w:szCs w:val="24"/>
        </w:rPr>
        <w:t xml:space="preserve">must </w:t>
      </w:r>
      <w:r w:rsidR="00AA7F1D">
        <w:rPr>
          <w:rFonts w:ascii="Times New Roman" w:hAnsi="Times New Roman"/>
          <w:color w:val="000000"/>
          <w:sz w:val="24"/>
          <w:szCs w:val="24"/>
        </w:rPr>
        <w:t xml:space="preserve">stand at the podium or </w:t>
      </w:r>
      <w:r w:rsidR="00CC480F">
        <w:rPr>
          <w:rFonts w:ascii="Times New Roman" w:hAnsi="Times New Roman"/>
          <w:color w:val="000000"/>
          <w:sz w:val="24"/>
          <w:szCs w:val="24"/>
        </w:rPr>
        <w:t>at their seat</w:t>
      </w:r>
      <w:r w:rsidRPr="00304AFB">
        <w:rPr>
          <w:rFonts w:ascii="Times New Roman" w:hAnsi="Times New Roman"/>
          <w:color w:val="000000"/>
          <w:sz w:val="24"/>
          <w:szCs w:val="24"/>
        </w:rPr>
        <w:t>. This class is designed to train students how to handle client problems and argue in a trial court</w:t>
      </w:r>
      <w:r w:rsidR="00E465D8">
        <w:rPr>
          <w:rFonts w:ascii="Times New Roman" w:hAnsi="Times New Roman"/>
          <w:color w:val="000000"/>
          <w:sz w:val="24"/>
          <w:szCs w:val="24"/>
        </w:rPr>
        <w:t>,</w:t>
      </w:r>
      <w:r w:rsidR="00AA7F1D">
        <w:rPr>
          <w:rFonts w:ascii="Times New Roman" w:hAnsi="Times New Roman"/>
          <w:color w:val="000000"/>
          <w:sz w:val="24"/>
          <w:szCs w:val="24"/>
        </w:rPr>
        <w:t xml:space="preserve"> and you </w:t>
      </w:r>
      <w:proofErr w:type="gramStart"/>
      <w:r w:rsidR="00AA7F1D">
        <w:rPr>
          <w:rFonts w:ascii="Times New Roman" w:hAnsi="Times New Roman"/>
          <w:color w:val="000000"/>
          <w:sz w:val="24"/>
          <w:szCs w:val="24"/>
        </w:rPr>
        <w:t xml:space="preserve">should </w:t>
      </w:r>
      <w:r w:rsidRPr="00304AFB">
        <w:rPr>
          <w:rFonts w:ascii="Times New Roman" w:hAnsi="Times New Roman"/>
          <w:color w:val="000000"/>
          <w:sz w:val="24"/>
          <w:szCs w:val="24"/>
        </w:rPr>
        <w:t xml:space="preserve">be fully prepared and </w:t>
      </w:r>
      <w:r w:rsidR="00E465D8">
        <w:rPr>
          <w:rFonts w:ascii="Times New Roman" w:hAnsi="Times New Roman"/>
          <w:color w:val="000000"/>
          <w:sz w:val="24"/>
          <w:szCs w:val="24"/>
        </w:rPr>
        <w:t xml:space="preserve">act </w:t>
      </w:r>
      <w:r w:rsidRPr="00304AFB">
        <w:rPr>
          <w:rFonts w:ascii="Times New Roman" w:hAnsi="Times New Roman"/>
          <w:color w:val="000000"/>
          <w:sz w:val="24"/>
          <w:szCs w:val="24"/>
        </w:rPr>
        <w:t>professiona</w:t>
      </w:r>
      <w:r w:rsidR="00E465D8">
        <w:rPr>
          <w:rFonts w:ascii="Times New Roman" w:hAnsi="Times New Roman"/>
          <w:color w:val="000000"/>
          <w:sz w:val="24"/>
          <w:szCs w:val="24"/>
        </w:rPr>
        <w:t>lly</w:t>
      </w:r>
      <w:r w:rsidRPr="00304AFB">
        <w:rPr>
          <w:rFonts w:ascii="Times New Roman" w:hAnsi="Times New Roman"/>
          <w:color w:val="000000"/>
          <w:sz w:val="24"/>
          <w:szCs w:val="24"/>
        </w:rPr>
        <w:t xml:space="preserve"> at all times</w:t>
      </w:r>
      <w:proofErr w:type="gramEnd"/>
      <w:r w:rsidRPr="00304AFB">
        <w:rPr>
          <w:rFonts w:ascii="Times New Roman" w:hAnsi="Times New Roman"/>
          <w:color w:val="000000"/>
          <w:sz w:val="24"/>
          <w:szCs w:val="24"/>
        </w:rPr>
        <w:t>.</w:t>
      </w:r>
    </w:p>
    <w:p w14:paraId="26536FE6" w14:textId="77777777" w:rsidR="002F0BE5" w:rsidRPr="00304AFB" w:rsidRDefault="002F0BE5" w:rsidP="00CC08C0">
      <w:pPr>
        <w:pStyle w:val="Style1"/>
        <w:widowControl/>
        <w:tabs>
          <w:tab w:val="clear" w:pos="9360"/>
        </w:tabs>
        <w:rPr>
          <w:rFonts w:ascii="Times New Roman" w:hAnsi="Times New Roman"/>
          <w:color w:val="000000"/>
          <w:sz w:val="24"/>
          <w:szCs w:val="24"/>
        </w:rPr>
      </w:pPr>
    </w:p>
    <w:p w14:paraId="0F80903D" w14:textId="77777777" w:rsidR="005763B1" w:rsidRDefault="002F0BE5" w:rsidP="003205F2">
      <w:pPr>
        <w:rPr>
          <w:rFonts w:ascii="Times New Roman" w:hAnsi="Times New Roman"/>
          <w:color w:val="000000"/>
        </w:rPr>
      </w:pPr>
      <w:r w:rsidRPr="00304AFB">
        <w:rPr>
          <w:rFonts w:ascii="Times New Roman" w:hAnsi="Times New Roman"/>
          <w:color w:val="000000"/>
        </w:rPr>
        <w:tab/>
      </w:r>
      <w:r w:rsidRPr="00304AFB">
        <w:rPr>
          <w:rFonts w:ascii="Times New Roman" w:hAnsi="Times New Roman"/>
          <w:b/>
          <w:color w:val="000000"/>
        </w:rPr>
        <w:t xml:space="preserve">Penalties for late submission: </w:t>
      </w:r>
      <w:r w:rsidR="00E465D8" w:rsidRPr="00890355">
        <w:rPr>
          <w:rFonts w:ascii="Times New Roman" w:hAnsi="Times New Roman"/>
          <w:b/>
          <w:i/>
          <w:color w:val="000000"/>
          <w:u w:val="single"/>
        </w:rPr>
        <w:t>We will strictly follow all due dates</w:t>
      </w:r>
      <w:r w:rsidRPr="00304AFB">
        <w:rPr>
          <w:rFonts w:ascii="Times New Roman" w:hAnsi="Times New Roman"/>
          <w:color w:val="000000"/>
        </w:rPr>
        <w:t xml:space="preserve">. </w:t>
      </w:r>
      <w:r w:rsidR="00E465D8">
        <w:rPr>
          <w:rFonts w:ascii="Times New Roman" w:hAnsi="Times New Roman"/>
          <w:color w:val="000000"/>
        </w:rPr>
        <w:t>We set</w:t>
      </w:r>
      <w:r w:rsidRPr="00304AFB">
        <w:rPr>
          <w:rFonts w:ascii="Times New Roman" w:hAnsi="Times New Roman"/>
          <w:color w:val="000000"/>
        </w:rPr>
        <w:t xml:space="preserve"> deadlines for turning in assignments just as courts or part</w:t>
      </w:r>
      <w:r w:rsidR="00E465D8">
        <w:rPr>
          <w:rFonts w:ascii="Times New Roman" w:hAnsi="Times New Roman"/>
          <w:color w:val="000000"/>
        </w:rPr>
        <w:t>ners in law firms do</w:t>
      </w:r>
      <w:r w:rsidRPr="00304AFB">
        <w:rPr>
          <w:rFonts w:ascii="Times New Roman" w:hAnsi="Times New Roman"/>
          <w:color w:val="000000"/>
        </w:rPr>
        <w:t xml:space="preserve">. </w:t>
      </w:r>
      <w:r w:rsidR="00E465D8">
        <w:rPr>
          <w:rFonts w:ascii="Times New Roman" w:hAnsi="Times New Roman"/>
          <w:color w:val="000000"/>
        </w:rPr>
        <w:t>We will reduce</w:t>
      </w:r>
      <w:r w:rsidRPr="00304AFB">
        <w:rPr>
          <w:rFonts w:ascii="Times New Roman" w:hAnsi="Times New Roman"/>
          <w:color w:val="000000"/>
        </w:rPr>
        <w:t xml:space="preserve"> grade</w:t>
      </w:r>
      <w:r w:rsidR="00E465D8">
        <w:rPr>
          <w:rFonts w:ascii="Times New Roman" w:hAnsi="Times New Roman"/>
          <w:color w:val="000000"/>
        </w:rPr>
        <w:t xml:space="preserve">s </w:t>
      </w:r>
      <w:r w:rsidRPr="00304AFB">
        <w:rPr>
          <w:rFonts w:ascii="Times New Roman" w:hAnsi="Times New Roman"/>
          <w:color w:val="000000"/>
        </w:rPr>
        <w:t xml:space="preserve">by 10 points on papers that are turned in late on the </w:t>
      </w:r>
      <w:r w:rsidR="00E465D8">
        <w:rPr>
          <w:rFonts w:ascii="Times New Roman" w:hAnsi="Times New Roman"/>
          <w:color w:val="000000"/>
        </w:rPr>
        <w:t>due date</w:t>
      </w:r>
      <w:r w:rsidRPr="00304AFB">
        <w:rPr>
          <w:rFonts w:ascii="Times New Roman" w:hAnsi="Times New Roman"/>
          <w:color w:val="000000"/>
        </w:rPr>
        <w:t xml:space="preserve">. Further, </w:t>
      </w:r>
      <w:r w:rsidR="00E465D8">
        <w:rPr>
          <w:rFonts w:ascii="Times New Roman" w:hAnsi="Times New Roman"/>
          <w:color w:val="000000"/>
        </w:rPr>
        <w:t xml:space="preserve">we will reduce your grade </w:t>
      </w:r>
      <w:r w:rsidRPr="00304AFB">
        <w:rPr>
          <w:rFonts w:ascii="Times New Roman" w:hAnsi="Times New Roman"/>
          <w:color w:val="000000"/>
        </w:rPr>
        <w:t xml:space="preserve">by an </w:t>
      </w:r>
    </w:p>
    <w:p w14:paraId="371C07F6" w14:textId="77777777" w:rsidR="005763B1" w:rsidRDefault="005763B1" w:rsidP="003205F2">
      <w:pPr>
        <w:rPr>
          <w:rFonts w:ascii="Times New Roman" w:hAnsi="Times New Roman"/>
          <w:color w:val="000000"/>
        </w:rPr>
      </w:pPr>
    </w:p>
    <w:p w14:paraId="69F88BD1" w14:textId="522A2D63" w:rsidR="003205F2" w:rsidRDefault="002F0BE5" w:rsidP="003205F2">
      <w:pPr>
        <w:rPr>
          <w:rFonts w:ascii="Times New Roman" w:hAnsi="Times New Roman"/>
          <w:color w:val="000000"/>
        </w:rPr>
      </w:pPr>
      <w:r w:rsidRPr="00304AFB">
        <w:rPr>
          <w:rFonts w:ascii="Times New Roman" w:hAnsi="Times New Roman"/>
          <w:color w:val="000000"/>
        </w:rPr>
        <w:t xml:space="preserve">additional 10 points for each subsequent </w:t>
      </w:r>
      <w:r w:rsidR="00E465D8">
        <w:rPr>
          <w:rFonts w:ascii="Times New Roman" w:hAnsi="Times New Roman"/>
          <w:color w:val="000000"/>
        </w:rPr>
        <w:t>day</w:t>
      </w:r>
      <w:r w:rsidRPr="00304AFB">
        <w:rPr>
          <w:rFonts w:ascii="Times New Roman" w:hAnsi="Times New Roman"/>
          <w:color w:val="000000"/>
        </w:rPr>
        <w:t xml:space="preserve"> the paper is late after</w:t>
      </w:r>
      <w:r w:rsidR="003205F2">
        <w:rPr>
          <w:rFonts w:ascii="Times New Roman" w:hAnsi="Times New Roman"/>
          <w:color w:val="000000"/>
        </w:rPr>
        <w:t xml:space="preserve"> the initial due date. We do </w:t>
      </w:r>
      <w:r w:rsidRPr="00304AFB">
        <w:rPr>
          <w:rFonts w:ascii="Times New Roman" w:hAnsi="Times New Roman"/>
          <w:color w:val="000000"/>
        </w:rPr>
        <w:t>no</w:t>
      </w:r>
      <w:r w:rsidR="003205F2">
        <w:rPr>
          <w:rFonts w:ascii="Times New Roman" w:hAnsi="Times New Roman"/>
          <w:color w:val="000000"/>
        </w:rPr>
        <w:t>t grant</w:t>
      </w:r>
      <w:r w:rsidRPr="00304AFB">
        <w:rPr>
          <w:rFonts w:ascii="Times New Roman" w:hAnsi="Times New Roman"/>
          <w:color w:val="000000"/>
        </w:rPr>
        <w:t xml:space="preserve"> grace period</w:t>
      </w:r>
      <w:r w:rsidR="003205F2">
        <w:rPr>
          <w:rFonts w:ascii="Times New Roman" w:hAnsi="Times New Roman"/>
          <w:color w:val="000000"/>
        </w:rPr>
        <w:t>s</w:t>
      </w:r>
      <w:r w:rsidRPr="00304AFB">
        <w:rPr>
          <w:rFonts w:ascii="Times New Roman" w:hAnsi="Times New Roman"/>
          <w:color w:val="000000"/>
        </w:rPr>
        <w:t xml:space="preserve">. </w:t>
      </w:r>
    </w:p>
    <w:p w14:paraId="7F18B2C7" w14:textId="353D2D68" w:rsidR="00AA7F1D" w:rsidRDefault="002F0BE5" w:rsidP="003205F2">
      <w:pPr>
        <w:rPr>
          <w:rFonts w:ascii="Times New Roman" w:hAnsi="Times New Roman"/>
          <w:b/>
          <w:color w:val="000000"/>
        </w:rPr>
      </w:pPr>
      <w:r>
        <w:rPr>
          <w:rFonts w:ascii="Times New Roman" w:hAnsi="Times New Roman"/>
          <w:b/>
          <w:color w:val="000000"/>
        </w:rPr>
        <w:tab/>
      </w:r>
    </w:p>
    <w:p w14:paraId="718F8509" w14:textId="77777777" w:rsidR="009F2F6A" w:rsidRDefault="009F2F6A" w:rsidP="003205F2">
      <w:pPr>
        <w:rPr>
          <w:rFonts w:ascii="Times New Roman" w:hAnsi="Times New Roman"/>
          <w:color w:val="000000"/>
        </w:rPr>
      </w:pPr>
      <w:r>
        <w:rPr>
          <w:rFonts w:ascii="Times New Roman" w:hAnsi="Times New Roman"/>
          <w:b/>
          <w:color w:val="000000"/>
        </w:rPr>
        <w:t xml:space="preserve">Potential Points Awarded for Each </w:t>
      </w:r>
      <w:r w:rsidRPr="009F2F6A">
        <w:rPr>
          <w:rFonts w:ascii="Times New Roman" w:hAnsi="Times New Roman"/>
          <w:b/>
          <w:color w:val="000000"/>
        </w:rPr>
        <w:t>Assignment</w:t>
      </w:r>
      <w:r>
        <w:rPr>
          <w:rFonts w:ascii="Times New Roman" w:hAnsi="Times New Roman"/>
          <w:color w:val="000000"/>
        </w:rPr>
        <w:t>:</w:t>
      </w:r>
    </w:p>
    <w:p w14:paraId="29EF9724" w14:textId="77777777" w:rsidR="009F2F6A" w:rsidRDefault="009F2F6A" w:rsidP="003205F2">
      <w:pPr>
        <w:rPr>
          <w:rFonts w:ascii="Times New Roman" w:hAnsi="Times New Roman"/>
          <w:color w:val="000000"/>
        </w:rPr>
      </w:pPr>
    </w:p>
    <w:tbl>
      <w:tblPr>
        <w:tblStyle w:val="TableGrid"/>
        <w:tblW w:w="0" w:type="auto"/>
        <w:tblInd w:w="1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106"/>
      </w:tblGrid>
      <w:tr w:rsidR="0051084F" w14:paraId="03686D7D" w14:textId="77777777" w:rsidTr="0051084F">
        <w:tc>
          <w:tcPr>
            <w:tcW w:w="3126" w:type="dxa"/>
          </w:tcPr>
          <w:p w14:paraId="67861711" w14:textId="77777777" w:rsidR="0051084F" w:rsidRPr="009F2F6A" w:rsidRDefault="0051084F" w:rsidP="009F2F6A">
            <w:pPr>
              <w:rPr>
                <w:rFonts w:ascii="Times New Roman" w:hAnsi="Times New Roman"/>
                <w:b/>
                <w:color w:val="000000"/>
              </w:rPr>
            </w:pPr>
            <w:r>
              <w:rPr>
                <w:rFonts w:ascii="Times New Roman" w:hAnsi="Times New Roman"/>
                <w:b/>
                <w:color w:val="000000"/>
              </w:rPr>
              <w:t>Assignment</w:t>
            </w:r>
          </w:p>
        </w:tc>
        <w:tc>
          <w:tcPr>
            <w:tcW w:w="3106" w:type="dxa"/>
          </w:tcPr>
          <w:p w14:paraId="1E2FE2F6" w14:textId="77777777" w:rsidR="0051084F" w:rsidRPr="009F2F6A" w:rsidRDefault="0051084F" w:rsidP="009F2F6A">
            <w:pPr>
              <w:rPr>
                <w:rFonts w:ascii="Times New Roman" w:hAnsi="Times New Roman"/>
                <w:b/>
                <w:color w:val="000000"/>
              </w:rPr>
            </w:pPr>
            <w:r w:rsidRPr="009F2F6A">
              <w:rPr>
                <w:rFonts w:ascii="Times New Roman" w:hAnsi="Times New Roman"/>
                <w:b/>
                <w:color w:val="000000"/>
              </w:rPr>
              <w:t>Points</w:t>
            </w:r>
          </w:p>
        </w:tc>
      </w:tr>
      <w:tr w:rsidR="0051084F" w14:paraId="2E1C279B" w14:textId="77777777" w:rsidTr="0051084F">
        <w:tc>
          <w:tcPr>
            <w:tcW w:w="3126" w:type="dxa"/>
          </w:tcPr>
          <w:p w14:paraId="583D0C88" w14:textId="43F60F98" w:rsidR="0051084F" w:rsidRDefault="0051084F" w:rsidP="003205F2">
            <w:pPr>
              <w:rPr>
                <w:rFonts w:ascii="Times New Roman" w:hAnsi="Times New Roman"/>
                <w:color w:val="000000"/>
              </w:rPr>
            </w:pPr>
            <w:r>
              <w:rPr>
                <w:rFonts w:ascii="Times New Roman" w:hAnsi="Times New Roman"/>
                <w:color w:val="000000"/>
              </w:rPr>
              <w:t xml:space="preserve">In-Class </w:t>
            </w:r>
          </w:p>
        </w:tc>
        <w:tc>
          <w:tcPr>
            <w:tcW w:w="3106" w:type="dxa"/>
          </w:tcPr>
          <w:p w14:paraId="3916991F" w14:textId="07ACE4AD" w:rsidR="0051084F" w:rsidRDefault="006C2E0C" w:rsidP="003205F2">
            <w:pPr>
              <w:rPr>
                <w:rFonts w:ascii="Times New Roman" w:hAnsi="Times New Roman"/>
                <w:color w:val="000000"/>
              </w:rPr>
            </w:pPr>
            <w:r>
              <w:rPr>
                <w:rFonts w:ascii="Times New Roman" w:hAnsi="Times New Roman"/>
                <w:color w:val="000000"/>
              </w:rPr>
              <w:t>50</w:t>
            </w:r>
          </w:p>
        </w:tc>
      </w:tr>
      <w:tr w:rsidR="0051084F" w14:paraId="66ACC142" w14:textId="77777777" w:rsidTr="0051084F">
        <w:tc>
          <w:tcPr>
            <w:tcW w:w="3126" w:type="dxa"/>
          </w:tcPr>
          <w:p w14:paraId="09283CE7" w14:textId="77777777" w:rsidR="0051084F" w:rsidRDefault="0051084F" w:rsidP="003205F2">
            <w:pPr>
              <w:rPr>
                <w:rFonts w:ascii="Times New Roman" w:hAnsi="Times New Roman"/>
                <w:color w:val="000000"/>
              </w:rPr>
            </w:pPr>
            <w:r>
              <w:rPr>
                <w:rFonts w:ascii="Times New Roman" w:hAnsi="Times New Roman"/>
                <w:color w:val="000000"/>
              </w:rPr>
              <w:t>Closed Memo 1</w:t>
            </w:r>
          </w:p>
        </w:tc>
        <w:tc>
          <w:tcPr>
            <w:tcW w:w="3106" w:type="dxa"/>
          </w:tcPr>
          <w:p w14:paraId="67B52A5B" w14:textId="2B6CB3ED" w:rsidR="0051084F" w:rsidRDefault="0051084F" w:rsidP="003205F2">
            <w:pPr>
              <w:rPr>
                <w:rFonts w:ascii="Times New Roman" w:hAnsi="Times New Roman"/>
                <w:color w:val="000000"/>
              </w:rPr>
            </w:pPr>
            <w:r>
              <w:rPr>
                <w:rFonts w:ascii="Times New Roman" w:hAnsi="Times New Roman"/>
                <w:color w:val="000000"/>
              </w:rPr>
              <w:t>50</w:t>
            </w:r>
          </w:p>
        </w:tc>
      </w:tr>
      <w:tr w:rsidR="0051084F" w14:paraId="62E3D1E7" w14:textId="77777777" w:rsidTr="0051084F">
        <w:tc>
          <w:tcPr>
            <w:tcW w:w="3126" w:type="dxa"/>
          </w:tcPr>
          <w:p w14:paraId="0C7EE9A8" w14:textId="77777777" w:rsidR="0051084F" w:rsidRDefault="0051084F" w:rsidP="003205F2">
            <w:pPr>
              <w:rPr>
                <w:rFonts w:ascii="Times New Roman" w:hAnsi="Times New Roman"/>
                <w:color w:val="000000"/>
              </w:rPr>
            </w:pPr>
            <w:r>
              <w:rPr>
                <w:rFonts w:ascii="Times New Roman" w:hAnsi="Times New Roman"/>
                <w:color w:val="000000"/>
              </w:rPr>
              <w:t>Closed Memo Final</w:t>
            </w:r>
          </w:p>
        </w:tc>
        <w:tc>
          <w:tcPr>
            <w:tcW w:w="3106" w:type="dxa"/>
          </w:tcPr>
          <w:p w14:paraId="7BD67BFD" w14:textId="77777777" w:rsidR="0051084F" w:rsidRDefault="0051084F" w:rsidP="003205F2">
            <w:pPr>
              <w:rPr>
                <w:rFonts w:ascii="Times New Roman" w:hAnsi="Times New Roman"/>
                <w:color w:val="000000"/>
              </w:rPr>
            </w:pPr>
            <w:r>
              <w:rPr>
                <w:rFonts w:ascii="Times New Roman" w:hAnsi="Times New Roman"/>
                <w:color w:val="000000"/>
              </w:rPr>
              <w:t>75</w:t>
            </w:r>
          </w:p>
        </w:tc>
      </w:tr>
      <w:tr w:rsidR="0051084F" w14:paraId="7F6B85E5" w14:textId="77777777" w:rsidTr="0051084F">
        <w:tc>
          <w:tcPr>
            <w:tcW w:w="3126" w:type="dxa"/>
          </w:tcPr>
          <w:p w14:paraId="58F87D55" w14:textId="77777777" w:rsidR="0051084F" w:rsidRDefault="0051084F" w:rsidP="003205F2">
            <w:pPr>
              <w:rPr>
                <w:rFonts w:ascii="Times New Roman" w:hAnsi="Times New Roman"/>
                <w:color w:val="000000"/>
              </w:rPr>
            </w:pPr>
            <w:r>
              <w:rPr>
                <w:rFonts w:ascii="Times New Roman" w:hAnsi="Times New Roman"/>
                <w:color w:val="000000"/>
              </w:rPr>
              <w:t>Open Memo 1</w:t>
            </w:r>
          </w:p>
        </w:tc>
        <w:tc>
          <w:tcPr>
            <w:tcW w:w="3106" w:type="dxa"/>
          </w:tcPr>
          <w:p w14:paraId="4FED0DBB" w14:textId="7D6D1978" w:rsidR="0051084F" w:rsidRDefault="0051084F" w:rsidP="003205F2">
            <w:pPr>
              <w:rPr>
                <w:rFonts w:ascii="Times New Roman" w:hAnsi="Times New Roman"/>
                <w:color w:val="000000"/>
              </w:rPr>
            </w:pPr>
            <w:r>
              <w:rPr>
                <w:rFonts w:ascii="Times New Roman" w:hAnsi="Times New Roman"/>
                <w:color w:val="000000"/>
              </w:rPr>
              <w:t>50</w:t>
            </w:r>
          </w:p>
        </w:tc>
      </w:tr>
      <w:tr w:rsidR="0051084F" w14:paraId="5AC447FD" w14:textId="77777777" w:rsidTr="0051084F">
        <w:tc>
          <w:tcPr>
            <w:tcW w:w="3126" w:type="dxa"/>
          </w:tcPr>
          <w:p w14:paraId="5AFC901C" w14:textId="77777777" w:rsidR="0051084F" w:rsidRDefault="0051084F" w:rsidP="003205F2">
            <w:pPr>
              <w:rPr>
                <w:rFonts w:ascii="Times New Roman" w:hAnsi="Times New Roman"/>
                <w:color w:val="000000"/>
              </w:rPr>
            </w:pPr>
            <w:r>
              <w:rPr>
                <w:rFonts w:ascii="Times New Roman" w:hAnsi="Times New Roman"/>
                <w:color w:val="000000"/>
              </w:rPr>
              <w:t>Open Memo Final</w:t>
            </w:r>
          </w:p>
        </w:tc>
        <w:tc>
          <w:tcPr>
            <w:tcW w:w="3106" w:type="dxa"/>
          </w:tcPr>
          <w:p w14:paraId="26316DFF" w14:textId="6A3F5A98" w:rsidR="0051084F" w:rsidRDefault="0051084F" w:rsidP="003205F2">
            <w:pPr>
              <w:rPr>
                <w:rFonts w:ascii="Times New Roman" w:hAnsi="Times New Roman"/>
                <w:color w:val="000000"/>
              </w:rPr>
            </w:pPr>
            <w:r>
              <w:rPr>
                <w:rFonts w:ascii="Times New Roman" w:hAnsi="Times New Roman"/>
                <w:color w:val="000000"/>
              </w:rPr>
              <w:t>75</w:t>
            </w:r>
          </w:p>
        </w:tc>
      </w:tr>
      <w:tr w:rsidR="0051084F" w14:paraId="166A999C" w14:textId="77777777" w:rsidTr="0051084F">
        <w:tc>
          <w:tcPr>
            <w:tcW w:w="3126" w:type="dxa"/>
          </w:tcPr>
          <w:p w14:paraId="370A9053" w14:textId="669E15CA" w:rsidR="0051084F" w:rsidRDefault="0051084F" w:rsidP="003205F2">
            <w:pPr>
              <w:rPr>
                <w:rFonts w:ascii="Times New Roman" w:hAnsi="Times New Roman"/>
                <w:color w:val="000000"/>
              </w:rPr>
            </w:pPr>
            <w:r>
              <w:rPr>
                <w:rFonts w:ascii="Times New Roman" w:hAnsi="Times New Roman"/>
                <w:color w:val="000000"/>
              </w:rPr>
              <w:t>Client Letter</w:t>
            </w:r>
          </w:p>
        </w:tc>
        <w:tc>
          <w:tcPr>
            <w:tcW w:w="3106" w:type="dxa"/>
          </w:tcPr>
          <w:p w14:paraId="2B4F8AB5" w14:textId="1568DD01" w:rsidR="0051084F" w:rsidRDefault="0051084F" w:rsidP="003205F2">
            <w:pPr>
              <w:rPr>
                <w:rFonts w:ascii="Times New Roman" w:hAnsi="Times New Roman"/>
                <w:color w:val="000000"/>
              </w:rPr>
            </w:pPr>
            <w:r>
              <w:rPr>
                <w:rFonts w:ascii="Times New Roman" w:hAnsi="Times New Roman"/>
                <w:color w:val="000000"/>
              </w:rPr>
              <w:t>25</w:t>
            </w:r>
          </w:p>
        </w:tc>
      </w:tr>
      <w:tr w:rsidR="0051084F" w14:paraId="6824528A" w14:textId="77777777" w:rsidTr="0051084F">
        <w:tc>
          <w:tcPr>
            <w:tcW w:w="3126" w:type="dxa"/>
          </w:tcPr>
          <w:p w14:paraId="1293C433" w14:textId="26008AFB" w:rsidR="0051084F" w:rsidRDefault="0051084F" w:rsidP="003205F2">
            <w:pPr>
              <w:rPr>
                <w:rFonts w:ascii="Times New Roman" w:hAnsi="Times New Roman"/>
                <w:color w:val="000000"/>
              </w:rPr>
            </w:pPr>
            <w:r>
              <w:rPr>
                <w:rFonts w:ascii="Times New Roman" w:hAnsi="Times New Roman"/>
                <w:color w:val="000000"/>
              </w:rPr>
              <w:t>Trial Court Memo</w:t>
            </w:r>
          </w:p>
        </w:tc>
        <w:tc>
          <w:tcPr>
            <w:tcW w:w="3106" w:type="dxa"/>
          </w:tcPr>
          <w:p w14:paraId="49DA99CA" w14:textId="6433D52D" w:rsidR="0051084F" w:rsidRDefault="0051084F" w:rsidP="003205F2">
            <w:pPr>
              <w:rPr>
                <w:rFonts w:ascii="Times New Roman" w:hAnsi="Times New Roman"/>
                <w:color w:val="000000"/>
              </w:rPr>
            </w:pPr>
            <w:r>
              <w:rPr>
                <w:rFonts w:ascii="Times New Roman" w:hAnsi="Times New Roman"/>
                <w:color w:val="000000"/>
              </w:rPr>
              <w:t>50</w:t>
            </w:r>
          </w:p>
        </w:tc>
      </w:tr>
      <w:tr w:rsidR="0051084F" w14:paraId="6EA080B0" w14:textId="77777777" w:rsidTr="0051084F">
        <w:tc>
          <w:tcPr>
            <w:tcW w:w="3126" w:type="dxa"/>
          </w:tcPr>
          <w:p w14:paraId="473AC062" w14:textId="51C2ACC9" w:rsidR="0051084F" w:rsidRDefault="0051084F" w:rsidP="003205F2">
            <w:pPr>
              <w:rPr>
                <w:rFonts w:ascii="Times New Roman" w:hAnsi="Times New Roman"/>
                <w:color w:val="000000"/>
              </w:rPr>
            </w:pPr>
            <w:r>
              <w:rPr>
                <w:rFonts w:ascii="Times New Roman" w:hAnsi="Times New Roman"/>
                <w:color w:val="000000"/>
              </w:rPr>
              <w:t>Final Oral Argument</w:t>
            </w:r>
          </w:p>
        </w:tc>
        <w:tc>
          <w:tcPr>
            <w:tcW w:w="3106" w:type="dxa"/>
          </w:tcPr>
          <w:p w14:paraId="33F348B1" w14:textId="38CA4BE0" w:rsidR="0051084F" w:rsidRDefault="0051084F" w:rsidP="003205F2">
            <w:pPr>
              <w:rPr>
                <w:rFonts w:ascii="Times New Roman" w:hAnsi="Times New Roman"/>
                <w:color w:val="000000"/>
              </w:rPr>
            </w:pPr>
            <w:r>
              <w:rPr>
                <w:rFonts w:ascii="Times New Roman" w:hAnsi="Times New Roman"/>
                <w:color w:val="000000"/>
              </w:rPr>
              <w:t>10</w:t>
            </w:r>
          </w:p>
        </w:tc>
      </w:tr>
      <w:tr w:rsidR="0051084F" w14:paraId="735AA0C3" w14:textId="77777777" w:rsidTr="0051084F">
        <w:tc>
          <w:tcPr>
            <w:tcW w:w="3126" w:type="dxa"/>
          </w:tcPr>
          <w:p w14:paraId="547F64EE" w14:textId="0670EB60" w:rsidR="0051084F" w:rsidRDefault="0051084F" w:rsidP="003205F2">
            <w:pPr>
              <w:rPr>
                <w:rFonts w:ascii="Times New Roman" w:hAnsi="Times New Roman"/>
                <w:color w:val="000000"/>
              </w:rPr>
            </w:pPr>
            <w:r>
              <w:rPr>
                <w:rFonts w:ascii="Times New Roman" w:hAnsi="Times New Roman"/>
                <w:color w:val="000000"/>
              </w:rPr>
              <w:t>Final Exam</w:t>
            </w:r>
          </w:p>
        </w:tc>
        <w:tc>
          <w:tcPr>
            <w:tcW w:w="3106" w:type="dxa"/>
          </w:tcPr>
          <w:p w14:paraId="364FCE69" w14:textId="5A24329D" w:rsidR="0051084F" w:rsidRDefault="006C2E0C" w:rsidP="003205F2">
            <w:pPr>
              <w:rPr>
                <w:rFonts w:ascii="Times New Roman" w:hAnsi="Times New Roman"/>
                <w:color w:val="000000"/>
              </w:rPr>
            </w:pPr>
            <w:r>
              <w:rPr>
                <w:rFonts w:ascii="Times New Roman" w:hAnsi="Times New Roman"/>
                <w:color w:val="000000"/>
              </w:rPr>
              <w:t>90</w:t>
            </w:r>
          </w:p>
        </w:tc>
      </w:tr>
      <w:tr w:rsidR="0051084F" w14:paraId="1EAE8340" w14:textId="77777777" w:rsidTr="0051084F">
        <w:tc>
          <w:tcPr>
            <w:tcW w:w="3126" w:type="dxa"/>
          </w:tcPr>
          <w:p w14:paraId="76D64256" w14:textId="30031CF7" w:rsidR="0051084F" w:rsidRDefault="0051084F" w:rsidP="003205F2">
            <w:pPr>
              <w:rPr>
                <w:rFonts w:ascii="Times New Roman" w:hAnsi="Times New Roman"/>
                <w:color w:val="000000"/>
              </w:rPr>
            </w:pPr>
            <w:r>
              <w:rPr>
                <w:rFonts w:ascii="Times New Roman" w:hAnsi="Times New Roman"/>
                <w:b/>
                <w:color w:val="000000"/>
              </w:rPr>
              <w:t>Total</w:t>
            </w:r>
          </w:p>
        </w:tc>
        <w:tc>
          <w:tcPr>
            <w:tcW w:w="3106" w:type="dxa"/>
          </w:tcPr>
          <w:p w14:paraId="14BBD3DB" w14:textId="7262DC8B" w:rsidR="0051084F" w:rsidRPr="006C2E0C" w:rsidRDefault="006C2E0C" w:rsidP="003205F2">
            <w:pPr>
              <w:rPr>
                <w:rFonts w:ascii="Times New Roman" w:hAnsi="Times New Roman"/>
                <w:b/>
                <w:color w:val="000000"/>
              </w:rPr>
            </w:pPr>
            <w:r w:rsidRPr="006C2E0C">
              <w:rPr>
                <w:rFonts w:ascii="Times New Roman" w:hAnsi="Times New Roman"/>
                <w:b/>
                <w:color w:val="000000"/>
              </w:rPr>
              <w:t>475</w:t>
            </w:r>
          </w:p>
        </w:tc>
      </w:tr>
      <w:tr w:rsidR="0051084F" w14:paraId="78587796" w14:textId="77777777" w:rsidTr="0051084F">
        <w:tc>
          <w:tcPr>
            <w:tcW w:w="3126" w:type="dxa"/>
          </w:tcPr>
          <w:p w14:paraId="27EDEEC4" w14:textId="45AA6FB9" w:rsidR="0051084F" w:rsidRPr="009F2F6A" w:rsidRDefault="0051084F" w:rsidP="009F2F6A">
            <w:pPr>
              <w:jc w:val="right"/>
              <w:rPr>
                <w:rFonts w:ascii="Times New Roman" w:hAnsi="Times New Roman"/>
                <w:b/>
                <w:color w:val="000000"/>
              </w:rPr>
            </w:pPr>
          </w:p>
        </w:tc>
        <w:tc>
          <w:tcPr>
            <w:tcW w:w="3106" w:type="dxa"/>
          </w:tcPr>
          <w:p w14:paraId="6DED97BD" w14:textId="31C3F568" w:rsidR="0051084F" w:rsidRPr="009F2F6A" w:rsidRDefault="0051084F" w:rsidP="003205F2">
            <w:pPr>
              <w:rPr>
                <w:rFonts w:ascii="Times New Roman" w:hAnsi="Times New Roman"/>
                <w:b/>
                <w:color w:val="000000"/>
              </w:rPr>
            </w:pPr>
          </w:p>
        </w:tc>
      </w:tr>
    </w:tbl>
    <w:p w14:paraId="74F0AF9F" w14:textId="77777777" w:rsidR="009F2F6A" w:rsidRDefault="009F2F6A" w:rsidP="003205F2">
      <w:pPr>
        <w:rPr>
          <w:rFonts w:ascii="Times New Roman" w:hAnsi="Times New Roman"/>
          <w:color w:val="000000"/>
        </w:rPr>
      </w:pPr>
    </w:p>
    <w:p w14:paraId="508E69F6" w14:textId="77777777" w:rsidR="009F2F6A" w:rsidRDefault="009F2F6A" w:rsidP="003205F2">
      <w:pPr>
        <w:rPr>
          <w:rFonts w:ascii="Times New Roman" w:hAnsi="Times New Roman"/>
          <w:color w:val="000000"/>
        </w:rPr>
      </w:pPr>
    </w:p>
    <w:p w14:paraId="0283DE4F" w14:textId="77777777" w:rsidR="002F0BE5" w:rsidRPr="00607B31" w:rsidRDefault="002F0BE5" w:rsidP="003205F2">
      <w:pPr>
        <w:rPr>
          <w:rFonts w:ascii="Times New Roman" w:hAnsi="Times New Roman"/>
          <w:color w:val="000000"/>
        </w:rPr>
      </w:pPr>
      <w:r w:rsidRPr="009F2F6A">
        <w:rPr>
          <w:rFonts w:ascii="Times New Roman" w:hAnsi="Times New Roman"/>
          <w:b/>
          <w:color w:val="000000"/>
        </w:rPr>
        <w:t>Attendance</w:t>
      </w:r>
      <w:r>
        <w:rPr>
          <w:rFonts w:ascii="Times New Roman" w:hAnsi="Times New Roman"/>
          <w:b/>
          <w:color w:val="000000"/>
        </w:rPr>
        <w:t xml:space="preserve"> Policy: </w:t>
      </w:r>
      <w:r w:rsidR="00AA7F1D" w:rsidRPr="00890355">
        <w:rPr>
          <w:rFonts w:ascii="Times New Roman" w:hAnsi="Times New Roman"/>
          <w:color w:val="000000"/>
          <w:u w:val="single"/>
        </w:rPr>
        <w:t xml:space="preserve">Students must </w:t>
      </w:r>
      <w:r w:rsidRPr="00890355">
        <w:rPr>
          <w:rFonts w:ascii="Times New Roman" w:hAnsi="Times New Roman"/>
          <w:color w:val="000000"/>
          <w:u w:val="single"/>
        </w:rPr>
        <w:t>attend all classes. If</w:t>
      </w:r>
      <w:r w:rsidR="003205F2" w:rsidRPr="00890355">
        <w:rPr>
          <w:rFonts w:ascii="Times New Roman" w:hAnsi="Times New Roman"/>
          <w:color w:val="000000"/>
          <w:u w:val="single"/>
        </w:rPr>
        <w:t xml:space="preserve"> a student has more than one un</w:t>
      </w:r>
      <w:r w:rsidRPr="00890355">
        <w:rPr>
          <w:rFonts w:ascii="Times New Roman" w:hAnsi="Times New Roman"/>
          <w:color w:val="000000"/>
          <w:u w:val="single"/>
        </w:rPr>
        <w:t>excused absence</w:t>
      </w:r>
      <w:r w:rsidR="003205F2" w:rsidRPr="00890355">
        <w:rPr>
          <w:rFonts w:ascii="Times New Roman" w:hAnsi="Times New Roman"/>
          <w:color w:val="000000"/>
          <w:u w:val="single"/>
        </w:rPr>
        <w:t>,</w:t>
      </w:r>
      <w:r w:rsidRPr="00890355">
        <w:rPr>
          <w:rFonts w:ascii="Times New Roman" w:hAnsi="Times New Roman"/>
          <w:color w:val="000000"/>
          <w:u w:val="single"/>
        </w:rPr>
        <w:t xml:space="preserve"> </w:t>
      </w:r>
      <w:r w:rsidR="00AA7F1D" w:rsidRPr="00890355">
        <w:rPr>
          <w:rFonts w:ascii="Times New Roman" w:hAnsi="Times New Roman"/>
          <w:color w:val="000000"/>
          <w:u w:val="single"/>
        </w:rPr>
        <w:t xml:space="preserve">we will lower </w:t>
      </w:r>
      <w:r w:rsidR="003205F2" w:rsidRPr="00890355">
        <w:rPr>
          <w:rFonts w:ascii="Times New Roman" w:hAnsi="Times New Roman"/>
          <w:color w:val="000000"/>
          <w:u w:val="single"/>
        </w:rPr>
        <w:t>his or her</w:t>
      </w:r>
      <w:r w:rsidRPr="00890355">
        <w:rPr>
          <w:rFonts w:ascii="Times New Roman" w:hAnsi="Times New Roman"/>
          <w:color w:val="000000"/>
          <w:u w:val="single"/>
        </w:rPr>
        <w:t xml:space="preserve"> final </w:t>
      </w:r>
      <w:r w:rsidR="00AA7F1D" w:rsidRPr="00890355">
        <w:rPr>
          <w:rFonts w:ascii="Times New Roman" w:hAnsi="Times New Roman"/>
          <w:color w:val="000000"/>
          <w:u w:val="single"/>
        </w:rPr>
        <w:t xml:space="preserve">course grade </w:t>
      </w:r>
      <w:r w:rsidRPr="00890355">
        <w:rPr>
          <w:rFonts w:ascii="Times New Roman" w:hAnsi="Times New Roman"/>
          <w:color w:val="000000"/>
          <w:u w:val="single"/>
        </w:rPr>
        <w:t>by 1/3.</w:t>
      </w:r>
      <w:r>
        <w:rPr>
          <w:rFonts w:ascii="Times New Roman" w:hAnsi="Times New Roman"/>
          <w:color w:val="000000"/>
        </w:rPr>
        <w:t xml:space="preserve"> Any student who misses an in-class assignment wi</w:t>
      </w:r>
      <w:r w:rsidR="00AA7F1D">
        <w:rPr>
          <w:rFonts w:ascii="Times New Roman" w:hAnsi="Times New Roman"/>
          <w:color w:val="000000"/>
        </w:rPr>
        <w:t>ll not be allowed to make it up, unless the student has informed the instructor that he or she will not be able to attend class that day.</w:t>
      </w:r>
    </w:p>
    <w:p w14:paraId="17F42B4F" w14:textId="77777777" w:rsidR="002F0BE5" w:rsidRPr="00304AFB" w:rsidRDefault="002F0BE5" w:rsidP="00CC08C0">
      <w:pPr>
        <w:rPr>
          <w:rFonts w:ascii="Times New Roman" w:hAnsi="Times New Roman"/>
        </w:rPr>
      </w:pPr>
    </w:p>
    <w:p w14:paraId="444E3941" w14:textId="77777777" w:rsidR="00714B2E" w:rsidRDefault="00714B2E" w:rsidP="0032025C">
      <w:pPr>
        <w:jc w:val="center"/>
        <w:rPr>
          <w:rFonts w:ascii="Times New Roman" w:hAnsi="Times New Roman"/>
          <w:b/>
        </w:rPr>
      </w:pPr>
    </w:p>
    <w:p w14:paraId="72CBB7EB" w14:textId="77777777" w:rsidR="00714B2E" w:rsidRDefault="00714B2E" w:rsidP="0032025C">
      <w:pPr>
        <w:jc w:val="center"/>
        <w:rPr>
          <w:rFonts w:ascii="Times New Roman" w:hAnsi="Times New Roman"/>
          <w:b/>
        </w:rPr>
      </w:pPr>
    </w:p>
    <w:p w14:paraId="49F411B1" w14:textId="77777777" w:rsidR="00714B2E" w:rsidRDefault="00714B2E" w:rsidP="0032025C">
      <w:pPr>
        <w:jc w:val="center"/>
        <w:rPr>
          <w:rFonts w:ascii="Times New Roman" w:hAnsi="Times New Roman"/>
          <w:b/>
        </w:rPr>
      </w:pPr>
    </w:p>
    <w:p w14:paraId="0D2E286E" w14:textId="6BAF9500" w:rsidR="002F0BE5" w:rsidRPr="00607B31" w:rsidRDefault="0032025C" w:rsidP="0032025C">
      <w:pPr>
        <w:jc w:val="center"/>
        <w:rPr>
          <w:rFonts w:ascii="Times New Roman" w:hAnsi="Times New Roman"/>
          <w:b/>
        </w:rPr>
      </w:pPr>
      <w:r>
        <w:rPr>
          <w:rFonts w:ascii="Times New Roman" w:hAnsi="Times New Roman"/>
          <w:b/>
        </w:rPr>
        <w:t>ASSIGNMENTS DUE FOR EACH CLASS</w:t>
      </w:r>
    </w:p>
    <w:p w14:paraId="3ED1CD51" w14:textId="77777777" w:rsidR="002F0BE5" w:rsidRDefault="002F0BE5" w:rsidP="00CC08C0">
      <w:pPr>
        <w:rPr>
          <w:rFonts w:ascii="Times New Roman" w:hAnsi="Times New Roman"/>
          <w:b/>
        </w:rPr>
      </w:pPr>
    </w:p>
    <w:p w14:paraId="11BE6F99" w14:textId="6B823EE6" w:rsidR="002F0BE5" w:rsidRPr="00FB3389" w:rsidRDefault="002F0BE5" w:rsidP="00CC08C0">
      <w:pPr>
        <w:rPr>
          <w:rFonts w:ascii="Times New Roman" w:hAnsi="Times New Roman"/>
          <w:b/>
        </w:rPr>
      </w:pPr>
      <w:r w:rsidRPr="00304AFB">
        <w:rPr>
          <w:rFonts w:ascii="Times New Roman" w:hAnsi="Times New Roman"/>
          <w:b/>
        </w:rPr>
        <w:t xml:space="preserve">Week of </w:t>
      </w:r>
      <w:r w:rsidR="00714B2E">
        <w:rPr>
          <w:rFonts w:ascii="Times New Roman" w:hAnsi="Times New Roman"/>
          <w:b/>
        </w:rPr>
        <w:t xml:space="preserve">January </w:t>
      </w:r>
      <w:r w:rsidR="00FB3389">
        <w:rPr>
          <w:rFonts w:ascii="Times New Roman" w:hAnsi="Times New Roman"/>
          <w:b/>
        </w:rPr>
        <w:t>2</w:t>
      </w:r>
      <w:r w:rsidR="00C50789">
        <w:rPr>
          <w:rFonts w:ascii="Times New Roman" w:hAnsi="Times New Roman"/>
          <w:b/>
        </w:rPr>
        <w:t>0</w:t>
      </w:r>
      <w:r w:rsidR="00C50789" w:rsidRPr="00C50789">
        <w:rPr>
          <w:rFonts w:ascii="Times New Roman" w:hAnsi="Times New Roman"/>
          <w:b/>
          <w:vertAlign w:val="superscript"/>
        </w:rPr>
        <w:t>th</w:t>
      </w:r>
      <w:r w:rsidR="008B0414">
        <w:rPr>
          <w:rFonts w:ascii="Times New Roman" w:hAnsi="Times New Roman"/>
        </w:rPr>
        <w:t xml:space="preserve">: </w:t>
      </w:r>
      <w:r w:rsidR="00007ED3" w:rsidRPr="008B0414">
        <w:rPr>
          <w:rFonts w:ascii="Times New Roman" w:hAnsi="Times New Roman"/>
        </w:rPr>
        <w:t>U</w:t>
      </w:r>
      <w:r w:rsidRPr="008B0414">
        <w:rPr>
          <w:rFonts w:ascii="Times New Roman" w:hAnsi="Times New Roman"/>
        </w:rPr>
        <w:t>nde</w:t>
      </w:r>
      <w:r w:rsidR="003205F2" w:rsidRPr="008B0414">
        <w:rPr>
          <w:rFonts w:ascii="Times New Roman" w:hAnsi="Times New Roman"/>
        </w:rPr>
        <w:t>rstanding</w:t>
      </w:r>
      <w:r w:rsidR="003205F2">
        <w:rPr>
          <w:rFonts w:ascii="Times New Roman" w:hAnsi="Times New Roman"/>
        </w:rPr>
        <w:t xml:space="preserve"> the legal system and a</w:t>
      </w:r>
      <w:r w:rsidRPr="00304AFB">
        <w:rPr>
          <w:rFonts w:ascii="Times New Roman" w:hAnsi="Times New Roman"/>
        </w:rPr>
        <w:t xml:space="preserve">uthority. How do we decide which cases or statutes are most important? What </w:t>
      </w:r>
      <w:r w:rsidR="003205F2">
        <w:rPr>
          <w:rFonts w:ascii="Times New Roman" w:hAnsi="Times New Roman"/>
        </w:rPr>
        <w:t xml:space="preserve">law </w:t>
      </w:r>
      <w:r w:rsidR="00AA7F1D">
        <w:rPr>
          <w:rFonts w:ascii="Times New Roman" w:hAnsi="Times New Roman"/>
        </w:rPr>
        <w:t xml:space="preserve">binds Massachusetts </w:t>
      </w:r>
      <w:r w:rsidRPr="00304AFB">
        <w:rPr>
          <w:rFonts w:ascii="Times New Roman" w:hAnsi="Times New Roman"/>
        </w:rPr>
        <w:t>trial court</w:t>
      </w:r>
      <w:r w:rsidR="00AA7F1D">
        <w:rPr>
          <w:rFonts w:ascii="Times New Roman" w:hAnsi="Times New Roman"/>
        </w:rPr>
        <w:t>s</w:t>
      </w:r>
      <w:r w:rsidRPr="00304AFB">
        <w:rPr>
          <w:rFonts w:ascii="Times New Roman" w:hAnsi="Times New Roman"/>
        </w:rPr>
        <w:t>? How do we rank authority by paying attention to key components in a case (relevance, date, place, court)? What are legal citations?</w:t>
      </w:r>
    </w:p>
    <w:p w14:paraId="51CC0BE2" w14:textId="2DF9C956" w:rsidR="00007ED3" w:rsidRPr="00007ED3" w:rsidRDefault="00007ED3" w:rsidP="00CC08C0">
      <w:pPr>
        <w:rPr>
          <w:rFonts w:ascii="Times New Roman" w:hAnsi="Times New Roman"/>
          <w:b/>
        </w:rPr>
      </w:pPr>
      <w:r>
        <w:rPr>
          <w:rFonts w:ascii="Times New Roman" w:hAnsi="Times New Roman"/>
        </w:rPr>
        <w:tab/>
      </w:r>
      <w:r>
        <w:rPr>
          <w:rFonts w:ascii="Times New Roman" w:hAnsi="Times New Roman"/>
          <w:u w:val="single"/>
        </w:rPr>
        <w:t>Monday</w:t>
      </w:r>
      <w:r>
        <w:rPr>
          <w:rFonts w:ascii="Times New Roman" w:hAnsi="Times New Roman"/>
        </w:rPr>
        <w:t xml:space="preserve">: </w:t>
      </w:r>
      <w:r w:rsidR="00714B2E">
        <w:rPr>
          <w:rFonts w:ascii="Times New Roman" w:hAnsi="Times New Roman"/>
        </w:rPr>
        <w:t xml:space="preserve">No Class MLK Day </w:t>
      </w:r>
    </w:p>
    <w:p w14:paraId="5688A222" w14:textId="77777777" w:rsidR="00714B2E" w:rsidRPr="00007ED3" w:rsidRDefault="00BE77D3" w:rsidP="00714B2E">
      <w:pPr>
        <w:rPr>
          <w:rFonts w:ascii="Times New Roman" w:hAnsi="Times New Roman"/>
          <w:b/>
        </w:rPr>
      </w:pPr>
      <w:r>
        <w:rPr>
          <w:rFonts w:ascii="Times New Roman" w:hAnsi="Times New Roman"/>
        </w:rPr>
        <w:tab/>
      </w:r>
      <w:r>
        <w:rPr>
          <w:rFonts w:ascii="Times New Roman" w:hAnsi="Times New Roman"/>
          <w:u w:val="single"/>
        </w:rPr>
        <w:t>Wednesday</w:t>
      </w:r>
      <w:r>
        <w:rPr>
          <w:rFonts w:ascii="Times New Roman" w:hAnsi="Times New Roman"/>
        </w:rPr>
        <w:t xml:space="preserve">: </w:t>
      </w:r>
      <w:r w:rsidR="00714B2E">
        <w:rPr>
          <w:rFonts w:ascii="Times New Roman" w:hAnsi="Times New Roman"/>
        </w:rPr>
        <w:t>Introduction to legal authority.</w:t>
      </w:r>
    </w:p>
    <w:p w14:paraId="7FCEC8E1" w14:textId="403CF5E4" w:rsidR="002F0BE5" w:rsidRDefault="002F0BE5" w:rsidP="00CC08C0">
      <w:pPr>
        <w:rPr>
          <w:rFonts w:ascii="Times New Roman" w:hAnsi="Times New Roman"/>
          <w:b/>
        </w:rPr>
      </w:pPr>
      <w:r w:rsidRPr="00304AFB">
        <w:rPr>
          <w:rFonts w:ascii="Times New Roman" w:hAnsi="Times New Roman"/>
        </w:rPr>
        <w:tab/>
      </w:r>
      <w:r w:rsidRPr="00D0229A">
        <w:rPr>
          <w:rFonts w:ascii="Times New Roman" w:hAnsi="Times New Roman"/>
          <w:b/>
          <w:u w:val="single"/>
        </w:rPr>
        <w:t>Required Reading</w:t>
      </w:r>
      <w:r w:rsidRPr="00304AFB">
        <w:rPr>
          <w:rFonts w:ascii="Times New Roman" w:hAnsi="Times New Roman"/>
        </w:rPr>
        <w:t xml:space="preserve">: </w:t>
      </w:r>
      <w:r w:rsidRPr="00304AFB">
        <w:rPr>
          <w:rFonts w:ascii="Times New Roman" w:hAnsi="Times New Roman"/>
          <w:i/>
        </w:rPr>
        <w:t>Just Memos</w:t>
      </w:r>
      <w:r w:rsidR="00ED2C12">
        <w:rPr>
          <w:rFonts w:ascii="Times New Roman" w:hAnsi="Times New Roman"/>
        </w:rPr>
        <w:t xml:space="preserve"> </w:t>
      </w:r>
      <w:r w:rsidR="000E332A">
        <w:rPr>
          <w:rFonts w:ascii="Times New Roman" w:hAnsi="Times New Roman"/>
          <w:b/>
        </w:rPr>
        <w:t>Chapters 1-5</w:t>
      </w:r>
    </w:p>
    <w:p w14:paraId="7DB1F7A7" w14:textId="1816F64E" w:rsidR="00714B2E" w:rsidRDefault="00714B2E" w:rsidP="00CC08C0">
      <w:pPr>
        <w:rPr>
          <w:rFonts w:ascii="Times New Roman" w:hAnsi="Times New Roman"/>
        </w:rPr>
      </w:pPr>
    </w:p>
    <w:p w14:paraId="43F3DAFD" w14:textId="7E72F189" w:rsidR="00714B2E" w:rsidRDefault="00714B2E" w:rsidP="00CC08C0">
      <w:pPr>
        <w:rPr>
          <w:rFonts w:ascii="Times New Roman" w:hAnsi="Times New Roman"/>
        </w:rPr>
      </w:pPr>
    </w:p>
    <w:p w14:paraId="1AA91353" w14:textId="77777777" w:rsidR="00714B2E" w:rsidRPr="00304AFB" w:rsidRDefault="00714B2E" w:rsidP="00CC08C0">
      <w:pPr>
        <w:rPr>
          <w:rFonts w:ascii="Times New Roman" w:hAnsi="Times New Roman"/>
        </w:rPr>
      </w:pPr>
    </w:p>
    <w:p w14:paraId="3AFD5860" w14:textId="77777777" w:rsidR="002F0BE5" w:rsidRPr="00304AFB" w:rsidRDefault="002F0BE5" w:rsidP="00CC08C0">
      <w:pPr>
        <w:rPr>
          <w:rFonts w:ascii="Times New Roman" w:hAnsi="Times New Roman"/>
        </w:rPr>
      </w:pPr>
    </w:p>
    <w:p w14:paraId="24341F70" w14:textId="5A3A6BE0" w:rsidR="002F0BE5" w:rsidRDefault="002F0BE5" w:rsidP="00CC08C0">
      <w:pPr>
        <w:rPr>
          <w:rFonts w:ascii="Times New Roman" w:hAnsi="Times New Roman"/>
        </w:rPr>
      </w:pPr>
      <w:r w:rsidRPr="00304AFB">
        <w:rPr>
          <w:rFonts w:ascii="Times New Roman" w:hAnsi="Times New Roman"/>
          <w:b/>
        </w:rPr>
        <w:t xml:space="preserve">Week of </w:t>
      </w:r>
      <w:r w:rsidR="00FB3389">
        <w:rPr>
          <w:rFonts w:ascii="Times New Roman" w:hAnsi="Times New Roman"/>
          <w:b/>
        </w:rPr>
        <w:t>January 2</w:t>
      </w:r>
      <w:r w:rsidR="00C50789">
        <w:rPr>
          <w:rFonts w:ascii="Times New Roman" w:hAnsi="Times New Roman"/>
          <w:b/>
        </w:rPr>
        <w:t>7</w:t>
      </w:r>
      <w:r w:rsidR="00FB3389" w:rsidRPr="00FB3389">
        <w:rPr>
          <w:rFonts w:ascii="Times New Roman" w:hAnsi="Times New Roman"/>
          <w:b/>
          <w:vertAlign w:val="superscript"/>
        </w:rPr>
        <w:t>th</w:t>
      </w:r>
      <w:r w:rsidR="00BE712E">
        <w:rPr>
          <w:rFonts w:ascii="Times New Roman" w:hAnsi="Times New Roman"/>
        </w:rPr>
        <w:t>:</w:t>
      </w:r>
      <w:r w:rsidRPr="00304AFB">
        <w:rPr>
          <w:rFonts w:ascii="Times New Roman" w:hAnsi="Times New Roman"/>
        </w:rPr>
        <w:t xml:space="preserve"> </w:t>
      </w:r>
      <w:r w:rsidR="004F06AB">
        <w:rPr>
          <w:rFonts w:ascii="Times New Roman" w:hAnsi="Times New Roman"/>
        </w:rPr>
        <w:t>Discussion</w:t>
      </w:r>
      <w:r w:rsidRPr="00304AFB">
        <w:rPr>
          <w:rFonts w:ascii="Times New Roman" w:hAnsi="Times New Roman"/>
        </w:rPr>
        <w:t xml:space="preserve"> of closed memo problem. How do I identify the legal issue in a client’s case after the intake? What is the format of an interoffice memo? How do I read case law </w:t>
      </w:r>
      <w:r w:rsidR="003205F2">
        <w:rPr>
          <w:rFonts w:ascii="Times New Roman" w:hAnsi="Times New Roman"/>
        </w:rPr>
        <w:t>with a view towards using</w:t>
      </w:r>
      <w:r w:rsidRPr="00304AFB">
        <w:rPr>
          <w:rFonts w:ascii="Times New Roman" w:hAnsi="Times New Roman"/>
        </w:rPr>
        <w:t xml:space="preserve"> that case to analyze a client’s legal problem? </w:t>
      </w:r>
    </w:p>
    <w:p w14:paraId="3E3B4FC9" w14:textId="77777777" w:rsidR="004F06AB" w:rsidRPr="00304AFB" w:rsidRDefault="004F06AB" w:rsidP="00CC08C0">
      <w:pPr>
        <w:rPr>
          <w:rFonts w:ascii="Times New Roman" w:hAnsi="Times New Roman"/>
        </w:rPr>
      </w:pPr>
    </w:p>
    <w:p w14:paraId="0C721D51" w14:textId="77777777" w:rsidR="005763B1" w:rsidRDefault="002F0BE5" w:rsidP="00714B2E">
      <w:pPr>
        <w:rPr>
          <w:rFonts w:ascii="Times New Roman" w:hAnsi="Times New Roman"/>
        </w:rPr>
      </w:pPr>
      <w:r w:rsidRPr="00304AFB">
        <w:rPr>
          <w:rFonts w:ascii="Times New Roman" w:hAnsi="Times New Roman"/>
        </w:rPr>
        <w:tab/>
      </w:r>
    </w:p>
    <w:p w14:paraId="393812FA" w14:textId="496A41FB" w:rsidR="00714B2E" w:rsidRDefault="002F0BE5" w:rsidP="005763B1">
      <w:pPr>
        <w:ind w:firstLine="720"/>
        <w:rPr>
          <w:rFonts w:ascii="Times New Roman" w:hAnsi="Times New Roman"/>
        </w:rPr>
      </w:pPr>
      <w:r w:rsidRPr="00304AFB">
        <w:rPr>
          <w:rFonts w:ascii="Times New Roman" w:hAnsi="Times New Roman"/>
          <w:u w:val="single"/>
        </w:rPr>
        <w:t>Monday</w:t>
      </w:r>
      <w:r w:rsidRPr="00304AFB">
        <w:rPr>
          <w:rFonts w:ascii="Times New Roman" w:hAnsi="Times New Roman"/>
        </w:rPr>
        <w:t xml:space="preserve">: </w:t>
      </w:r>
      <w:r w:rsidR="00714B2E">
        <w:rPr>
          <w:rFonts w:ascii="Times New Roman" w:hAnsi="Times New Roman"/>
        </w:rPr>
        <w:t xml:space="preserve">Introduction to bluebook and concept of legal citation. Assignment of closed </w:t>
      </w:r>
    </w:p>
    <w:p w14:paraId="78117830" w14:textId="77777777" w:rsidR="00714B2E" w:rsidRDefault="00714B2E" w:rsidP="00CC08C0">
      <w:pPr>
        <w:rPr>
          <w:rFonts w:ascii="Times New Roman" w:hAnsi="Times New Roman"/>
        </w:rPr>
      </w:pPr>
      <w:r>
        <w:rPr>
          <w:rFonts w:ascii="Times New Roman" w:hAnsi="Times New Roman"/>
        </w:rPr>
        <w:tab/>
        <w:t xml:space="preserve">Memo problem. </w:t>
      </w:r>
      <w:r w:rsidR="004F06AB">
        <w:rPr>
          <w:rFonts w:ascii="Times New Roman" w:hAnsi="Times New Roman"/>
          <w:i/>
        </w:rPr>
        <w:t xml:space="preserve">In-Class Assignment 1: </w:t>
      </w:r>
      <w:r w:rsidR="004F06AB">
        <w:rPr>
          <w:rFonts w:ascii="Times New Roman" w:hAnsi="Times New Roman"/>
        </w:rPr>
        <w:t>Draft the Issue for the Closed Memo.</w:t>
      </w:r>
    </w:p>
    <w:p w14:paraId="7EA6C6E1" w14:textId="2A541E0C" w:rsidR="002F0BE5" w:rsidRPr="000E332A" w:rsidRDefault="00F35146" w:rsidP="00CC08C0">
      <w:pPr>
        <w:rPr>
          <w:rFonts w:ascii="Times New Roman" w:hAnsi="Times New Roman"/>
        </w:rPr>
      </w:pPr>
      <w:r>
        <w:rPr>
          <w:rFonts w:ascii="Times New Roman" w:hAnsi="Times New Roman"/>
        </w:rPr>
        <w:tab/>
        <w:t xml:space="preserve"> </w:t>
      </w:r>
    </w:p>
    <w:p w14:paraId="5F28929C" w14:textId="7EBB5162" w:rsidR="002F0BE5" w:rsidRPr="00304AFB" w:rsidRDefault="002F0BE5" w:rsidP="00E65B80">
      <w:pPr>
        <w:ind w:left="720"/>
        <w:rPr>
          <w:rFonts w:ascii="Times New Roman" w:hAnsi="Times New Roman"/>
        </w:rPr>
      </w:pPr>
      <w:r w:rsidRPr="00304AFB">
        <w:rPr>
          <w:rFonts w:ascii="Times New Roman" w:hAnsi="Times New Roman"/>
          <w:u w:val="single"/>
        </w:rPr>
        <w:t>Wednesday</w:t>
      </w:r>
      <w:r w:rsidRPr="00304AFB">
        <w:rPr>
          <w:rFonts w:ascii="Times New Roman" w:hAnsi="Times New Roman"/>
        </w:rPr>
        <w:t>:</w:t>
      </w:r>
      <w:r w:rsidR="001910CE">
        <w:rPr>
          <w:rFonts w:ascii="Times New Roman" w:hAnsi="Times New Roman"/>
        </w:rPr>
        <w:t xml:space="preserve"> </w:t>
      </w:r>
      <w:r w:rsidR="00714B2E">
        <w:rPr>
          <w:rFonts w:ascii="Times New Roman" w:hAnsi="Times New Roman"/>
        </w:rPr>
        <w:t xml:space="preserve">Discussion of authority for the closed memo. </w:t>
      </w:r>
      <w:r w:rsidR="00455F87">
        <w:rPr>
          <w:rFonts w:ascii="Times New Roman" w:hAnsi="Times New Roman"/>
        </w:rPr>
        <w:t>Students will get back In Class 1 with instructor’s comments</w:t>
      </w:r>
      <w:r w:rsidR="00714B2E">
        <w:rPr>
          <w:rFonts w:ascii="Times New Roman" w:hAnsi="Times New Roman"/>
        </w:rPr>
        <w:t>.</w:t>
      </w:r>
      <w:r w:rsidRPr="00304AFB">
        <w:rPr>
          <w:rFonts w:ascii="Times New Roman" w:hAnsi="Times New Roman"/>
        </w:rPr>
        <w:t xml:space="preserve"> </w:t>
      </w:r>
    </w:p>
    <w:p w14:paraId="328D41AA" w14:textId="77777777" w:rsidR="00D0229A" w:rsidRDefault="002F0BE5" w:rsidP="00CC08C0">
      <w:pPr>
        <w:rPr>
          <w:rFonts w:ascii="Times New Roman" w:hAnsi="Times New Roman"/>
        </w:rPr>
      </w:pPr>
      <w:r w:rsidRPr="00304AFB">
        <w:rPr>
          <w:rFonts w:ascii="Times New Roman" w:hAnsi="Times New Roman"/>
        </w:rPr>
        <w:tab/>
      </w:r>
      <w:r w:rsidRPr="00304AFB">
        <w:rPr>
          <w:rFonts w:ascii="Times New Roman" w:hAnsi="Times New Roman"/>
        </w:rPr>
        <w:tab/>
      </w:r>
    </w:p>
    <w:p w14:paraId="701CEC2C" w14:textId="77777777" w:rsidR="002F0BE5" w:rsidRPr="00304AFB" w:rsidRDefault="002F0BE5" w:rsidP="0032025C">
      <w:pPr>
        <w:ind w:left="720" w:firstLine="720"/>
        <w:rPr>
          <w:rFonts w:ascii="Times New Roman" w:hAnsi="Times New Roman"/>
        </w:rPr>
      </w:pPr>
      <w:r w:rsidRPr="00304AFB">
        <w:rPr>
          <w:rFonts w:ascii="Times New Roman" w:hAnsi="Times New Roman"/>
          <w:b/>
          <w:u w:val="single"/>
        </w:rPr>
        <w:t>Required Reading</w:t>
      </w:r>
      <w:r w:rsidRPr="00304AFB">
        <w:rPr>
          <w:rFonts w:ascii="Times New Roman" w:hAnsi="Times New Roman"/>
        </w:rPr>
        <w:t xml:space="preserve">: </w:t>
      </w:r>
      <w:r w:rsidRPr="00304AFB">
        <w:rPr>
          <w:rFonts w:ascii="Times New Roman" w:hAnsi="Times New Roman"/>
          <w:i/>
        </w:rPr>
        <w:t>Just Memos</w:t>
      </w:r>
      <w:r w:rsidRPr="00304AFB">
        <w:rPr>
          <w:rFonts w:ascii="Times New Roman" w:hAnsi="Times New Roman"/>
        </w:rPr>
        <w:t xml:space="preserve"> </w:t>
      </w:r>
      <w:r w:rsidR="000E332A">
        <w:rPr>
          <w:rFonts w:ascii="Times New Roman" w:hAnsi="Times New Roman"/>
          <w:b/>
        </w:rPr>
        <w:t>Chapters 6-9</w:t>
      </w:r>
      <w:r w:rsidRPr="00304AFB">
        <w:rPr>
          <w:rFonts w:ascii="Times New Roman" w:hAnsi="Times New Roman"/>
        </w:rPr>
        <w:t xml:space="preserve">, </w:t>
      </w:r>
      <w:r w:rsidRPr="00304AFB">
        <w:rPr>
          <w:rFonts w:ascii="Times New Roman" w:hAnsi="Times New Roman"/>
          <w:i/>
        </w:rPr>
        <w:t>Just Research</w:t>
      </w:r>
      <w:r w:rsidRPr="00304AFB">
        <w:rPr>
          <w:rFonts w:ascii="Times New Roman" w:hAnsi="Times New Roman"/>
        </w:rPr>
        <w:t xml:space="preserve"> </w:t>
      </w:r>
      <w:r w:rsidR="00334BB2">
        <w:rPr>
          <w:rFonts w:ascii="Times New Roman" w:hAnsi="Times New Roman"/>
          <w:b/>
        </w:rPr>
        <w:t>Chapters 1 &amp; 2</w:t>
      </w:r>
    </w:p>
    <w:p w14:paraId="209D56E3" w14:textId="77777777" w:rsidR="002F0BE5" w:rsidRPr="00304AFB" w:rsidRDefault="002F0BE5" w:rsidP="00CC08C0">
      <w:pPr>
        <w:rPr>
          <w:rFonts w:ascii="Times New Roman" w:hAnsi="Times New Roman"/>
        </w:rPr>
      </w:pPr>
    </w:p>
    <w:p w14:paraId="036A072E" w14:textId="77777777" w:rsidR="00B51595" w:rsidRDefault="00B51595" w:rsidP="00721AF1">
      <w:pPr>
        <w:rPr>
          <w:rFonts w:ascii="Times New Roman" w:hAnsi="Times New Roman"/>
          <w:b/>
        </w:rPr>
      </w:pPr>
    </w:p>
    <w:p w14:paraId="6B9711BA" w14:textId="5BBDAE26" w:rsidR="00721AF1" w:rsidRPr="00304AFB" w:rsidRDefault="002F0BE5" w:rsidP="00721AF1">
      <w:pPr>
        <w:rPr>
          <w:rFonts w:ascii="Times New Roman" w:hAnsi="Times New Roman"/>
        </w:rPr>
      </w:pPr>
      <w:r w:rsidRPr="00304AFB">
        <w:rPr>
          <w:rFonts w:ascii="Times New Roman" w:hAnsi="Times New Roman"/>
          <w:b/>
        </w:rPr>
        <w:t xml:space="preserve">Week of </w:t>
      </w:r>
      <w:r w:rsidR="00FB3389">
        <w:rPr>
          <w:rFonts w:ascii="Times New Roman" w:hAnsi="Times New Roman"/>
          <w:b/>
        </w:rPr>
        <w:t xml:space="preserve">February </w:t>
      </w:r>
      <w:r w:rsidR="00C50789">
        <w:rPr>
          <w:rFonts w:ascii="Times New Roman" w:hAnsi="Times New Roman"/>
          <w:b/>
        </w:rPr>
        <w:t>3</w:t>
      </w:r>
      <w:r w:rsidR="00C50789" w:rsidRPr="00C50789">
        <w:rPr>
          <w:rFonts w:ascii="Times New Roman" w:hAnsi="Times New Roman"/>
          <w:b/>
          <w:vertAlign w:val="superscript"/>
        </w:rPr>
        <w:t>rd</w:t>
      </w:r>
      <w:r w:rsidR="00007ED3">
        <w:rPr>
          <w:rFonts w:ascii="Times New Roman" w:hAnsi="Times New Roman"/>
        </w:rPr>
        <w:t>:</w:t>
      </w:r>
      <w:r w:rsidRPr="00304AFB">
        <w:rPr>
          <w:rFonts w:ascii="Times New Roman" w:hAnsi="Times New Roman"/>
        </w:rPr>
        <w:t xml:space="preserve"> Development of the closed memo problem. Who is my audience? How do I write a legal memorandum to a senior </w:t>
      </w:r>
      <w:r w:rsidR="003205F2">
        <w:rPr>
          <w:rFonts w:ascii="Times New Roman" w:hAnsi="Times New Roman"/>
        </w:rPr>
        <w:t>partner describing the state</w:t>
      </w:r>
      <w:r w:rsidRPr="00304AFB">
        <w:rPr>
          <w:rFonts w:ascii="Times New Roman" w:hAnsi="Times New Roman"/>
        </w:rPr>
        <w:t xml:space="preserve"> of the law and predicting how a judge will apply the law to a client’s case?</w:t>
      </w:r>
      <w:r w:rsidR="00721AF1">
        <w:rPr>
          <w:rFonts w:ascii="Times New Roman" w:hAnsi="Times New Roman"/>
        </w:rPr>
        <w:t xml:space="preserve"> </w:t>
      </w:r>
      <w:r w:rsidR="00721AF1" w:rsidRPr="00304AFB">
        <w:rPr>
          <w:rFonts w:ascii="Times New Roman" w:hAnsi="Times New Roman"/>
        </w:rPr>
        <w:t>How do I synthesize the case law to create a rule that can be applied to my client’s case?</w:t>
      </w:r>
    </w:p>
    <w:p w14:paraId="7BEDF634" w14:textId="77777777" w:rsidR="00455F87" w:rsidRDefault="00455F87" w:rsidP="00523CC3">
      <w:pPr>
        <w:ind w:left="720"/>
        <w:rPr>
          <w:rFonts w:ascii="Times New Roman" w:hAnsi="Times New Roman"/>
          <w:u w:val="single"/>
        </w:rPr>
      </w:pPr>
    </w:p>
    <w:p w14:paraId="5E8B5B83" w14:textId="6A906FCD" w:rsidR="00714B2E" w:rsidRPr="00304AFB" w:rsidRDefault="00007ED3" w:rsidP="00714B2E">
      <w:pPr>
        <w:ind w:left="720"/>
        <w:rPr>
          <w:rFonts w:ascii="Times New Roman" w:hAnsi="Times New Roman"/>
        </w:rPr>
      </w:pPr>
      <w:r>
        <w:rPr>
          <w:rFonts w:ascii="Times New Roman" w:hAnsi="Times New Roman"/>
          <w:u w:val="single"/>
        </w:rPr>
        <w:t>Monday</w:t>
      </w:r>
      <w:r w:rsidR="00714B2E">
        <w:rPr>
          <w:rFonts w:ascii="Times New Roman" w:hAnsi="Times New Roman"/>
        </w:rPr>
        <w:t xml:space="preserve">: Continued discussion of authority for closed memo.  </w:t>
      </w:r>
      <w:r w:rsidR="00714B2E">
        <w:rPr>
          <w:rFonts w:ascii="Times New Roman" w:hAnsi="Times New Roman"/>
          <w:i/>
        </w:rPr>
        <w:t xml:space="preserve">In-Class Assignment 2: </w:t>
      </w:r>
      <w:r w:rsidR="00714B2E">
        <w:rPr>
          <w:rFonts w:ascii="Times New Roman" w:hAnsi="Times New Roman"/>
        </w:rPr>
        <w:t>Create a Case Brief.</w:t>
      </w:r>
      <w:r w:rsidR="00714B2E" w:rsidRPr="00304AFB">
        <w:rPr>
          <w:rFonts w:ascii="Times New Roman" w:hAnsi="Times New Roman"/>
        </w:rPr>
        <w:t xml:space="preserve"> </w:t>
      </w:r>
    </w:p>
    <w:p w14:paraId="1D8FF360" w14:textId="6B89B6DF" w:rsidR="00523CC3" w:rsidRPr="00056A02" w:rsidRDefault="00523CC3" w:rsidP="00523CC3">
      <w:pPr>
        <w:ind w:left="720"/>
        <w:rPr>
          <w:rFonts w:ascii="Times New Roman" w:hAnsi="Times New Roman"/>
          <w:b/>
        </w:rPr>
      </w:pPr>
    </w:p>
    <w:p w14:paraId="36786572" w14:textId="77777777" w:rsidR="00007ED3" w:rsidRPr="00721AF1" w:rsidRDefault="00007ED3" w:rsidP="00721AF1">
      <w:pPr>
        <w:ind w:left="720"/>
        <w:rPr>
          <w:rFonts w:ascii="Times New Roman" w:hAnsi="Times New Roman"/>
        </w:rPr>
      </w:pPr>
    </w:p>
    <w:p w14:paraId="215795BC" w14:textId="575C1278" w:rsidR="00056A02" w:rsidRDefault="00007ED3" w:rsidP="00056A02">
      <w:pPr>
        <w:ind w:left="720"/>
        <w:rPr>
          <w:rFonts w:ascii="Times New Roman" w:hAnsi="Times New Roman"/>
        </w:rPr>
      </w:pPr>
      <w:r>
        <w:rPr>
          <w:rFonts w:ascii="Times New Roman" w:hAnsi="Times New Roman"/>
          <w:u w:val="single"/>
        </w:rPr>
        <w:t>Wednesday</w:t>
      </w:r>
      <w:r w:rsidR="00523CC3">
        <w:rPr>
          <w:rFonts w:ascii="Times New Roman" w:hAnsi="Times New Roman"/>
        </w:rPr>
        <w:t xml:space="preserve">: Students will get back </w:t>
      </w:r>
      <w:r w:rsidR="00056A02">
        <w:rPr>
          <w:rFonts w:ascii="Times New Roman" w:hAnsi="Times New Roman"/>
        </w:rPr>
        <w:t>last Wednesday’s</w:t>
      </w:r>
      <w:r w:rsidR="00523CC3">
        <w:rPr>
          <w:rFonts w:ascii="Times New Roman" w:hAnsi="Times New Roman"/>
        </w:rPr>
        <w:t xml:space="preserve"> graded in class assignment to review </w:t>
      </w:r>
      <w:r w:rsidR="00C371E6">
        <w:rPr>
          <w:rFonts w:ascii="Times New Roman" w:hAnsi="Times New Roman"/>
        </w:rPr>
        <w:t>instructor’s</w:t>
      </w:r>
      <w:r w:rsidR="00523CC3">
        <w:rPr>
          <w:rFonts w:ascii="Times New Roman" w:hAnsi="Times New Roman"/>
        </w:rPr>
        <w:t xml:space="preserve"> comments. </w:t>
      </w:r>
      <w:r w:rsidR="00523CC3" w:rsidRPr="00304AFB">
        <w:rPr>
          <w:rFonts w:ascii="Times New Roman" w:hAnsi="Times New Roman"/>
          <w:i/>
        </w:rPr>
        <w:t>In Class Assignment</w:t>
      </w:r>
      <w:r w:rsidR="00523CC3">
        <w:rPr>
          <w:rFonts w:ascii="Times New Roman" w:hAnsi="Times New Roman"/>
          <w:i/>
        </w:rPr>
        <w:t xml:space="preserve"> 3</w:t>
      </w:r>
      <w:r w:rsidR="00523CC3" w:rsidRPr="00304AFB">
        <w:rPr>
          <w:rFonts w:ascii="Times New Roman" w:hAnsi="Times New Roman"/>
        </w:rPr>
        <w:t xml:space="preserve">: </w:t>
      </w:r>
      <w:r w:rsidR="00523CC3">
        <w:rPr>
          <w:rFonts w:ascii="Times New Roman" w:hAnsi="Times New Roman"/>
        </w:rPr>
        <w:t>Synthesis Exercise</w:t>
      </w:r>
    </w:p>
    <w:p w14:paraId="023D5AB7" w14:textId="273E7FB5" w:rsidR="00B51595" w:rsidRPr="00B51595" w:rsidRDefault="00B51595" w:rsidP="00056A02">
      <w:pPr>
        <w:ind w:left="720"/>
        <w:rPr>
          <w:rFonts w:ascii="Times New Roman" w:hAnsi="Times New Roman"/>
        </w:rPr>
      </w:pPr>
      <w:r>
        <w:rPr>
          <w:rFonts w:ascii="Times New Roman" w:hAnsi="Times New Roman"/>
        </w:rPr>
        <w:t xml:space="preserve">Over the weekend, students should create an outline of the closed memo to discuss on Monday. </w:t>
      </w:r>
    </w:p>
    <w:p w14:paraId="43D88966" w14:textId="77777777" w:rsidR="002F0BE5" w:rsidRDefault="002F0BE5" w:rsidP="00BE77D3">
      <w:pPr>
        <w:ind w:left="720"/>
        <w:rPr>
          <w:rFonts w:ascii="Times New Roman" w:hAnsi="Times New Roman"/>
        </w:rPr>
      </w:pPr>
    </w:p>
    <w:p w14:paraId="7CD53441" w14:textId="6B572BC0" w:rsidR="002F0BE5" w:rsidRPr="00304AFB" w:rsidRDefault="002F0BE5" w:rsidP="00CC08C0">
      <w:pPr>
        <w:rPr>
          <w:rFonts w:ascii="Times New Roman" w:hAnsi="Times New Roman"/>
        </w:rPr>
      </w:pPr>
      <w:r>
        <w:rPr>
          <w:rFonts w:ascii="Times New Roman" w:hAnsi="Times New Roman"/>
        </w:rPr>
        <w:tab/>
      </w:r>
      <w:r w:rsidRPr="00304AFB">
        <w:rPr>
          <w:rFonts w:ascii="Times New Roman" w:hAnsi="Times New Roman"/>
        </w:rPr>
        <w:tab/>
      </w:r>
      <w:r w:rsidRPr="00304AFB">
        <w:rPr>
          <w:rFonts w:ascii="Times New Roman" w:hAnsi="Times New Roman"/>
        </w:rPr>
        <w:tab/>
      </w:r>
      <w:r w:rsidRPr="00304AFB">
        <w:rPr>
          <w:rFonts w:ascii="Times New Roman" w:hAnsi="Times New Roman"/>
          <w:b/>
          <w:u w:val="single"/>
        </w:rPr>
        <w:t>Required Reading</w:t>
      </w:r>
      <w:r w:rsidRPr="00304AFB">
        <w:rPr>
          <w:rFonts w:ascii="Times New Roman" w:hAnsi="Times New Roman"/>
        </w:rPr>
        <w:t xml:space="preserve">: </w:t>
      </w:r>
      <w:r w:rsidRPr="00304AFB">
        <w:rPr>
          <w:rFonts w:ascii="Times New Roman" w:hAnsi="Times New Roman"/>
          <w:i/>
        </w:rPr>
        <w:t>Just Memos</w:t>
      </w:r>
      <w:r w:rsidR="003205F2">
        <w:rPr>
          <w:rFonts w:ascii="Times New Roman" w:hAnsi="Times New Roman"/>
        </w:rPr>
        <w:t xml:space="preserve"> </w:t>
      </w:r>
      <w:r w:rsidR="00394604">
        <w:rPr>
          <w:rFonts w:ascii="Times New Roman" w:hAnsi="Times New Roman"/>
          <w:b/>
        </w:rPr>
        <w:t>Chapter 8</w:t>
      </w:r>
    </w:p>
    <w:p w14:paraId="1A429707" w14:textId="77777777" w:rsidR="002F0BE5" w:rsidRPr="00304AFB" w:rsidRDefault="002F0BE5" w:rsidP="00CC08C0">
      <w:pPr>
        <w:rPr>
          <w:rFonts w:ascii="Times New Roman" w:hAnsi="Times New Roman"/>
        </w:rPr>
      </w:pPr>
    </w:p>
    <w:p w14:paraId="07A8B34D" w14:textId="1823835F" w:rsidR="002F0BE5" w:rsidRPr="00304AFB" w:rsidRDefault="002F0BE5" w:rsidP="00CC08C0">
      <w:pPr>
        <w:rPr>
          <w:rFonts w:ascii="Times New Roman" w:hAnsi="Times New Roman"/>
        </w:rPr>
      </w:pPr>
      <w:r w:rsidRPr="00304AFB">
        <w:rPr>
          <w:rFonts w:ascii="Times New Roman" w:hAnsi="Times New Roman"/>
          <w:b/>
        </w:rPr>
        <w:t xml:space="preserve">Week of </w:t>
      </w:r>
      <w:r w:rsidR="00714B2E">
        <w:rPr>
          <w:rFonts w:ascii="Times New Roman" w:hAnsi="Times New Roman"/>
          <w:b/>
        </w:rPr>
        <w:t xml:space="preserve">February </w:t>
      </w:r>
      <w:r w:rsidR="00FB3389">
        <w:rPr>
          <w:rFonts w:ascii="Times New Roman" w:hAnsi="Times New Roman"/>
          <w:b/>
        </w:rPr>
        <w:t>1</w:t>
      </w:r>
      <w:r w:rsidR="00C50789">
        <w:rPr>
          <w:rFonts w:ascii="Times New Roman" w:hAnsi="Times New Roman"/>
          <w:b/>
        </w:rPr>
        <w:t>0</w:t>
      </w:r>
      <w:r w:rsidR="00714B2E" w:rsidRPr="00714B2E">
        <w:rPr>
          <w:rFonts w:ascii="Times New Roman" w:hAnsi="Times New Roman"/>
          <w:b/>
          <w:vertAlign w:val="superscript"/>
        </w:rPr>
        <w:t>th</w:t>
      </w:r>
      <w:r w:rsidRPr="00237198">
        <w:rPr>
          <w:rFonts w:ascii="Times New Roman" w:hAnsi="Times New Roman"/>
          <w:bCs/>
        </w:rPr>
        <w:t>:</w:t>
      </w:r>
      <w:r w:rsidRPr="00304AFB">
        <w:rPr>
          <w:rFonts w:ascii="Times New Roman" w:hAnsi="Times New Roman"/>
        </w:rPr>
        <w:t xml:space="preserve"> How do I convert an outline of my memo to final memo format? How do I refine the case discussion using IRAC? </w:t>
      </w:r>
    </w:p>
    <w:p w14:paraId="15E322D4" w14:textId="77777777" w:rsidR="00781DCA" w:rsidRDefault="00781DCA" w:rsidP="008D5A91">
      <w:pPr>
        <w:ind w:left="720"/>
        <w:rPr>
          <w:rFonts w:ascii="Times New Roman" w:hAnsi="Times New Roman"/>
          <w:u w:val="single"/>
        </w:rPr>
      </w:pPr>
    </w:p>
    <w:p w14:paraId="6DF33696" w14:textId="62709E03" w:rsidR="002F0BE5" w:rsidRPr="00304AFB" w:rsidRDefault="002F0BE5" w:rsidP="008D5A91">
      <w:pPr>
        <w:ind w:left="720"/>
        <w:rPr>
          <w:rFonts w:ascii="Times New Roman" w:hAnsi="Times New Roman"/>
        </w:rPr>
      </w:pPr>
      <w:r w:rsidRPr="00304AFB">
        <w:rPr>
          <w:rFonts w:ascii="Times New Roman" w:hAnsi="Times New Roman"/>
          <w:u w:val="single"/>
        </w:rPr>
        <w:t>Monday</w:t>
      </w:r>
      <w:r w:rsidR="0032025C">
        <w:rPr>
          <w:rFonts w:ascii="Times New Roman" w:hAnsi="Times New Roman"/>
        </w:rPr>
        <w:t>:</w:t>
      </w:r>
      <w:r w:rsidRPr="00304AFB">
        <w:rPr>
          <w:rFonts w:ascii="Times New Roman" w:hAnsi="Times New Roman"/>
        </w:rPr>
        <w:t xml:space="preserve"> </w:t>
      </w:r>
      <w:r w:rsidR="00B51595">
        <w:rPr>
          <w:rFonts w:ascii="Times New Roman" w:hAnsi="Times New Roman"/>
          <w:i/>
        </w:rPr>
        <w:t>In Class Assignment 4:</w:t>
      </w:r>
      <w:r w:rsidR="00B51595">
        <w:rPr>
          <w:rFonts w:ascii="Times New Roman" w:hAnsi="Times New Roman"/>
        </w:rPr>
        <w:t xml:space="preserve"> Draft the thesis paragraph for the closed memo. Discussion of student outline and final discussion of putting together the closed memo.</w:t>
      </w:r>
    </w:p>
    <w:p w14:paraId="45BBCD2C" w14:textId="77777777" w:rsidR="00781DCA" w:rsidRDefault="00781DCA" w:rsidP="000A3E61">
      <w:pPr>
        <w:ind w:left="720"/>
        <w:rPr>
          <w:rFonts w:ascii="Times New Roman" w:hAnsi="Times New Roman"/>
          <w:u w:val="single"/>
        </w:rPr>
      </w:pPr>
    </w:p>
    <w:p w14:paraId="2681F960" w14:textId="64599F28" w:rsidR="00523CC3" w:rsidRDefault="002F0BE5" w:rsidP="000A3E61">
      <w:pPr>
        <w:ind w:left="720"/>
        <w:rPr>
          <w:rFonts w:ascii="Times New Roman" w:hAnsi="Times New Roman"/>
        </w:rPr>
      </w:pPr>
      <w:r w:rsidRPr="00304AFB">
        <w:rPr>
          <w:rFonts w:ascii="Times New Roman" w:hAnsi="Times New Roman"/>
          <w:u w:val="single"/>
        </w:rPr>
        <w:t>Wednesday</w:t>
      </w:r>
      <w:r w:rsidR="0032025C">
        <w:rPr>
          <w:rFonts w:ascii="Times New Roman" w:hAnsi="Times New Roman"/>
        </w:rPr>
        <w:t xml:space="preserve">: </w:t>
      </w:r>
      <w:r w:rsidR="00F35146">
        <w:rPr>
          <w:rFonts w:ascii="Times New Roman" w:hAnsi="Times New Roman"/>
        </w:rPr>
        <w:t>FIRST DRAFT OF CLOSED MEMO DUE AT START OF CLASS</w:t>
      </w:r>
      <w:r w:rsidR="00B51595">
        <w:rPr>
          <w:rFonts w:ascii="Times New Roman" w:hAnsi="Times New Roman"/>
        </w:rPr>
        <w:t xml:space="preserve">. Students should bring 2 copies of their memo. One to hand in to the Professor and one to use during the self-editing exercise. </w:t>
      </w:r>
    </w:p>
    <w:p w14:paraId="6348AC78" w14:textId="53076D16" w:rsidR="002F0BE5" w:rsidRPr="00304AFB" w:rsidRDefault="002F0BE5" w:rsidP="000A3E61">
      <w:pPr>
        <w:ind w:left="720"/>
        <w:rPr>
          <w:rFonts w:ascii="Times New Roman" w:hAnsi="Times New Roman"/>
        </w:rPr>
      </w:pPr>
      <w:r w:rsidRPr="00304AFB">
        <w:rPr>
          <w:rFonts w:ascii="Times New Roman" w:hAnsi="Times New Roman"/>
          <w:i/>
        </w:rPr>
        <w:t>In-Class Assignment</w:t>
      </w:r>
      <w:r w:rsidR="00721AF1">
        <w:rPr>
          <w:rFonts w:ascii="Times New Roman" w:hAnsi="Times New Roman"/>
          <w:i/>
        </w:rPr>
        <w:t xml:space="preserve"> </w:t>
      </w:r>
      <w:r w:rsidR="00B51595">
        <w:rPr>
          <w:rFonts w:ascii="Times New Roman" w:hAnsi="Times New Roman"/>
          <w:i/>
        </w:rPr>
        <w:t>5</w:t>
      </w:r>
      <w:r w:rsidRPr="00304AFB">
        <w:rPr>
          <w:rFonts w:ascii="Times New Roman" w:hAnsi="Times New Roman"/>
        </w:rPr>
        <w:t xml:space="preserve">: </w:t>
      </w:r>
      <w:r>
        <w:rPr>
          <w:rFonts w:ascii="Times New Roman" w:hAnsi="Times New Roman"/>
        </w:rPr>
        <w:t>Self-editing my legal memorandum.</w:t>
      </w:r>
    </w:p>
    <w:p w14:paraId="760D5434" w14:textId="77777777" w:rsidR="00D0229A" w:rsidRDefault="00D0229A" w:rsidP="003C4B98">
      <w:pPr>
        <w:ind w:left="1440"/>
        <w:rPr>
          <w:rFonts w:ascii="Times New Roman" w:hAnsi="Times New Roman"/>
          <w:b/>
          <w:u w:val="single"/>
        </w:rPr>
      </w:pPr>
    </w:p>
    <w:p w14:paraId="78643C35" w14:textId="77777777" w:rsidR="002F0BE5" w:rsidRPr="00304AFB" w:rsidRDefault="002F0BE5" w:rsidP="003C4B98">
      <w:pPr>
        <w:ind w:left="1440"/>
        <w:rPr>
          <w:rFonts w:ascii="Times New Roman" w:hAnsi="Times New Roman"/>
        </w:rPr>
      </w:pPr>
      <w:r w:rsidRPr="00304AFB">
        <w:rPr>
          <w:rFonts w:ascii="Times New Roman" w:hAnsi="Times New Roman"/>
          <w:b/>
          <w:u w:val="single"/>
        </w:rPr>
        <w:t>Required Reading</w:t>
      </w:r>
      <w:r w:rsidRPr="00304AFB">
        <w:rPr>
          <w:rFonts w:ascii="Times New Roman" w:hAnsi="Times New Roman"/>
        </w:rPr>
        <w:t xml:space="preserve">: </w:t>
      </w:r>
      <w:r w:rsidRPr="00304AFB">
        <w:rPr>
          <w:rFonts w:ascii="Times New Roman" w:hAnsi="Times New Roman"/>
          <w:i/>
        </w:rPr>
        <w:t>Just Memos</w:t>
      </w:r>
      <w:r w:rsidR="00ED2C12">
        <w:rPr>
          <w:rFonts w:ascii="Times New Roman" w:hAnsi="Times New Roman"/>
        </w:rPr>
        <w:t xml:space="preserve"> </w:t>
      </w:r>
      <w:r w:rsidR="00ED2C12" w:rsidRPr="0069277E">
        <w:rPr>
          <w:rFonts w:ascii="Times New Roman" w:hAnsi="Times New Roman"/>
          <w:b/>
        </w:rPr>
        <w:t>Chapter</w:t>
      </w:r>
      <w:r w:rsidR="0069277E" w:rsidRPr="0069277E">
        <w:rPr>
          <w:rFonts w:ascii="Times New Roman" w:hAnsi="Times New Roman"/>
          <w:b/>
        </w:rPr>
        <w:t>s</w:t>
      </w:r>
      <w:r w:rsidR="00334BB2">
        <w:rPr>
          <w:rFonts w:ascii="Times New Roman" w:hAnsi="Times New Roman"/>
          <w:b/>
        </w:rPr>
        <w:t xml:space="preserve"> 7-12</w:t>
      </w:r>
      <w:r w:rsidR="00721AF1">
        <w:rPr>
          <w:rFonts w:ascii="Times New Roman" w:hAnsi="Times New Roman"/>
        </w:rPr>
        <w:t xml:space="preserve">; </w:t>
      </w:r>
      <w:r w:rsidR="00721AF1">
        <w:rPr>
          <w:rFonts w:ascii="Times New Roman" w:hAnsi="Times New Roman"/>
          <w:i/>
        </w:rPr>
        <w:t xml:space="preserve">Just Research </w:t>
      </w:r>
      <w:r w:rsidR="00721AF1">
        <w:rPr>
          <w:rFonts w:ascii="Times New Roman" w:hAnsi="Times New Roman"/>
          <w:b/>
        </w:rPr>
        <w:t>Chapters 1-4</w:t>
      </w:r>
      <w:r w:rsidRPr="00304AFB">
        <w:rPr>
          <w:rFonts w:ascii="Times New Roman" w:hAnsi="Times New Roman"/>
        </w:rPr>
        <w:t xml:space="preserve"> </w:t>
      </w:r>
    </w:p>
    <w:p w14:paraId="3866BE0E" w14:textId="77777777" w:rsidR="002F0BE5" w:rsidRPr="00304AFB" w:rsidRDefault="002F0BE5" w:rsidP="00CC08C0">
      <w:pPr>
        <w:rPr>
          <w:rFonts w:ascii="Times New Roman" w:hAnsi="Times New Roman"/>
        </w:rPr>
      </w:pPr>
    </w:p>
    <w:p w14:paraId="34430FBA" w14:textId="77777777" w:rsidR="00714B2E" w:rsidRDefault="00714B2E" w:rsidP="002F37F6">
      <w:pPr>
        <w:rPr>
          <w:rFonts w:ascii="Times New Roman" w:hAnsi="Times New Roman"/>
          <w:b/>
        </w:rPr>
      </w:pPr>
    </w:p>
    <w:p w14:paraId="426747B9" w14:textId="77777777" w:rsidR="00714B2E" w:rsidRDefault="00714B2E" w:rsidP="002F37F6">
      <w:pPr>
        <w:rPr>
          <w:rFonts w:ascii="Times New Roman" w:hAnsi="Times New Roman"/>
          <w:b/>
        </w:rPr>
      </w:pPr>
    </w:p>
    <w:p w14:paraId="4CC3FE07" w14:textId="77777777" w:rsidR="005763B1" w:rsidRDefault="002F0BE5" w:rsidP="002F37F6">
      <w:pPr>
        <w:rPr>
          <w:rFonts w:ascii="Times New Roman" w:hAnsi="Times New Roman"/>
        </w:rPr>
      </w:pPr>
      <w:r w:rsidRPr="00304AFB">
        <w:rPr>
          <w:rFonts w:ascii="Times New Roman" w:hAnsi="Times New Roman"/>
          <w:b/>
        </w:rPr>
        <w:t xml:space="preserve">Week of </w:t>
      </w:r>
      <w:r w:rsidR="00714B2E">
        <w:rPr>
          <w:rFonts w:ascii="Times New Roman" w:hAnsi="Times New Roman"/>
          <w:b/>
        </w:rPr>
        <w:t>February 1</w:t>
      </w:r>
      <w:r w:rsidR="00C50789">
        <w:rPr>
          <w:rFonts w:ascii="Times New Roman" w:hAnsi="Times New Roman"/>
          <w:b/>
        </w:rPr>
        <w:t>7</w:t>
      </w:r>
      <w:r w:rsidR="00714B2E" w:rsidRPr="00714B2E">
        <w:rPr>
          <w:rFonts w:ascii="Times New Roman" w:hAnsi="Times New Roman"/>
          <w:b/>
          <w:vertAlign w:val="superscript"/>
        </w:rPr>
        <w:t>th</w:t>
      </w:r>
      <w:r w:rsidRPr="00304AFB">
        <w:rPr>
          <w:rFonts w:ascii="Times New Roman" w:hAnsi="Times New Roman"/>
          <w:b/>
        </w:rPr>
        <w:t xml:space="preserve">: </w:t>
      </w:r>
      <w:r w:rsidR="003205F2">
        <w:rPr>
          <w:rFonts w:ascii="Times New Roman" w:hAnsi="Times New Roman"/>
        </w:rPr>
        <w:t>Understanding the law library:</w:t>
      </w:r>
      <w:r w:rsidRPr="00304AFB">
        <w:rPr>
          <w:rFonts w:ascii="Times New Roman" w:hAnsi="Times New Roman"/>
        </w:rPr>
        <w:t xml:space="preserve"> Where do I go to find information about the legal implications of my client’s problem? Where do I look for the most relevant and binding authority? What resources are available to help me solve my client’s problem? How do I select </w:t>
      </w:r>
    </w:p>
    <w:p w14:paraId="792D6359" w14:textId="77777777" w:rsidR="005763B1" w:rsidRDefault="005763B1" w:rsidP="002F37F6">
      <w:pPr>
        <w:rPr>
          <w:rFonts w:ascii="Times New Roman" w:hAnsi="Times New Roman"/>
        </w:rPr>
      </w:pPr>
    </w:p>
    <w:p w14:paraId="6066F022" w14:textId="77777777" w:rsidR="005763B1" w:rsidRDefault="005763B1" w:rsidP="002F37F6">
      <w:pPr>
        <w:rPr>
          <w:rFonts w:ascii="Times New Roman" w:hAnsi="Times New Roman"/>
        </w:rPr>
      </w:pPr>
    </w:p>
    <w:p w14:paraId="7D3BC270" w14:textId="5D494EF5" w:rsidR="002F37F6" w:rsidRPr="00304AFB" w:rsidRDefault="002F0BE5" w:rsidP="002F37F6">
      <w:pPr>
        <w:rPr>
          <w:rFonts w:ascii="Times New Roman" w:hAnsi="Times New Roman"/>
        </w:rPr>
      </w:pPr>
      <w:r w:rsidRPr="00304AFB">
        <w:rPr>
          <w:rFonts w:ascii="Times New Roman" w:hAnsi="Times New Roman"/>
        </w:rPr>
        <w:t>the right authority?</w:t>
      </w:r>
      <w:r w:rsidR="002F37F6" w:rsidRPr="002F37F6">
        <w:rPr>
          <w:rFonts w:ascii="Times New Roman" w:hAnsi="Times New Roman"/>
        </w:rPr>
        <w:t xml:space="preserve"> </w:t>
      </w:r>
      <w:r w:rsidR="002F37F6" w:rsidRPr="00304AFB">
        <w:rPr>
          <w:rFonts w:ascii="Times New Roman" w:hAnsi="Times New Roman"/>
        </w:rPr>
        <w:t>How do I identify the legal problem in my client’s case? How do I develop a research strategy?</w:t>
      </w:r>
    </w:p>
    <w:p w14:paraId="58960237" w14:textId="4B18683E" w:rsidR="002F0BE5" w:rsidRPr="00304AFB" w:rsidRDefault="002F0BE5" w:rsidP="00CC08C0">
      <w:pPr>
        <w:rPr>
          <w:rFonts w:ascii="Times New Roman" w:hAnsi="Times New Roman"/>
        </w:rPr>
      </w:pPr>
    </w:p>
    <w:p w14:paraId="1361E5E3" w14:textId="7190EE88" w:rsidR="002F37F6" w:rsidRPr="00223EC6" w:rsidRDefault="002F0BE5" w:rsidP="0038346E">
      <w:pPr>
        <w:ind w:left="720"/>
        <w:rPr>
          <w:rFonts w:ascii="Times New Roman" w:hAnsi="Times New Roman"/>
        </w:rPr>
      </w:pPr>
      <w:r w:rsidRPr="00E11846">
        <w:rPr>
          <w:rFonts w:ascii="Times New Roman" w:hAnsi="Times New Roman"/>
          <w:u w:val="single"/>
        </w:rPr>
        <w:t>Monday</w:t>
      </w:r>
      <w:r w:rsidR="0032025C" w:rsidRPr="00E11846">
        <w:rPr>
          <w:rFonts w:ascii="Times New Roman" w:hAnsi="Times New Roman"/>
        </w:rPr>
        <w:t>:</w:t>
      </w:r>
      <w:r w:rsidRPr="00E11846">
        <w:rPr>
          <w:rFonts w:ascii="Times New Roman" w:hAnsi="Times New Roman"/>
        </w:rPr>
        <w:t xml:space="preserve"> </w:t>
      </w:r>
      <w:r w:rsidR="00E82D67" w:rsidRPr="002F37F6">
        <w:rPr>
          <w:rFonts w:ascii="Times New Roman" w:hAnsi="Times New Roman"/>
        </w:rPr>
        <w:t xml:space="preserve">Conferences: </w:t>
      </w:r>
      <w:r w:rsidR="00E82D67" w:rsidRPr="002F37F6">
        <w:rPr>
          <w:rFonts w:ascii="Times New Roman" w:hAnsi="Times New Roman"/>
          <w:i/>
        </w:rPr>
        <w:t>Students meet with instructors individually to review instructors’ comments on first draft of Closed Memo.</w:t>
      </w:r>
    </w:p>
    <w:p w14:paraId="6B75704B" w14:textId="77777777" w:rsidR="002F37F6" w:rsidRPr="0064284C" w:rsidRDefault="002F37F6" w:rsidP="00153F3A">
      <w:pPr>
        <w:ind w:left="720"/>
        <w:rPr>
          <w:rFonts w:ascii="Times New Roman" w:hAnsi="Times New Roman"/>
          <w:highlight w:val="yellow"/>
        </w:rPr>
      </w:pPr>
    </w:p>
    <w:p w14:paraId="601BDCB4" w14:textId="6F554AF7" w:rsidR="00E82D67" w:rsidRPr="00223EC6" w:rsidRDefault="002F0BE5" w:rsidP="00E82D67">
      <w:pPr>
        <w:ind w:left="720"/>
        <w:rPr>
          <w:rFonts w:ascii="Times New Roman" w:hAnsi="Times New Roman"/>
        </w:rPr>
      </w:pPr>
      <w:r w:rsidRPr="002F37F6">
        <w:rPr>
          <w:rFonts w:ascii="Times New Roman" w:hAnsi="Times New Roman"/>
          <w:u w:val="single"/>
        </w:rPr>
        <w:t>Wednesday</w:t>
      </w:r>
      <w:r w:rsidR="0032025C" w:rsidRPr="002F37F6">
        <w:rPr>
          <w:rFonts w:ascii="Times New Roman" w:hAnsi="Times New Roman"/>
        </w:rPr>
        <w:t>:</w:t>
      </w:r>
      <w:r w:rsidR="002F37F6" w:rsidRPr="002F37F6">
        <w:rPr>
          <w:rFonts w:ascii="Times New Roman" w:hAnsi="Times New Roman"/>
        </w:rPr>
        <w:t xml:space="preserve"> </w:t>
      </w:r>
      <w:r w:rsidR="00C50789">
        <w:rPr>
          <w:rFonts w:ascii="Times New Roman" w:hAnsi="Times New Roman"/>
        </w:rPr>
        <w:t>FINAL DRAFT OF CLOSED MEMO DUE AT START OF CLASS.</w:t>
      </w:r>
      <w:r w:rsidR="00C50789">
        <w:rPr>
          <w:rFonts w:ascii="Times New Roman" w:hAnsi="Times New Roman"/>
        </w:rPr>
        <w:t xml:space="preserve"> </w:t>
      </w:r>
      <w:r w:rsidR="00E82D67" w:rsidRPr="00E11846">
        <w:rPr>
          <w:rFonts w:ascii="Times New Roman" w:hAnsi="Times New Roman"/>
          <w:b/>
        </w:rPr>
        <w:t>Assignment of Open Memo Problem</w:t>
      </w:r>
      <w:r w:rsidR="00E82D67" w:rsidRPr="00E11846">
        <w:rPr>
          <w:rFonts w:ascii="Times New Roman" w:hAnsi="Times New Roman"/>
        </w:rPr>
        <w:t xml:space="preserve"> </w:t>
      </w:r>
      <w:r w:rsidR="00E82D67" w:rsidRPr="0038346E">
        <w:rPr>
          <w:rFonts w:ascii="Times New Roman" w:hAnsi="Times New Roman"/>
          <w:b/>
        </w:rPr>
        <w:t>&amp; WESTLAW TRAINING</w:t>
      </w:r>
      <w:r w:rsidR="00E82D67">
        <w:rPr>
          <w:rFonts w:ascii="Times New Roman" w:hAnsi="Times New Roman"/>
          <w:b/>
        </w:rPr>
        <w:t xml:space="preserve">. </w:t>
      </w:r>
    </w:p>
    <w:p w14:paraId="1BE21960" w14:textId="2BAF7195" w:rsidR="00BE77D3" w:rsidRPr="00153F3A" w:rsidRDefault="00BE77D3" w:rsidP="00153F3A">
      <w:pPr>
        <w:ind w:left="720"/>
        <w:rPr>
          <w:rFonts w:ascii="Times New Roman" w:hAnsi="Times New Roman"/>
          <w:i/>
        </w:rPr>
      </w:pPr>
    </w:p>
    <w:p w14:paraId="4BF434F1" w14:textId="77777777" w:rsidR="00153F3A" w:rsidRDefault="00153F3A" w:rsidP="00153F3A">
      <w:pPr>
        <w:rPr>
          <w:rFonts w:ascii="Times New Roman" w:hAnsi="Times New Roman"/>
        </w:rPr>
      </w:pPr>
    </w:p>
    <w:p w14:paraId="729FDCD0" w14:textId="77777777" w:rsidR="002F0BE5" w:rsidRPr="00304AFB" w:rsidRDefault="00BE77D3" w:rsidP="002F37F6">
      <w:pPr>
        <w:ind w:left="720" w:firstLine="720"/>
        <w:rPr>
          <w:rFonts w:ascii="Times New Roman" w:hAnsi="Times New Roman"/>
        </w:rPr>
      </w:pPr>
      <w:r>
        <w:rPr>
          <w:rFonts w:ascii="Times New Roman" w:hAnsi="Times New Roman"/>
          <w:b/>
          <w:u w:val="single"/>
        </w:rPr>
        <w:t>R</w:t>
      </w:r>
      <w:r w:rsidR="002F0BE5" w:rsidRPr="00304AFB">
        <w:rPr>
          <w:rFonts w:ascii="Times New Roman" w:hAnsi="Times New Roman"/>
          <w:b/>
          <w:u w:val="single"/>
        </w:rPr>
        <w:t>equired Reading</w:t>
      </w:r>
      <w:r w:rsidR="002F0BE5" w:rsidRPr="00304AFB">
        <w:rPr>
          <w:rFonts w:ascii="Times New Roman" w:hAnsi="Times New Roman"/>
        </w:rPr>
        <w:t xml:space="preserve">: </w:t>
      </w:r>
      <w:r w:rsidR="002F0BE5" w:rsidRPr="00304AFB">
        <w:rPr>
          <w:rFonts w:ascii="Times New Roman" w:hAnsi="Times New Roman"/>
          <w:i/>
        </w:rPr>
        <w:t xml:space="preserve">Just Research </w:t>
      </w:r>
      <w:r w:rsidR="00334BB2">
        <w:rPr>
          <w:rFonts w:ascii="Times New Roman" w:hAnsi="Times New Roman"/>
          <w:b/>
        </w:rPr>
        <w:t>Chapte</w:t>
      </w:r>
      <w:r w:rsidR="00721AF1">
        <w:rPr>
          <w:rFonts w:ascii="Times New Roman" w:hAnsi="Times New Roman"/>
          <w:b/>
        </w:rPr>
        <w:t>rs 5-9</w:t>
      </w:r>
    </w:p>
    <w:p w14:paraId="79E6FA8A" w14:textId="77777777" w:rsidR="002F0BE5" w:rsidRPr="00304AFB" w:rsidRDefault="002F0BE5" w:rsidP="00CC08C0">
      <w:pPr>
        <w:rPr>
          <w:rFonts w:ascii="Times New Roman" w:hAnsi="Times New Roman"/>
          <w:b/>
        </w:rPr>
      </w:pPr>
    </w:p>
    <w:p w14:paraId="40E686B5" w14:textId="77777777" w:rsidR="002F37F6" w:rsidRDefault="002F37F6" w:rsidP="00CC08C0">
      <w:pPr>
        <w:rPr>
          <w:rFonts w:ascii="Times New Roman" w:hAnsi="Times New Roman"/>
          <w:b/>
        </w:rPr>
      </w:pPr>
    </w:p>
    <w:p w14:paraId="5D2614CB" w14:textId="62CB6F50" w:rsidR="002F37F6" w:rsidRPr="00304AFB" w:rsidRDefault="002F0BE5" w:rsidP="002F37F6">
      <w:pPr>
        <w:rPr>
          <w:rFonts w:ascii="Times New Roman" w:hAnsi="Times New Roman"/>
        </w:rPr>
      </w:pPr>
      <w:r w:rsidRPr="00304AFB">
        <w:rPr>
          <w:rFonts w:ascii="Times New Roman" w:hAnsi="Times New Roman"/>
          <w:b/>
        </w:rPr>
        <w:t xml:space="preserve">Week of </w:t>
      </w:r>
      <w:r w:rsidR="00871799">
        <w:rPr>
          <w:rFonts w:ascii="Times New Roman" w:hAnsi="Times New Roman"/>
          <w:b/>
        </w:rPr>
        <w:t xml:space="preserve">February </w:t>
      </w:r>
      <w:r w:rsidR="00FB3389">
        <w:rPr>
          <w:rFonts w:ascii="Times New Roman" w:hAnsi="Times New Roman"/>
          <w:b/>
        </w:rPr>
        <w:t>2</w:t>
      </w:r>
      <w:r w:rsidR="00C50789">
        <w:rPr>
          <w:rFonts w:ascii="Times New Roman" w:hAnsi="Times New Roman"/>
          <w:b/>
        </w:rPr>
        <w:t>4</w:t>
      </w:r>
      <w:r w:rsidR="00871799" w:rsidRPr="00871799">
        <w:rPr>
          <w:rFonts w:ascii="Times New Roman" w:hAnsi="Times New Roman"/>
          <w:b/>
          <w:vertAlign w:val="superscript"/>
        </w:rPr>
        <w:t>th</w:t>
      </w:r>
      <w:r w:rsidR="009C3D81">
        <w:rPr>
          <w:rFonts w:ascii="Times New Roman" w:hAnsi="Times New Roman"/>
        </w:rPr>
        <w:t>:</w:t>
      </w:r>
      <w:r w:rsidR="00B635C6">
        <w:rPr>
          <w:rFonts w:ascii="Times New Roman" w:hAnsi="Times New Roman"/>
        </w:rPr>
        <w:t xml:space="preserve"> </w:t>
      </w:r>
      <w:r w:rsidR="0064284C">
        <w:rPr>
          <w:rFonts w:ascii="Times New Roman" w:hAnsi="Times New Roman"/>
        </w:rPr>
        <w:t>Further Discussion of the</w:t>
      </w:r>
      <w:r w:rsidR="00F06FDE">
        <w:rPr>
          <w:rFonts w:ascii="Times New Roman" w:hAnsi="Times New Roman"/>
        </w:rPr>
        <w:t xml:space="preserve"> Open Memo problem</w:t>
      </w:r>
      <w:r w:rsidR="002F37F6">
        <w:rPr>
          <w:rFonts w:ascii="Times New Roman" w:hAnsi="Times New Roman"/>
        </w:rPr>
        <w:t xml:space="preserve">. </w:t>
      </w:r>
      <w:r w:rsidR="002F37F6" w:rsidRPr="00F06E93">
        <w:rPr>
          <w:rFonts w:ascii="Times New Roman" w:hAnsi="Times New Roman"/>
        </w:rPr>
        <w:t>How</w:t>
      </w:r>
      <w:r w:rsidR="002F37F6" w:rsidRPr="00304AFB">
        <w:rPr>
          <w:rFonts w:ascii="Times New Roman" w:hAnsi="Times New Roman"/>
        </w:rPr>
        <w:t xml:space="preserve"> do I begin to </w:t>
      </w:r>
      <w:r w:rsidR="002F37F6">
        <w:rPr>
          <w:rFonts w:ascii="Times New Roman" w:hAnsi="Times New Roman"/>
        </w:rPr>
        <w:t>decide on the authorities I will use in my memo?</w:t>
      </w:r>
      <w:r w:rsidR="002F37F6" w:rsidRPr="00304AFB">
        <w:rPr>
          <w:rFonts w:ascii="Times New Roman" w:hAnsi="Times New Roman"/>
        </w:rPr>
        <w:t xml:space="preserve"> How do I refine my plan? How do I know if I nee</w:t>
      </w:r>
      <w:r w:rsidR="002F37F6">
        <w:rPr>
          <w:rFonts w:ascii="Times New Roman" w:hAnsi="Times New Roman"/>
        </w:rPr>
        <w:t xml:space="preserve">d to keep looking for authority, </w:t>
      </w:r>
      <w:r w:rsidR="002F37F6" w:rsidRPr="00304AFB">
        <w:rPr>
          <w:rFonts w:ascii="Times New Roman" w:hAnsi="Times New Roman"/>
        </w:rPr>
        <w:t>or if I have exhausted my research efforts?</w:t>
      </w:r>
      <w:r w:rsidR="002F37F6">
        <w:rPr>
          <w:rFonts w:ascii="Times New Roman" w:hAnsi="Times New Roman"/>
        </w:rPr>
        <w:t xml:space="preserve"> </w:t>
      </w:r>
      <w:r w:rsidR="002F37F6" w:rsidRPr="00304AFB">
        <w:rPr>
          <w:rFonts w:ascii="Times New Roman" w:hAnsi="Times New Roman"/>
        </w:rPr>
        <w:t xml:space="preserve"> </w:t>
      </w:r>
    </w:p>
    <w:p w14:paraId="2D267E63" w14:textId="71F8496F" w:rsidR="00B635C6" w:rsidRDefault="00B635C6" w:rsidP="00CC08C0">
      <w:pPr>
        <w:rPr>
          <w:rFonts w:ascii="Times New Roman" w:hAnsi="Times New Roman"/>
        </w:rPr>
      </w:pPr>
    </w:p>
    <w:p w14:paraId="109C792A" w14:textId="77777777" w:rsidR="002F37F6" w:rsidRDefault="002F37F6" w:rsidP="006875F3">
      <w:pPr>
        <w:ind w:left="720"/>
        <w:rPr>
          <w:rFonts w:ascii="Times New Roman" w:hAnsi="Times New Roman"/>
          <w:u w:val="single"/>
        </w:rPr>
      </w:pPr>
    </w:p>
    <w:p w14:paraId="065C3C3A" w14:textId="472BABD0" w:rsidR="00803B65" w:rsidRDefault="00B635C6" w:rsidP="0038346E">
      <w:pPr>
        <w:ind w:left="720"/>
        <w:rPr>
          <w:rFonts w:ascii="Times New Roman" w:hAnsi="Times New Roman"/>
        </w:rPr>
      </w:pPr>
      <w:r w:rsidRPr="00B635C6">
        <w:rPr>
          <w:rFonts w:ascii="Times New Roman" w:hAnsi="Times New Roman"/>
          <w:u w:val="single"/>
        </w:rPr>
        <w:t>Monday</w:t>
      </w:r>
      <w:r>
        <w:rPr>
          <w:rFonts w:ascii="Times New Roman" w:hAnsi="Times New Roman"/>
        </w:rPr>
        <w:t xml:space="preserve">: </w:t>
      </w:r>
    </w:p>
    <w:p w14:paraId="791220D5" w14:textId="13A4FA51" w:rsidR="002F37F6" w:rsidRDefault="00E366BC" w:rsidP="00E366BC">
      <w:pPr>
        <w:rPr>
          <w:rFonts w:ascii="Times New Roman" w:hAnsi="Times New Roman"/>
        </w:rPr>
      </w:pPr>
      <w:r>
        <w:rPr>
          <w:rFonts w:ascii="Times New Roman" w:hAnsi="Times New Roman"/>
          <w:b/>
        </w:rPr>
        <w:t xml:space="preserve">            </w:t>
      </w:r>
      <w:r w:rsidR="00223EC6" w:rsidRPr="00223EC6">
        <w:rPr>
          <w:rFonts w:ascii="Times New Roman" w:hAnsi="Times New Roman"/>
          <w:b/>
        </w:rPr>
        <w:t>LEXIS TRAINING</w:t>
      </w:r>
    </w:p>
    <w:p w14:paraId="702D8AE2" w14:textId="77777777" w:rsidR="00223EC6" w:rsidRDefault="00223EC6" w:rsidP="002F37F6">
      <w:pPr>
        <w:ind w:left="720"/>
        <w:rPr>
          <w:rFonts w:ascii="Times New Roman" w:hAnsi="Times New Roman"/>
          <w:u w:val="single"/>
        </w:rPr>
      </w:pPr>
    </w:p>
    <w:p w14:paraId="31EA5908" w14:textId="77777777" w:rsidR="00E366BC" w:rsidRPr="00E11846" w:rsidRDefault="00B635C6" w:rsidP="00E366BC">
      <w:pPr>
        <w:ind w:left="720"/>
        <w:rPr>
          <w:rFonts w:ascii="Times New Roman" w:hAnsi="Times New Roman"/>
        </w:rPr>
      </w:pPr>
      <w:r>
        <w:rPr>
          <w:rFonts w:ascii="Times New Roman" w:hAnsi="Times New Roman"/>
          <w:u w:val="single"/>
        </w:rPr>
        <w:t>Wednesday</w:t>
      </w:r>
      <w:r>
        <w:rPr>
          <w:rFonts w:ascii="Times New Roman" w:hAnsi="Times New Roman"/>
        </w:rPr>
        <w:t>:</w:t>
      </w:r>
      <w:r w:rsidR="006875F3">
        <w:rPr>
          <w:rFonts w:ascii="Times New Roman" w:hAnsi="Times New Roman"/>
        </w:rPr>
        <w:t xml:space="preserve"> </w:t>
      </w:r>
      <w:r w:rsidR="00E366BC">
        <w:rPr>
          <w:rFonts w:ascii="Times New Roman" w:hAnsi="Times New Roman"/>
        </w:rPr>
        <w:t xml:space="preserve">Discussion of Open Memo Problem </w:t>
      </w:r>
      <w:r w:rsidR="00E366BC" w:rsidRPr="00E11846">
        <w:rPr>
          <w:rFonts w:ascii="Times New Roman" w:hAnsi="Times New Roman"/>
        </w:rPr>
        <w:t>&amp; Library Tour</w:t>
      </w:r>
      <w:r w:rsidR="00E366BC">
        <w:rPr>
          <w:rFonts w:ascii="Times New Roman" w:hAnsi="Times New Roman"/>
        </w:rPr>
        <w:t>.</w:t>
      </w:r>
    </w:p>
    <w:p w14:paraId="06665264" w14:textId="0D20210B" w:rsidR="00E366BC" w:rsidRDefault="00B75131" w:rsidP="00E366BC">
      <w:pPr>
        <w:ind w:left="720"/>
        <w:rPr>
          <w:rFonts w:ascii="Times New Roman" w:hAnsi="Times New Roman"/>
        </w:rPr>
      </w:pPr>
      <w:r>
        <w:rPr>
          <w:rFonts w:ascii="Times New Roman" w:hAnsi="Times New Roman"/>
          <w:i/>
        </w:rPr>
        <w:t>In-Class Assignment 6</w:t>
      </w:r>
      <w:r w:rsidR="00E366BC">
        <w:rPr>
          <w:rFonts w:ascii="Times New Roman" w:hAnsi="Times New Roman"/>
        </w:rPr>
        <w:t>: Draft the Issue for the Open Memo.</w:t>
      </w:r>
    </w:p>
    <w:p w14:paraId="1E736893" w14:textId="77777777" w:rsidR="00E366BC" w:rsidRDefault="00E366BC" w:rsidP="00E366BC">
      <w:pPr>
        <w:ind w:left="720"/>
        <w:rPr>
          <w:rFonts w:ascii="Times New Roman" w:hAnsi="Times New Roman"/>
        </w:rPr>
      </w:pPr>
    </w:p>
    <w:p w14:paraId="2CF4D84C" w14:textId="77777777" w:rsidR="00F06E93" w:rsidRPr="00F06E93" w:rsidRDefault="00F06E93" w:rsidP="00F06E93">
      <w:pPr>
        <w:ind w:left="1440"/>
        <w:rPr>
          <w:rFonts w:ascii="Times New Roman" w:hAnsi="Times New Roman"/>
          <w:i/>
        </w:rPr>
      </w:pPr>
      <w:r>
        <w:rPr>
          <w:rFonts w:ascii="Times New Roman" w:hAnsi="Times New Roman"/>
          <w:b/>
          <w:u w:val="single"/>
        </w:rPr>
        <w:t>Required Reading</w:t>
      </w:r>
      <w:r>
        <w:rPr>
          <w:rFonts w:ascii="Times New Roman" w:hAnsi="Times New Roman"/>
        </w:rPr>
        <w:t xml:space="preserve">: </w:t>
      </w:r>
      <w:r>
        <w:rPr>
          <w:rFonts w:ascii="Times New Roman" w:hAnsi="Times New Roman"/>
          <w:i/>
        </w:rPr>
        <w:t xml:space="preserve">Just Memos – review </w:t>
      </w:r>
      <w:r w:rsidRPr="00F06E93">
        <w:rPr>
          <w:rFonts w:ascii="Times New Roman" w:hAnsi="Times New Roman"/>
          <w:b/>
        </w:rPr>
        <w:t>Chapters 6-8, 10, &amp; 12</w:t>
      </w:r>
      <w:r>
        <w:rPr>
          <w:rFonts w:ascii="Times New Roman" w:hAnsi="Times New Roman"/>
        </w:rPr>
        <w:t xml:space="preserve"> and </w:t>
      </w:r>
      <w:r>
        <w:rPr>
          <w:rFonts w:ascii="Times New Roman" w:hAnsi="Times New Roman"/>
          <w:i/>
        </w:rPr>
        <w:t xml:space="preserve">Just Research </w:t>
      </w:r>
      <w:r>
        <w:rPr>
          <w:rFonts w:ascii="Times New Roman" w:hAnsi="Times New Roman"/>
          <w:b/>
        </w:rPr>
        <w:t>Chapters 5-9</w:t>
      </w:r>
      <w:r>
        <w:rPr>
          <w:rFonts w:ascii="Times New Roman" w:hAnsi="Times New Roman"/>
          <w:i/>
        </w:rPr>
        <w:t xml:space="preserve"> </w:t>
      </w:r>
    </w:p>
    <w:p w14:paraId="481A996D" w14:textId="77777777" w:rsidR="0062637E" w:rsidRDefault="0062637E" w:rsidP="00CC08C0">
      <w:pPr>
        <w:rPr>
          <w:rFonts w:ascii="Times New Roman" w:hAnsi="Times New Roman"/>
        </w:rPr>
      </w:pPr>
    </w:p>
    <w:p w14:paraId="0ABB2ABF" w14:textId="77777777" w:rsidR="002F37F6" w:rsidRDefault="002F37F6" w:rsidP="00CC08C0">
      <w:pPr>
        <w:rPr>
          <w:rFonts w:ascii="Times New Roman" w:hAnsi="Times New Roman"/>
          <w:b/>
        </w:rPr>
      </w:pPr>
    </w:p>
    <w:p w14:paraId="3F7CBED1" w14:textId="0FF113F9" w:rsidR="002F0BE5" w:rsidRPr="00304AFB" w:rsidRDefault="0062637E" w:rsidP="00CC08C0">
      <w:pPr>
        <w:rPr>
          <w:rFonts w:ascii="Times New Roman" w:hAnsi="Times New Roman"/>
        </w:rPr>
      </w:pPr>
      <w:r w:rsidRPr="00304AFB">
        <w:rPr>
          <w:rFonts w:ascii="Times New Roman" w:hAnsi="Times New Roman"/>
          <w:b/>
        </w:rPr>
        <w:t xml:space="preserve">Week of </w:t>
      </w:r>
      <w:r w:rsidR="00FB3389">
        <w:rPr>
          <w:rFonts w:ascii="Times New Roman" w:hAnsi="Times New Roman"/>
          <w:b/>
        </w:rPr>
        <w:t xml:space="preserve">March </w:t>
      </w:r>
      <w:r w:rsidR="00C50789">
        <w:rPr>
          <w:rFonts w:ascii="Times New Roman" w:hAnsi="Times New Roman"/>
          <w:b/>
        </w:rPr>
        <w:t>2</w:t>
      </w:r>
      <w:r w:rsidR="00C50789" w:rsidRPr="00C50789">
        <w:rPr>
          <w:rFonts w:ascii="Times New Roman" w:hAnsi="Times New Roman"/>
          <w:b/>
          <w:vertAlign w:val="superscript"/>
        </w:rPr>
        <w:t>nd</w:t>
      </w:r>
      <w:r w:rsidR="00B75131">
        <w:rPr>
          <w:rFonts w:ascii="Times New Roman" w:hAnsi="Times New Roman"/>
          <w:b/>
        </w:rPr>
        <w:t>:</w:t>
      </w:r>
      <w:r w:rsidRPr="00304AFB">
        <w:rPr>
          <w:rFonts w:ascii="Times New Roman" w:hAnsi="Times New Roman"/>
        </w:rPr>
        <w:t xml:space="preserve"> </w:t>
      </w:r>
      <w:r w:rsidR="002F37F6">
        <w:rPr>
          <w:rFonts w:ascii="Times New Roman" w:hAnsi="Times New Roman"/>
        </w:rPr>
        <w:t xml:space="preserve">Further Discussion of Open Memo Problem. </w:t>
      </w:r>
    </w:p>
    <w:p w14:paraId="501A982C" w14:textId="77777777" w:rsidR="001C4B68" w:rsidRDefault="001C4B68" w:rsidP="002F37F6">
      <w:pPr>
        <w:ind w:left="720"/>
        <w:rPr>
          <w:rFonts w:ascii="Times New Roman" w:hAnsi="Times New Roman"/>
          <w:u w:val="single"/>
        </w:rPr>
      </w:pPr>
    </w:p>
    <w:p w14:paraId="1AAE828B" w14:textId="77777777" w:rsidR="00B75131" w:rsidRPr="00E11846" w:rsidRDefault="002F0BE5" w:rsidP="00B75131">
      <w:pPr>
        <w:ind w:left="720"/>
        <w:rPr>
          <w:rFonts w:ascii="Times New Roman" w:hAnsi="Times New Roman"/>
        </w:rPr>
      </w:pPr>
      <w:r w:rsidRPr="00304AFB">
        <w:rPr>
          <w:rFonts w:ascii="Times New Roman" w:hAnsi="Times New Roman"/>
          <w:u w:val="single"/>
        </w:rPr>
        <w:t>Monday</w:t>
      </w:r>
      <w:r w:rsidR="0032025C">
        <w:rPr>
          <w:rFonts w:ascii="Times New Roman" w:hAnsi="Times New Roman"/>
        </w:rPr>
        <w:t>:</w:t>
      </w:r>
      <w:r w:rsidR="00F06E93">
        <w:rPr>
          <w:rFonts w:ascii="Times New Roman" w:hAnsi="Times New Roman"/>
        </w:rPr>
        <w:t xml:space="preserve"> </w:t>
      </w:r>
      <w:r w:rsidR="00B75131">
        <w:rPr>
          <w:rFonts w:ascii="Times New Roman" w:hAnsi="Times New Roman"/>
        </w:rPr>
        <w:t>Discussion of Open Memo Problem and results of student research.</w:t>
      </w:r>
    </w:p>
    <w:p w14:paraId="2FB1380F" w14:textId="0BDBD7FE" w:rsidR="0032025C" w:rsidRPr="006875F3" w:rsidRDefault="0032025C" w:rsidP="000F0E62">
      <w:pPr>
        <w:ind w:left="720"/>
        <w:rPr>
          <w:rFonts w:ascii="Times New Roman" w:hAnsi="Times New Roman"/>
          <w:b/>
        </w:rPr>
      </w:pPr>
    </w:p>
    <w:p w14:paraId="7B169F5A" w14:textId="16FB5FD1" w:rsidR="00E366BC" w:rsidRPr="00FB3389" w:rsidRDefault="002F0BE5" w:rsidP="00E366BC">
      <w:pPr>
        <w:ind w:left="720"/>
        <w:rPr>
          <w:rFonts w:ascii="Times New Roman" w:hAnsi="Times New Roman"/>
        </w:rPr>
      </w:pPr>
      <w:r w:rsidRPr="00304AFB">
        <w:rPr>
          <w:rFonts w:ascii="Times New Roman" w:hAnsi="Times New Roman"/>
          <w:u w:val="single"/>
        </w:rPr>
        <w:t>Wednesday</w:t>
      </w:r>
      <w:r w:rsidR="0032025C">
        <w:rPr>
          <w:rFonts w:ascii="Times New Roman" w:hAnsi="Times New Roman"/>
        </w:rPr>
        <w:t>:</w:t>
      </w:r>
      <w:r w:rsidRPr="00304AFB">
        <w:rPr>
          <w:rFonts w:ascii="Times New Roman" w:hAnsi="Times New Roman"/>
        </w:rPr>
        <w:t xml:space="preserve"> </w:t>
      </w:r>
      <w:r w:rsidR="00FB3389">
        <w:rPr>
          <w:rFonts w:ascii="Times New Roman" w:hAnsi="Times New Roman"/>
        </w:rPr>
        <w:t>Discussion of Student Research/Case Presentations.</w:t>
      </w:r>
    </w:p>
    <w:p w14:paraId="3E091295" w14:textId="77777777" w:rsidR="00F06FDE" w:rsidRDefault="00F06FDE" w:rsidP="006875F3">
      <w:pPr>
        <w:rPr>
          <w:rFonts w:ascii="Times New Roman" w:hAnsi="Times New Roman"/>
          <w:b/>
          <w:u w:val="single"/>
        </w:rPr>
      </w:pPr>
    </w:p>
    <w:p w14:paraId="7D1AA575" w14:textId="7B95E7B2" w:rsidR="002F0BE5" w:rsidRDefault="002F0BE5" w:rsidP="00B97EFC">
      <w:pPr>
        <w:ind w:left="1440"/>
        <w:rPr>
          <w:rFonts w:ascii="Times New Roman" w:hAnsi="Times New Roman"/>
        </w:rPr>
      </w:pPr>
      <w:r w:rsidRPr="00304AFB">
        <w:rPr>
          <w:rFonts w:ascii="Times New Roman" w:hAnsi="Times New Roman"/>
          <w:b/>
          <w:u w:val="single"/>
        </w:rPr>
        <w:t>Required Reading:</w:t>
      </w:r>
      <w:r w:rsidRPr="00304AFB">
        <w:rPr>
          <w:rFonts w:ascii="Times New Roman" w:hAnsi="Times New Roman"/>
        </w:rPr>
        <w:t xml:space="preserve"> </w:t>
      </w:r>
      <w:r w:rsidRPr="00304AFB">
        <w:rPr>
          <w:rFonts w:ascii="Times New Roman" w:hAnsi="Times New Roman"/>
          <w:i/>
        </w:rPr>
        <w:t>Just Memos</w:t>
      </w:r>
      <w:r w:rsidRPr="00304AFB">
        <w:rPr>
          <w:rFonts w:ascii="Times New Roman" w:hAnsi="Times New Roman"/>
        </w:rPr>
        <w:t xml:space="preserve"> </w:t>
      </w:r>
      <w:r w:rsidR="00F06E93">
        <w:rPr>
          <w:rFonts w:ascii="Times New Roman" w:hAnsi="Times New Roman"/>
          <w:b/>
        </w:rPr>
        <w:t xml:space="preserve">review Chapters 6-10 </w:t>
      </w:r>
      <w:r w:rsidR="00ED2C12">
        <w:rPr>
          <w:rFonts w:ascii="Times New Roman" w:hAnsi="Times New Roman"/>
          <w:b/>
        </w:rPr>
        <w:t>&amp; 12</w:t>
      </w:r>
      <w:r w:rsidRPr="00304AFB">
        <w:rPr>
          <w:rFonts w:ascii="Times New Roman" w:hAnsi="Times New Roman"/>
        </w:rPr>
        <w:t xml:space="preserve">. </w:t>
      </w:r>
      <w:r w:rsidRPr="00304AFB">
        <w:rPr>
          <w:rFonts w:ascii="Times New Roman" w:hAnsi="Times New Roman"/>
          <w:i/>
        </w:rPr>
        <w:t xml:space="preserve">Just Research </w:t>
      </w:r>
      <w:r w:rsidR="00F06E93">
        <w:rPr>
          <w:rFonts w:ascii="Times New Roman" w:hAnsi="Times New Roman"/>
          <w:b/>
        </w:rPr>
        <w:t>review Chapters 5-</w:t>
      </w:r>
      <w:r w:rsidR="00334BB2">
        <w:rPr>
          <w:rFonts w:ascii="Times New Roman" w:hAnsi="Times New Roman"/>
          <w:b/>
        </w:rPr>
        <w:t>9</w:t>
      </w:r>
      <w:r w:rsidRPr="00304AFB">
        <w:rPr>
          <w:rFonts w:ascii="Times New Roman" w:hAnsi="Times New Roman"/>
        </w:rPr>
        <w:t>.</w:t>
      </w:r>
      <w:r w:rsidR="00F06E93">
        <w:rPr>
          <w:rFonts w:ascii="Times New Roman" w:hAnsi="Times New Roman"/>
        </w:rPr>
        <w:t xml:space="preserve"> </w:t>
      </w:r>
    </w:p>
    <w:p w14:paraId="024A76B7" w14:textId="77777777" w:rsidR="002F0BE5" w:rsidRPr="00304AFB" w:rsidRDefault="002F0BE5" w:rsidP="00B97EFC">
      <w:pPr>
        <w:ind w:left="1440"/>
        <w:rPr>
          <w:rFonts w:ascii="Times New Roman" w:hAnsi="Times New Roman"/>
        </w:rPr>
      </w:pPr>
    </w:p>
    <w:p w14:paraId="5F096E79" w14:textId="77777777" w:rsidR="00871799" w:rsidRDefault="00871799" w:rsidP="009C56A9">
      <w:pPr>
        <w:rPr>
          <w:rFonts w:ascii="Times New Roman" w:hAnsi="Times New Roman"/>
          <w:b/>
        </w:rPr>
      </w:pPr>
    </w:p>
    <w:p w14:paraId="2FA7C175" w14:textId="68172E1A" w:rsidR="00FB3389" w:rsidRDefault="00FB3389" w:rsidP="009C56A9">
      <w:pPr>
        <w:rPr>
          <w:rFonts w:ascii="Times New Roman" w:hAnsi="Times New Roman"/>
          <w:b/>
        </w:rPr>
      </w:pPr>
    </w:p>
    <w:p w14:paraId="5C508EE9" w14:textId="198756F7" w:rsidR="005763B1" w:rsidRDefault="005763B1" w:rsidP="009C56A9">
      <w:pPr>
        <w:rPr>
          <w:rFonts w:ascii="Times New Roman" w:hAnsi="Times New Roman"/>
          <w:b/>
        </w:rPr>
      </w:pPr>
    </w:p>
    <w:p w14:paraId="781FFECB" w14:textId="7E7EB35E" w:rsidR="005763B1" w:rsidRDefault="005763B1" w:rsidP="009C56A9">
      <w:pPr>
        <w:rPr>
          <w:rFonts w:ascii="Times New Roman" w:hAnsi="Times New Roman"/>
          <w:b/>
        </w:rPr>
      </w:pPr>
    </w:p>
    <w:p w14:paraId="5DB426A4" w14:textId="633B4767" w:rsidR="005763B1" w:rsidRDefault="005763B1" w:rsidP="009C56A9">
      <w:pPr>
        <w:rPr>
          <w:rFonts w:ascii="Times New Roman" w:hAnsi="Times New Roman"/>
          <w:b/>
        </w:rPr>
      </w:pPr>
    </w:p>
    <w:p w14:paraId="742F34D9" w14:textId="77777777" w:rsidR="005763B1" w:rsidRDefault="005763B1" w:rsidP="009C56A9">
      <w:pPr>
        <w:rPr>
          <w:rFonts w:ascii="Times New Roman" w:hAnsi="Times New Roman"/>
          <w:b/>
        </w:rPr>
      </w:pPr>
    </w:p>
    <w:p w14:paraId="16E88FCF" w14:textId="77777777" w:rsidR="00C50789" w:rsidRDefault="00C50789" w:rsidP="00FB3389">
      <w:pPr>
        <w:rPr>
          <w:rFonts w:ascii="Times New Roman" w:hAnsi="Times New Roman"/>
          <w:b/>
        </w:rPr>
      </w:pPr>
    </w:p>
    <w:p w14:paraId="19A41D36" w14:textId="77777777" w:rsidR="005763B1" w:rsidRDefault="005763B1" w:rsidP="00FB3389">
      <w:pPr>
        <w:rPr>
          <w:rFonts w:ascii="Times New Roman" w:hAnsi="Times New Roman"/>
          <w:b/>
        </w:rPr>
      </w:pPr>
    </w:p>
    <w:p w14:paraId="76BEC5FB" w14:textId="77777777" w:rsidR="005763B1" w:rsidRDefault="005763B1" w:rsidP="00FB3389">
      <w:pPr>
        <w:rPr>
          <w:rFonts w:ascii="Times New Roman" w:hAnsi="Times New Roman"/>
          <w:b/>
        </w:rPr>
      </w:pPr>
    </w:p>
    <w:p w14:paraId="358B5351" w14:textId="480158F7" w:rsidR="00FB3389" w:rsidRDefault="00FB3389" w:rsidP="00FB3389">
      <w:pPr>
        <w:rPr>
          <w:rFonts w:ascii="Times New Roman" w:hAnsi="Times New Roman"/>
          <w:b/>
        </w:rPr>
      </w:pPr>
      <w:r>
        <w:rPr>
          <w:rFonts w:ascii="Times New Roman" w:hAnsi="Times New Roman"/>
          <w:b/>
        </w:rPr>
        <w:t xml:space="preserve">Week of March </w:t>
      </w:r>
      <w:r w:rsidR="00C50789">
        <w:rPr>
          <w:rFonts w:ascii="Times New Roman" w:hAnsi="Times New Roman"/>
          <w:b/>
        </w:rPr>
        <w:t>9</w:t>
      </w:r>
      <w:r w:rsidRPr="00407C96">
        <w:rPr>
          <w:rFonts w:ascii="Times New Roman" w:hAnsi="Times New Roman"/>
          <w:b/>
          <w:vertAlign w:val="superscript"/>
        </w:rPr>
        <w:t>th</w:t>
      </w:r>
      <w:r>
        <w:rPr>
          <w:rFonts w:ascii="Times New Roman" w:hAnsi="Times New Roman"/>
          <w:b/>
        </w:rPr>
        <w:t>: No Classes. Spring Break</w:t>
      </w:r>
    </w:p>
    <w:p w14:paraId="3881C00F" w14:textId="77777777" w:rsidR="00FB3389" w:rsidRDefault="00FB3389" w:rsidP="009C56A9">
      <w:pPr>
        <w:rPr>
          <w:rFonts w:ascii="Times New Roman" w:hAnsi="Times New Roman"/>
          <w:b/>
        </w:rPr>
      </w:pPr>
    </w:p>
    <w:p w14:paraId="148B0D56" w14:textId="77777777" w:rsidR="00FB3389" w:rsidRDefault="00FB3389" w:rsidP="009C56A9">
      <w:pPr>
        <w:rPr>
          <w:rFonts w:ascii="Times New Roman" w:hAnsi="Times New Roman"/>
          <w:b/>
        </w:rPr>
      </w:pPr>
    </w:p>
    <w:p w14:paraId="7DB8EBAC" w14:textId="16AE424D" w:rsidR="009C56A9" w:rsidRPr="001C4B68" w:rsidRDefault="00B75131" w:rsidP="009C56A9">
      <w:pPr>
        <w:rPr>
          <w:rFonts w:ascii="Times New Roman" w:hAnsi="Times New Roman"/>
        </w:rPr>
      </w:pPr>
      <w:r>
        <w:rPr>
          <w:rFonts w:ascii="Times New Roman" w:hAnsi="Times New Roman"/>
          <w:b/>
        </w:rPr>
        <w:t xml:space="preserve">Week of </w:t>
      </w:r>
      <w:r w:rsidR="00407C96">
        <w:rPr>
          <w:rFonts w:ascii="Times New Roman" w:hAnsi="Times New Roman"/>
          <w:b/>
        </w:rPr>
        <w:t xml:space="preserve">March </w:t>
      </w:r>
      <w:r w:rsidR="00FB3389">
        <w:rPr>
          <w:rFonts w:ascii="Times New Roman" w:hAnsi="Times New Roman"/>
          <w:b/>
        </w:rPr>
        <w:t>1</w:t>
      </w:r>
      <w:r w:rsidR="00C50789">
        <w:rPr>
          <w:rFonts w:ascii="Times New Roman" w:hAnsi="Times New Roman"/>
          <w:b/>
        </w:rPr>
        <w:t>6</w:t>
      </w:r>
      <w:r w:rsidR="00407C96" w:rsidRPr="00407C96">
        <w:rPr>
          <w:rFonts w:ascii="Times New Roman" w:hAnsi="Times New Roman"/>
          <w:b/>
          <w:vertAlign w:val="superscript"/>
        </w:rPr>
        <w:t>th</w:t>
      </w:r>
      <w:r w:rsidR="0062637E">
        <w:rPr>
          <w:rFonts w:ascii="Times New Roman" w:hAnsi="Times New Roman"/>
        </w:rPr>
        <w:t xml:space="preserve">: </w:t>
      </w:r>
      <w:r w:rsidR="001C4B68">
        <w:rPr>
          <w:rFonts w:ascii="Times New Roman" w:hAnsi="Times New Roman"/>
        </w:rPr>
        <w:t xml:space="preserve"> </w:t>
      </w:r>
      <w:r w:rsidR="009C56A9" w:rsidRPr="001C4B68">
        <w:rPr>
          <w:rFonts w:ascii="Times New Roman" w:hAnsi="Times New Roman"/>
          <w:b/>
          <w:i/>
        </w:rPr>
        <w:t xml:space="preserve">Students must be prepared to present at least three cases a day to the class for the next two weeks of classes; students should have written briefs prepared for all these cases. </w:t>
      </w:r>
    </w:p>
    <w:p w14:paraId="779A3813" w14:textId="77777777" w:rsidR="001C4B68" w:rsidRDefault="001C4B68" w:rsidP="006875F3">
      <w:pPr>
        <w:ind w:left="720"/>
        <w:rPr>
          <w:rFonts w:ascii="Times New Roman" w:hAnsi="Times New Roman"/>
          <w:u w:val="single"/>
        </w:rPr>
      </w:pPr>
    </w:p>
    <w:p w14:paraId="35C3D971" w14:textId="29924C21" w:rsidR="001C4B68" w:rsidRPr="00B75131" w:rsidRDefault="009C56A9" w:rsidP="006875F3">
      <w:pPr>
        <w:ind w:left="720"/>
        <w:rPr>
          <w:rFonts w:ascii="Times New Roman" w:hAnsi="Times New Roman"/>
          <w:b/>
        </w:rPr>
      </w:pPr>
      <w:r w:rsidRPr="001C4B68">
        <w:rPr>
          <w:rFonts w:ascii="Times New Roman" w:hAnsi="Times New Roman"/>
          <w:u w:val="single"/>
        </w:rPr>
        <w:t>Monday</w:t>
      </w:r>
      <w:r w:rsidR="001C4B68">
        <w:rPr>
          <w:rFonts w:ascii="Times New Roman" w:hAnsi="Times New Roman"/>
        </w:rPr>
        <w:t xml:space="preserve">: </w:t>
      </w:r>
      <w:r w:rsidR="00407C96" w:rsidRPr="00407C96">
        <w:rPr>
          <w:rFonts w:ascii="Times New Roman" w:hAnsi="Times New Roman"/>
        </w:rPr>
        <w:t>Discussion of student research/Case Presentations.</w:t>
      </w:r>
    </w:p>
    <w:p w14:paraId="4FCC0498" w14:textId="77777777" w:rsidR="002F37F6" w:rsidRDefault="002F37F6" w:rsidP="006875F3">
      <w:pPr>
        <w:ind w:left="720"/>
        <w:rPr>
          <w:rFonts w:ascii="Times New Roman" w:hAnsi="Times New Roman"/>
          <w:u w:val="single"/>
        </w:rPr>
      </w:pPr>
    </w:p>
    <w:p w14:paraId="473FFCFE" w14:textId="59F2A642" w:rsidR="006875F3" w:rsidRPr="00FB3389" w:rsidRDefault="009C56A9" w:rsidP="006875F3">
      <w:pPr>
        <w:ind w:left="720"/>
        <w:rPr>
          <w:rFonts w:ascii="Times New Roman" w:hAnsi="Times New Roman"/>
          <w:b/>
          <w:i/>
        </w:rPr>
      </w:pPr>
      <w:r w:rsidRPr="00304AFB">
        <w:rPr>
          <w:rFonts w:ascii="Times New Roman" w:hAnsi="Times New Roman"/>
          <w:u w:val="single"/>
        </w:rPr>
        <w:t>Wednesday</w:t>
      </w:r>
      <w:r w:rsidRPr="00304AFB">
        <w:rPr>
          <w:rFonts w:ascii="Times New Roman" w:hAnsi="Times New Roman"/>
        </w:rPr>
        <w:t xml:space="preserve">: </w:t>
      </w:r>
      <w:r w:rsidR="00C8624B">
        <w:rPr>
          <w:rFonts w:ascii="Times New Roman" w:hAnsi="Times New Roman"/>
        </w:rPr>
        <w:t xml:space="preserve">Case </w:t>
      </w:r>
      <w:proofErr w:type="gramStart"/>
      <w:r w:rsidR="00C8624B">
        <w:rPr>
          <w:rFonts w:ascii="Times New Roman" w:hAnsi="Times New Roman"/>
        </w:rPr>
        <w:t>P</w:t>
      </w:r>
      <w:r w:rsidR="001C4B68">
        <w:rPr>
          <w:rFonts w:ascii="Times New Roman" w:hAnsi="Times New Roman"/>
        </w:rPr>
        <w:t>resentations.</w:t>
      </w:r>
      <w:r w:rsidR="00FB3389">
        <w:rPr>
          <w:rFonts w:ascii="Times New Roman" w:hAnsi="Times New Roman"/>
        </w:rPr>
        <w:t>/</w:t>
      </w:r>
      <w:proofErr w:type="gramEnd"/>
      <w:r w:rsidR="00FB3389">
        <w:rPr>
          <w:rFonts w:ascii="Times New Roman" w:hAnsi="Times New Roman"/>
          <w:i/>
        </w:rPr>
        <w:t>In-Class #7 Citation Exercise.</w:t>
      </w:r>
    </w:p>
    <w:p w14:paraId="7CD98013" w14:textId="77777777" w:rsidR="009C56A9" w:rsidRDefault="009C56A9" w:rsidP="006875F3">
      <w:pPr>
        <w:rPr>
          <w:rFonts w:ascii="Times New Roman" w:hAnsi="Times New Roman"/>
          <w:b/>
          <w:u w:val="single"/>
        </w:rPr>
      </w:pPr>
    </w:p>
    <w:p w14:paraId="3F135702" w14:textId="77777777" w:rsidR="009C56A9" w:rsidRDefault="009C56A9" w:rsidP="009C56A9">
      <w:pPr>
        <w:ind w:left="720" w:firstLine="720"/>
        <w:rPr>
          <w:rFonts w:ascii="Times New Roman" w:hAnsi="Times New Roman"/>
        </w:rPr>
      </w:pPr>
      <w:r w:rsidRPr="00304AFB">
        <w:rPr>
          <w:rFonts w:ascii="Times New Roman" w:hAnsi="Times New Roman"/>
          <w:b/>
          <w:u w:val="single"/>
        </w:rPr>
        <w:t>Required Reading:</w:t>
      </w:r>
      <w:r w:rsidRPr="00304AFB">
        <w:rPr>
          <w:rFonts w:ascii="Times New Roman" w:hAnsi="Times New Roman"/>
        </w:rPr>
        <w:t xml:space="preserve"> </w:t>
      </w:r>
      <w:r>
        <w:rPr>
          <w:rFonts w:ascii="Times New Roman" w:hAnsi="Times New Roman"/>
        </w:rPr>
        <w:t>Cases students have found through individual research &amp;</w:t>
      </w:r>
    </w:p>
    <w:p w14:paraId="63FDB62D" w14:textId="77777777" w:rsidR="0032025C" w:rsidRPr="009C56A9" w:rsidRDefault="009C56A9" w:rsidP="009C56A9">
      <w:pPr>
        <w:ind w:left="1440"/>
        <w:rPr>
          <w:rFonts w:ascii="Times New Roman" w:hAnsi="Times New Roman"/>
          <w:i/>
        </w:rPr>
      </w:pPr>
      <w:r w:rsidRPr="00304AFB">
        <w:rPr>
          <w:rFonts w:ascii="Times New Roman" w:hAnsi="Times New Roman"/>
          <w:i/>
        </w:rPr>
        <w:t>Just Memos</w:t>
      </w:r>
      <w:r>
        <w:rPr>
          <w:rFonts w:ascii="Times New Roman" w:hAnsi="Times New Roman"/>
        </w:rPr>
        <w:t xml:space="preserve"> –</w:t>
      </w:r>
      <w:r>
        <w:rPr>
          <w:rFonts w:ascii="Times New Roman" w:hAnsi="Times New Roman"/>
          <w:b/>
        </w:rPr>
        <w:t xml:space="preserve"> Review Chapter 13</w:t>
      </w:r>
      <w:r>
        <w:rPr>
          <w:rFonts w:ascii="Times New Roman" w:hAnsi="Times New Roman"/>
        </w:rPr>
        <w:t xml:space="preserve">; read </w:t>
      </w:r>
      <w:r>
        <w:rPr>
          <w:rFonts w:ascii="Times New Roman" w:hAnsi="Times New Roman"/>
          <w:b/>
        </w:rPr>
        <w:t xml:space="preserve">Chapters 14 &amp; 15; </w:t>
      </w:r>
      <w:r>
        <w:rPr>
          <w:rFonts w:ascii="Times New Roman" w:hAnsi="Times New Roman"/>
        </w:rPr>
        <w:t>hand-out on client letters.</w:t>
      </w:r>
    </w:p>
    <w:p w14:paraId="1742BD02" w14:textId="77777777" w:rsidR="002F0BE5" w:rsidRPr="00304AFB" w:rsidRDefault="002F0BE5" w:rsidP="00CC08C0">
      <w:pPr>
        <w:rPr>
          <w:rFonts w:ascii="Times New Roman" w:hAnsi="Times New Roman"/>
        </w:rPr>
      </w:pPr>
    </w:p>
    <w:p w14:paraId="37BE751D" w14:textId="77777777" w:rsidR="001C4B68" w:rsidRDefault="001C4B68" w:rsidP="00CC08C0">
      <w:pPr>
        <w:rPr>
          <w:rFonts w:ascii="Times New Roman" w:hAnsi="Times New Roman"/>
          <w:b/>
        </w:rPr>
      </w:pPr>
    </w:p>
    <w:p w14:paraId="03E92141" w14:textId="77777777" w:rsidR="00B75131" w:rsidRDefault="00B75131" w:rsidP="00124522">
      <w:pPr>
        <w:rPr>
          <w:rFonts w:ascii="Times New Roman" w:hAnsi="Times New Roman"/>
          <w:b/>
        </w:rPr>
      </w:pPr>
    </w:p>
    <w:p w14:paraId="093F476D" w14:textId="6E1102FD" w:rsidR="00124522" w:rsidRDefault="00C725FC" w:rsidP="00124522">
      <w:pPr>
        <w:rPr>
          <w:rFonts w:ascii="Times New Roman" w:hAnsi="Times New Roman"/>
        </w:rPr>
      </w:pPr>
      <w:r>
        <w:rPr>
          <w:rFonts w:ascii="Times New Roman" w:hAnsi="Times New Roman"/>
          <w:b/>
        </w:rPr>
        <w:t xml:space="preserve">Week of </w:t>
      </w:r>
      <w:r w:rsidR="00407C96">
        <w:rPr>
          <w:rFonts w:ascii="Times New Roman" w:hAnsi="Times New Roman"/>
          <w:b/>
        </w:rPr>
        <w:t xml:space="preserve">March </w:t>
      </w:r>
      <w:r w:rsidR="00FB3389">
        <w:rPr>
          <w:rFonts w:ascii="Times New Roman" w:hAnsi="Times New Roman"/>
          <w:b/>
        </w:rPr>
        <w:t>2</w:t>
      </w:r>
      <w:r w:rsidR="00C50789">
        <w:rPr>
          <w:rFonts w:ascii="Times New Roman" w:hAnsi="Times New Roman"/>
          <w:b/>
        </w:rPr>
        <w:t>3</w:t>
      </w:r>
      <w:r w:rsidR="00C50789" w:rsidRPr="00C50789">
        <w:rPr>
          <w:rFonts w:ascii="Times New Roman" w:hAnsi="Times New Roman"/>
          <w:b/>
          <w:vertAlign w:val="superscript"/>
        </w:rPr>
        <w:t>rd</w:t>
      </w:r>
      <w:r>
        <w:rPr>
          <w:rFonts w:ascii="Times New Roman" w:hAnsi="Times New Roman"/>
        </w:rPr>
        <w:t xml:space="preserve">: </w:t>
      </w:r>
      <w:r w:rsidR="00124522" w:rsidRPr="00304AFB">
        <w:rPr>
          <w:rFonts w:ascii="Times New Roman" w:hAnsi="Times New Roman"/>
        </w:rPr>
        <w:t xml:space="preserve">Students will continue to present the cases they have found for their open memo. Students will be </w:t>
      </w:r>
      <w:r w:rsidR="00124522">
        <w:rPr>
          <w:rFonts w:ascii="Times New Roman" w:hAnsi="Times New Roman"/>
        </w:rPr>
        <w:t>questioned</w:t>
      </w:r>
      <w:r w:rsidR="00124522" w:rsidRPr="00304AFB">
        <w:rPr>
          <w:rFonts w:ascii="Times New Roman" w:hAnsi="Times New Roman"/>
        </w:rPr>
        <w:t xml:space="preserve"> on critical aspects of the cases</w:t>
      </w:r>
      <w:r w:rsidR="00124522">
        <w:rPr>
          <w:rFonts w:ascii="Times New Roman" w:hAnsi="Times New Roman"/>
        </w:rPr>
        <w:t>,</w:t>
      </w:r>
      <w:r w:rsidR="00124522" w:rsidRPr="00304AFB">
        <w:rPr>
          <w:rFonts w:ascii="Times New Roman" w:hAnsi="Times New Roman"/>
        </w:rPr>
        <w:t xml:space="preserve"> so the class can determine whether the authority is useful to their client’s problem.</w:t>
      </w:r>
    </w:p>
    <w:p w14:paraId="353E3276" w14:textId="77777777" w:rsidR="001C4B68" w:rsidRDefault="001C4B68" w:rsidP="00CC08C0">
      <w:pPr>
        <w:rPr>
          <w:rFonts w:ascii="Times New Roman" w:hAnsi="Times New Roman"/>
        </w:rPr>
      </w:pPr>
    </w:p>
    <w:p w14:paraId="72671FC7" w14:textId="77777777" w:rsidR="00FB3389" w:rsidRDefault="000872FA" w:rsidP="00FB3389">
      <w:pPr>
        <w:ind w:left="720"/>
        <w:rPr>
          <w:rFonts w:ascii="Times New Roman" w:hAnsi="Times New Roman"/>
        </w:rPr>
      </w:pPr>
      <w:r>
        <w:rPr>
          <w:rFonts w:ascii="Times New Roman" w:hAnsi="Times New Roman"/>
          <w:u w:val="single"/>
        </w:rPr>
        <w:t>Monday</w:t>
      </w:r>
      <w:r>
        <w:rPr>
          <w:rFonts w:ascii="Times New Roman" w:hAnsi="Times New Roman"/>
        </w:rPr>
        <w:t>:</w:t>
      </w:r>
      <w:r w:rsidR="00781DCA">
        <w:rPr>
          <w:rFonts w:ascii="Times New Roman" w:hAnsi="Times New Roman"/>
        </w:rPr>
        <w:t xml:space="preserve"> </w:t>
      </w:r>
      <w:r w:rsidR="006875F3">
        <w:rPr>
          <w:rFonts w:ascii="Times New Roman" w:hAnsi="Times New Roman"/>
        </w:rPr>
        <w:t xml:space="preserve"> </w:t>
      </w:r>
      <w:r w:rsidR="00FB3389">
        <w:rPr>
          <w:rFonts w:ascii="Times New Roman" w:hAnsi="Times New Roman"/>
        </w:rPr>
        <w:t xml:space="preserve">Wrap up discussion of open memo and answer any final student questions. </w:t>
      </w:r>
    </w:p>
    <w:p w14:paraId="793B0EE6" w14:textId="77777777" w:rsidR="00FB3389" w:rsidRPr="00421137" w:rsidRDefault="00FB3389" w:rsidP="00FB3389">
      <w:pPr>
        <w:ind w:left="720"/>
        <w:rPr>
          <w:rFonts w:ascii="Times New Roman" w:hAnsi="Times New Roman"/>
        </w:rPr>
      </w:pPr>
      <w:r>
        <w:rPr>
          <w:rFonts w:ascii="Times New Roman" w:hAnsi="Times New Roman"/>
          <w:i/>
        </w:rPr>
        <w:t>In Class 8:</w:t>
      </w:r>
      <w:r>
        <w:rPr>
          <w:rFonts w:ascii="Times New Roman" w:hAnsi="Times New Roman"/>
        </w:rPr>
        <w:t xml:space="preserve"> Draft Headings and Point Heading for Open Memo.</w:t>
      </w:r>
    </w:p>
    <w:p w14:paraId="69B78643" w14:textId="77777777" w:rsidR="00FB3389" w:rsidRDefault="00FB3389" w:rsidP="00FB3389">
      <w:pPr>
        <w:ind w:firstLine="720"/>
        <w:rPr>
          <w:rFonts w:ascii="Times New Roman" w:hAnsi="Times New Roman"/>
        </w:rPr>
      </w:pPr>
    </w:p>
    <w:p w14:paraId="7DB5DA7B" w14:textId="796657BA" w:rsidR="00124522" w:rsidRDefault="002F0BE5" w:rsidP="00FB3389">
      <w:pPr>
        <w:ind w:left="720"/>
        <w:rPr>
          <w:rFonts w:ascii="Times New Roman" w:hAnsi="Times New Roman"/>
          <w:b/>
        </w:rPr>
      </w:pPr>
      <w:r w:rsidRPr="00304AFB">
        <w:rPr>
          <w:rFonts w:ascii="Times New Roman" w:hAnsi="Times New Roman"/>
          <w:u w:val="single"/>
        </w:rPr>
        <w:t>Wednesday</w:t>
      </w:r>
      <w:r w:rsidRPr="00304AFB">
        <w:rPr>
          <w:rFonts w:ascii="Times New Roman" w:hAnsi="Times New Roman"/>
        </w:rPr>
        <w:t xml:space="preserve">: </w:t>
      </w:r>
      <w:r w:rsidR="00FB3389">
        <w:rPr>
          <w:rFonts w:ascii="Times New Roman" w:hAnsi="Times New Roman"/>
          <w:b/>
        </w:rPr>
        <w:t>FIRST DRAFT OF OPEN MEMO DUE AT THE START OF CLASS.</w:t>
      </w:r>
    </w:p>
    <w:p w14:paraId="664077A0" w14:textId="77777777" w:rsidR="00FB3389" w:rsidRDefault="00FB3389" w:rsidP="00FB3389">
      <w:pPr>
        <w:ind w:left="720"/>
        <w:rPr>
          <w:rFonts w:ascii="Times New Roman" w:hAnsi="Times New Roman"/>
          <w:b/>
        </w:rPr>
      </w:pPr>
    </w:p>
    <w:p w14:paraId="36E56387" w14:textId="77777777" w:rsidR="00FB3389" w:rsidRDefault="00FB3389" w:rsidP="00FB3389">
      <w:pPr>
        <w:ind w:left="720"/>
        <w:rPr>
          <w:rFonts w:ascii="Times New Roman" w:hAnsi="Times New Roman"/>
        </w:rPr>
      </w:pPr>
      <w:r>
        <w:rPr>
          <w:rFonts w:ascii="Times New Roman" w:hAnsi="Times New Roman"/>
        </w:rPr>
        <w:t>Now that I’ve predicted the likelihood of success of my client’s case, how do I inform the client of my findings? What information should I include in a client letter? What information should I omit from a client letter? How and when do I communicate with clients electronically? What are the advantages and disadvantages of electronic communication? What is proper e-mail etiquette?</w:t>
      </w:r>
    </w:p>
    <w:p w14:paraId="1927F555" w14:textId="77777777" w:rsidR="00FB3389" w:rsidRDefault="00FB3389" w:rsidP="00FB3389">
      <w:pPr>
        <w:ind w:left="720"/>
        <w:rPr>
          <w:rFonts w:ascii="Times New Roman" w:hAnsi="Times New Roman"/>
          <w:u w:val="single"/>
        </w:rPr>
      </w:pPr>
    </w:p>
    <w:p w14:paraId="2CFB75B4" w14:textId="6498BC69" w:rsidR="00FB3389" w:rsidRPr="00124522" w:rsidRDefault="00FB3389" w:rsidP="00FB3389">
      <w:pPr>
        <w:ind w:left="720"/>
        <w:rPr>
          <w:rFonts w:ascii="Times New Roman" w:hAnsi="Times New Roman"/>
          <w:b/>
          <w:i/>
          <w:u w:val="single"/>
        </w:rPr>
      </w:pPr>
      <w:r>
        <w:rPr>
          <w:rFonts w:ascii="Times New Roman" w:hAnsi="Times New Roman"/>
        </w:rPr>
        <w:t xml:space="preserve">Review materials on client letters; draft client letter and </w:t>
      </w:r>
      <w:r w:rsidRPr="00124522">
        <w:rPr>
          <w:rFonts w:ascii="Times New Roman" w:hAnsi="Times New Roman"/>
          <w:b/>
          <w:i/>
          <w:u w:val="single"/>
        </w:rPr>
        <w:t xml:space="preserve">e-mail to instructor before </w:t>
      </w:r>
      <w:r>
        <w:rPr>
          <w:rFonts w:ascii="Times New Roman" w:hAnsi="Times New Roman"/>
          <w:b/>
          <w:i/>
          <w:u w:val="single"/>
        </w:rPr>
        <w:t>Monday’s</w:t>
      </w:r>
      <w:r w:rsidRPr="00124522">
        <w:rPr>
          <w:rFonts w:ascii="Times New Roman" w:hAnsi="Times New Roman"/>
          <w:b/>
          <w:i/>
          <w:u w:val="single"/>
        </w:rPr>
        <w:t xml:space="preserve"> class. </w:t>
      </w:r>
    </w:p>
    <w:p w14:paraId="49540234" w14:textId="77777777" w:rsidR="00FB3389" w:rsidRPr="00FB3389" w:rsidRDefault="00FB3389" w:rsidP="00FB3389">
      <w:pPr>
        <w:ind w:left="720"/>
        <w:rPr>
          <w:rFonts w:ascii="Times New Roman" w:hAnsi="Times New Roman"/>
          <w:b/>
        </w:rPr>
      </w:pPr>
    </w:p>
    <w:p w14:paraId="2BC13B21" w14:textId="77777777" w:rsidR="00C725FC" w:rsidRPr="00304AFB" w:rsidRDefault="00C725FC" w:rsidP="006875F3">
      <w:pPr>
        <w:rPr>
          <w:rFonts w:ascii="Times New Roman" w:hAnsi="Times New Roman"/>
        </w:rPr>
      </w:pPr>
    </w:p>
    <w:p w14:paraId="2F06289F" w14:textId="77777777" w:rsidR="002F0BE5" w:rsidRPr="00ED2C12" w:rsidRDefault="002F0BE5" w:rsidP="000872FA">
      <w:pPr>
        <w:ind w:left="1440"/>
        <w:rPr>
          <w:rFonts w:ascii="Times New Roman" w:hAnsi="Times New Roman"/>
        </w:rPr>
      </w:pPr>
      <w:r w:rsidRPr="00304AFB">
        <w:rPr>
          <w:rFonts w:ascii="Times New Roman" w:hAnsi="Times New Roman"/>
          <w:b/>
          <w:u w:val="single"/>
        </w:rPr>
        <w:t>Required Reading:</w:t>
      </w:r>
      <w:r w:rsidRPr="00304AFB">
        <w:rPr>
          <w:rFonts w:ascii="Times New Roman" w:hAnsi="Times New Roman"/>
        </w:rPr>
        <w:t xml:space="preserve"> Cases students have found</w:t>
      </w:r>
      <w:r w:rsidR="000872FA">
        <w:rPr>
          <w:rFonts w:ascii="Times New Roman" w:hAnsi="Times New Roman"/>
        </w:rPr>
        <w:t xml:space="preserve"> through individual research;</w:t>
      </w:r>
      <w:r w:rsidR="00ED2C12">
        <w:rPr>
          <w:rFonts w:ascii="Times New Roman" w:hAnsi="Times New Roman"/>
        </w:rPr>
        <w:t xml:space="preserve"> </w:t>
      </w:r>
      <w:r w:rsidR="00ED2C12">
        <w:rPr>
          <w:rFonts w:ascii="Times New Roman" w:hAnsi="Times New Roman"/>
          <w:i/>
        </w:rPr>
        <w:t>Just Memos</w:t>
      </w:r>
      <w:r w:rsidR="00ED2C12">
        <w:rPr>
          <w:rFonts w:ascii="Times New Roman" w:hAnsi="Times New Roman"/>
        </w:rPr>
        <w:t xml:space="preserve">, </w:t>
      </w:r>
      <w:r w:rsidR="00ED2C12">
        <w:rPr>
          <w:rFonts w:ascii="Times New Roman" w:hAnsi="Times New Roman"/>
          <w:b/>
        </w:rPr>
        <w:t>Chapter 1</w:t>
      </w:r>
      <w:r w:rsidR="00334BB2">
        <w:rPr>
          <w:rFonts w:ascii="Times New Roman" w:hAnsi="Times New Roman"/>
          <w:b/>
        </w:rPr>
        <w:t>6</w:t>
      </w:r>
      <w:r w:rsidR="00ED2C12">
        <w:rPr>
          <w:rFonts w:ascii="Times New Roman" w:hAnsi="Times New Roman"/>
        </w:rPr>
        <w:t>.</w:t>
      </w:r>
    </w:p>
    <w:p w14:paraId="1A51281E" w14:textId="77777777" w:rsidR="0032025C" w:rsidRDefault="0032025C" w:rsidP="00CC08C0">
      <w:pPr>
        <w:rPr>
          <w:rFonts w:ascii="Times New Roman" w:hAnsi="Times New Roman"/>
          <w:b/>
        </w:rPr>
      </w:pPr>
    </w:p>
    <w:p w14:paraId="1948A0CD" w14:textId="77777777" w:rsidR="00FB3389" w:rsidRDefault="00FB3389" w:rsidP="00CC08C0">
      <w:pPr>
        <w:rPr>
          <w:rFonts w:ascii="Times New Roman" w:hAnsi="Times New Roman"/>
          <w:b/>
        </w:rPr>
      </w:pPr>
    </w:p>
    <w:p w14:paraId="45072F0D" w14:textId="1DACA457" w:rsidR="00FB3389" w:rsidRDefault="00FB3389" w:rsidP="00CC08C0">
      <w:pPr>
        <w:rPr>
          <w:rFonts w:ascii="Times New Roman" w:hAnsi="Times New Roman"/>
          <w:b/>
        </w:rPr>
      </w:pPr>
    </w:p>
    <w:p w14:paraId="03295DF9" w14:textId="77777777" w:rsidR="00C50789" w:rsidRDefault="00C50789" w:rsidP="00CC08C0">
      <w:pPr>
        <w:rPr>
          <w:rFonts w:ascii="Times New Roman" w:hAnsi="Times New Roman"/>
          <w:b/>
        </w:rPr>
      </w:pPr>
    </w:p>
    <w:p w14:paraId="367CBDE6" w14:textId="02216791" w:rsidR="002F0BE5" w:rsidRDefault="002F0BE5" w:rsidP="00CC08C0">
      <w:pPr>
        <w:rPr>
          <w:rFonts w:ascii="Times New Roman" w:hAnsi="Times New Roman"/>
        </w:rPr>
      </w:pPr>
      <w:r w:rsidRPr="00304AFB">
        <w:rPr>
          <w:rFonts w:ascii="Times New Roman" w:hAnsi="Times New Roman"/>
          <w:b/>
        </w:rPr>
        <w:t xml:space="preserve">Week of </w:t>
      </w:r>
      <w:r w:rsidR="00C50789">
        <w:rPr>
          <w:rFonts w:ascii="Times New Roman" w:hAnsi="Times New Roman"/>
          <w:b/>
        </w:rPr>
        <w:t>March 30</w:t>
      </w:r>
      <w:r w:rsidR="00C50789" w:rsidRPr="00C50789">
        <w:rPr>
          <w:rFonts w:ascii="Times New Roman" w:hAnsi="Times New Roman"/>
          <w:b/>
          <w:vertAlign w:val="superscript"/>
        </w:rPr>
        <w:t>th</w:t>
      </w:r>
      <w:r w:rsidR="00BE712E">
        <w:rPr>
          <w:rFonts w:ascii="Times New Roman" w:hAnsi="Times New Roman"/>
        </w:rPr>
        <w:t>:</w:t>
      </w:r>
      <w:r w:rsidRPr="00304AFB">
        <w:rPr>
          <w:rFonts w:ascii="Times New Roman" w:hAnsi="Times New Roman"/>
        </w:rPr>
        <w:t xml:space="preserve"> </w:t>
      </w:r>
    </w:p>
    <w:p w14:paraId="3C882C20" w14:textId="77777777" w:rsidR="00124522" w:rsidRDefault="00124522" w:rsidP="000872FA">
      <w:pPr>
        <w:ind w:left="720"/>
        <w:rPr>
          <w:rFonts w:ascii="Times New Roman" w:hAnsi="Times New Roman"/>
          <w:u w:val="single"/>
        </w:rPr>
      </w:pPr>
    </w:p>
    <w:p w14:paraId="0E0EFD67" w14:textId="77777777" w:rsidR="005763B1" w:rsidRDefault="005763B1" w:rsidP="00B8723E">
      <w:pPr>
        <w:ind w:left="720"/>
        <w:rPr>
          <w:rFonts w:ascii="Times New Roman" w:hAnsi="Times New Roman"/>
          <w:u w:val="single"/>
        </w:rPr>
      </w:pPr>
    </w:p>
    <w:p w14:paraId="213779F7" w14:textId="0FBE2E9D" w:rsidR="00FB3389" w:rsidRPr="00124522" w:rsidRDefault="006C1962" w:rsidP="00B8723E">
      <w:pPr>
        <w:ind w:left="720"/>
        <w:rPr>
          <w:rFonts w:ascii="Times New Roman" w:hAnsi="Times New Roman"/>
        </w:rPr>
      </w:pPr>
      <w:r>
        <w:rPr>
          <w:rFonts w:ascii="Times New Roman" w:hAnsi="Times New Roman"/>
          <w:u w:val="single"/>
        </w:rPr>
        <w:t>Monday:</w:t>
      </w:r>
      <w:r w:rsidR="00B8723E">
        <w:rPr>
          <w:rFonts w:ascii="Times New Roman" w:hAnsi="Times New Roman"/>
        </w:rPr>
        <w:t xml:space="preserve"> CLIENT LETTER DUE AT START OF CASS. </w:t>
      </w:r>
      <w:r w:rsidR="00C8624B" w:rsidRPr="00C8624B">
        <w:rPr>
          <w:rFonts w:ascii="Times New Roman" w:hAnsi="Times New Roman"/>
        </w:rPr>
        <w:t xml:space="preserve"> </w:t>
      </w:r>
      <w:r w:rsidR="00FB3389" w:rsidRPr="00652AB0">
        <w:rPr>
          <w:rFonts w:ascii="Times New Roman" w:hAnsi="Times New Roman"/>
          <w:b/>
        </w:rPr>
        <w:t>Introduction to the Trial Memo</w:t>
      </w:r>
      <w:r w:rsidR="00FB3389">
        <w:rPr>
          <w:rFonts w:ascii="Times New Roman" w:hAnsi="Times New Roman"/>
        </w:rPr>
        <w:t xml:space="preserve"> and format of the Trial Memo.</w:t>
      </w:r>
    </w:p>
    <w:p w14:paraId="684EB38C" w14:textId="04B9D0F4" w:rsidR="00FB3389" w:rsidRPr="00FB3389" w:rsidRDefault="00FB3389" w:rsidP="00FB3389">
      <w:pPr>
        <w:ind w:firstLine="720"/>
        <w:rPr>
          <w:rFonts w:ascii="Times New Roman" w:hAnsi="Times New Roman"/>
          <w:i/>
        </w:rPr>
      </w:pPr>
      <w:r>
        <w:rPr>
          <w:rFonts w:ascii="Times New Roman" w:hAnsi="Times New Roman"/>
          <w:i/>
        </w:rPr>
        <w:t xml:space="preserve">In-Class Assignment </w:t>
      </w:r>
      <w:r w:rsidR="000C6756">
        <w:rPr>
          <w:rFonts w:ascii="Times New Roman" w:hAnsi="Times New Roman"/>
          <w:i/>
        </w:rPr>
        <w:t>9</w:t>
      </w:r>
      <w:r>
        <w:rPr>
          <w:rFonts w:ascii="Times New Roman" w:hAnsi="Times New Roman"/>
        </w:rPr>
        <w:t xml:space="preserve">: </w:t>
      </w:r>
      <w:r w:rsidRPr="00FB3389">
        <w:rPr>
          <w:rFonts w:ascii="Times New Roman" w:hAnsi="Times New Roman"/>
          <w:i/>
        </w:rPr>
        <w:t>Draft the legal issue before the trial court.</w:t>
      </w:r>
    </w:p>
    <w:p w14:paraId="6927A58E" w14:textId="18E77890" w:rsidR="00407C96" w:rsidRDefault="00407C96" w:rsidP="000872FA">
      <w:pPr>
        <w:ind w:left="720"/>
        <w:rPr>
          <w:rFonts w:ascii="Times New Roman" w:hAnsi="Times New Roman"/>
        </w:rPr>
      </w:pPr>
    </w:p>
    <w:p w14:paraId="4F119972" w14:textId="77777777" w:rsidR="00124522" w:rsidRDefault="00124522" w:rsidP="000872FA">
      <w:pPr>
        <w:ind w:firstLine="720"/>
        <w:rPr>
          <w:rFonts w:ascii="Times New Roman" w:hAnsi="Times New Roman"/>
          <w:u w:val="single"/>
        </w:rPr>
      </w:pPr>
    </w:p>
    <w:p w14:paraId="00DFA4CB" w14:textId="77777777" w:rsidR="00B8723E" w:rsidRDefault="002F0BE5" w:rsidP="00B8723E">
      <w:pPr>
        <w:ind w:firstLine="720"/>
        <w:rPr>
          <w:rFonts w:ascii="Times New Roman" w:hAnsi="Times New Roman"/>
        </w:rPr>
      </w:pPr>
      <w:r w:rsidRPr="00304AFB">
        <w:rPr>
          <w:rFonts w:ascii="Times New Roman" w:hAnsi="Times New Roman"/>
          <w:u w:val="single"/>
        </w:rPr>
        <w:t>Wednesday</w:t>
      </w:r>
      <w:r w:rsidRPr="00304AFB">
        <w:rPr>
          <w:rFonts w:ascii="Times New Roman" w:hAnsi="Times New Roman"/>
        </w:rPr>
        <w:t xml:space="preserve">: </w:t>
      </w:r>
      <w:r w:rsidR="00B8723E">
        <w:rPr>
          <w:rFonts w:ascii="Times New Roman" w:hAnsi="Times New Roman"/>
        </w:rPr>
        <w:t xml:space="preserve">Conferences on First Draft of Open Memo </w:t>
      </w:r>
    </w:p>
    <w:p w14:paraId="34102DC2" w14:textId="6A2ED1E7" w:rsidR="00407C96" w:rsidRPr="000872FA" w:rsidRDefault="00407C96" w:rsidP="00FB3389">
      <w:pPr>
        <w:ind w:firstLine="720"/>
        <w:rPr>
          <w:rFonts w:ascii="Times New Roman" w:hAnsi="Times New Roman"/>
        </w:rPr>
      </w:pPr>
    </w:p>
    <w:p w14:paraId="5FE9331C" w14:textId="3D70A7FB" w:rsidR="002F0BE5" w:rsidRPr="00304AFB" w:rsidRDefault="002F0BE5" w:rsidP="000872FA">
      <w:pPr>
        <w:ind w:firstLine="720"/>
        <w:rPr>
          <w:rFonts w:ascii="Times New Roman" w:hAnsi="Times New Roman"/>
        </w:rPr>
      </w:pPr>
    </w:p>
    <w:p w14:paraId="105A9902" w14:textId="77777777" w:rsidR="0032025C" w:rsidRDefault="002F0BE5" w:rsidP="00CC08C0">
      <w:pPr>
        <w:rPr>
          <w:rFonts w:ascii="Times New Roman" w:hAnsi="Times New Roman"/>
        </w:rPr>
      </w:pPr>
      <w:r w:rsidRPr="00304AFB">
        <w:rPr>
          <w:rFonts w:ascii="Times New Roman" w:hAnsi="Times New Roman"/>
        </w:rPr>
        <w:tab/>
      </w:r>
      <w:r w:rsidRPr="00304AFB">
        <w:rPr>
          <w:rFonts w:ascii="Times New Roman" w:hAnsi="Times New Roman"/>
        </w:rPr>
        <w:tab/>
      </w:r>
    </w:p>
    <w:p w14:paraId="4291CD0D" w14:textId="415B7CC6" w:rsidR="005E4DA3" w:rsidRPr="00304AFB" w:rsidRDefault="002F0BE5" w:rsidP="005E4DA3">
      <w:pPr>
        <w:rPr>
          <w:rFonts w:ascii="Times New Roman" w:hAnsi="Times New Roman"/>
        </w:rPr>
      </w:pPr>
      <w:r w:rsidRPr="00304AFB">
        <w:rPr>
          <w:rFonts w:ascii="Times New Roman" w:hAnsi="Times New Roman"/>
          <w:b/>
        </w:rPr>
        <w:t xml:space="preserve">Week of </w:t>
      </w:r>
      <w:r w:rsidR="00407C96">
        <w:rPr>
          <w:rFonts w:ascii="Times New Roman" w:hAnsi="Times New Roman"/>
          <w:b/>
        </w:rPr>
        <w:t xml:space="preserve">April </w:t>
      </w:r>
      <w:r w:rsidR="00C50789">
        <w:rPr>
          <w:rFonts w:ascii="Times New Roman" w:hAnsi="Times New Roman"/>
          <w:b/>
        </w:rPr>
        <w:t>6</w:t>
      </w:r>
      <w:r w:rsidR="00FB3389" w:rsidRPr="00FB3389">
        <w:rPr>
          <w:rFonts w:ascii="Times New Roman" w:hAnsi="Times New Roman"/>
          <w:b/>
          <w:vertAlign w:val="superscript"/>
        </w:rPr>
        <w:t>th</w:t>
      </w:r>
      <w:r w:rsidR="00BE712E">
        <w:rPr>
          <w:rFonts w:ascii="Times New Roman" w:hAnsi="Times New Roman"/>
        </w:rPr>
        <w:t>:</w:t>
      </w:r>
      <w:r w:rsidR="00AC46A5">
        <w:rPr>
          <w:rFonts w:ascii="Times New Roman" w:hAnsi="Times New Roman"/>
        </w:rPr>
        <w:t xml:space="preserve"> Preparing to transition to documents drafted for courts rather than inter-office memoranda.  </w:t>
      </w:r>
      <w:r w:rsidR="00BE712E">
        <w:rPr>
          <w:rFonts w:ascii="Times New Roman" w:hAnsi="Times New Roman"/>
        </w:rPr>
        <w:t xml:space="preserve"> </w:t>
      </w:r>
      <w:r w:rsidR="005E4DA3" w:rsidRPr="00304AFB">
        <w:rPr>
          <w:rFonts w:ascii="Times New Roman" w:hAnsi="Times New Roman"/>
        </w:rPr>
        <w:t xml:space="preserve">Editing and refining legal analysis. </w:t>
      </w:r>
      <w:r w:rsidR="005E4DA3">
        <w:rPr>
          <w:rFonts w:ascii="Times New Roman" w:hAnsi="Times New Roman"/>
        </w:rPr>
        <w:t>Discussion of trial memo along with authorities. By this week students should have authority that supports the grounds for their motion. Students should come to class with briefs of the cases they plan to use in the trial memo.</w:t>
      </w:r>
    </w:p>
    <w:p w14:paraId="7EACA16A" w14:textId="4303D033" w:rsidR="002F0BE5" w:rsidRPr="00304AFB" w:rsidRDefault="002F0BE5" w:rsidP="00CC08C0">
      <w:pPr>
        <w:rPr>
          <w:rFonts w:ascii="Times New Roman" w:hAnsi="Times New Roman"/>
        </w:rPr>
      </w:pPr>
    </w:p>
    <w:p w14:paraId="014F013E" w14:textId="77777777" w:rsidR="00421137" w:rsidRDefault="00421137" w:rsidP="00C725FC">
      <w:pPr>
        <w:ind w:firstLine="720"/>
        <w:rPr>
          <w:rFonts w:ascii="Times New Roman" w:hAnsi="Times New Roman"/>
          <w:u w:val="single"/>
        </w:rPr>
      </w:pPr>
    </w:p>
    <w:p w14:paraId="00783013" w14:textId="5142424B" w:rsidR="00407C96" w:rsidRPr="00304AFB" w:rsidRDefault="002F0BE5" w:rsidP="00407C96">
      <w:pPr>
        <w:ind w:firstLine="720"/>
        <w:rPr>
          <w:rFonts w:ascii="Times New Roman" w:hAnsi="Times New Roman"/>
        </w:rPr>
      </w:pPr>
      <w:r w:rsidRPr="00304AFB">
        <w:rPr>
          <w:rFonts w:ascii="Times New Roman" w:hAnsi="Times New Roman"/>
          <w:u w:val="single"/>
        </w:rPr>
        <w:t>Monday</w:t>
      </w:r>
      <w:r w:rsidRPr="00304AFB">
        <w:rPr>
          <w:rFonts w:ascii="Times New Roman" w:hAnsi="Times New Roman"/>
        </w:rPr>
        <w:t xml:space="preserve">: </w:t>
      </w:r>
      <w:r w:rsidR="00B8723E">
        <w:rPr>
          <w:rFonts w:ascii="Times New Roman" w:hAnsi="Times New Roman"/>
        </w:rPr>
        <w:t>FINAL DRAFT OF OPEN MEMO DUE AT START OF CLASS.</w:t>
      </w:r>
    </w:p>
    <w:p w14:paraId="794C3D8A" w14:textId="6FA50939" w:rsidR="00124522" w:rsidRPr="00B8723E" w:rsidRDefault="00B8723E" w:rsidP="000872FA">
      <w:pPr>
        <w:ind w:left="720"/>
        <w:rPr>
          <w:rFonts w:ascii="Times New Roman" w:hAnsi="Times New Roman"/>
        </w:rPr>
      </w:pPr>
      <w:r>
        <w:rPr>
          <w:rFonts w:ascii="Times New Roman" w:hAnsi="Times New Roman"/>
        </w:rPr>
        <w:t>Continue discussion of Research and Authority for Trial Memo.</w:t>
      </w:r>
    </w:p>
    <w:p w14:paraId="60A800A6" w14:textId="77777777" w:rsidR="005E4DA3" w:rsidRPr="00304AFB" w:rsidRDefault="002F0BE5" w:rsidP="005E4DA3">
      <w:pPr>
        <w:ind w:left="720"/>
        <w:rPr>
          <w:rFonts w:ascii="Times New Roman" w:hAnsi="Times New Roman"/>
        </w:rPr>
      </w:pPr>
      <w:r w:rsidRPr="00304AFB">
        <w:rPr>
          <w:rFonts w:ascii="Times New Roman" w:hAnsi="Times New Roman"/>
          <w:u w:val="single"/>
        </w:rPr>
        <w:t>Wednesday</w:t>
      </w:r>
      <w:r w:rsidRPr="00304AFB">
        <w:rPr>
          <w:rFonts w:ascii="Times New Roman" w:hAnsi="Times New Roman"/>
        </w:rPr>
        <w:t xml:space="preserve">: </w:t>
      </w:r>
      <w:r w:rsidR="005E4DA3">
        <w:rPr>
          <w:rFonts w:ascii="Times New Roman" w:hAnsi="Times New Roman"/>
        </w:rPr>
        <w:t>Oral Argument Overview &amp; Judge’s Videos.</w:t>
      </w:r>
    </w:p>
    <w:p w14:paraId="70333908" w14:textId="18E19D76" w:rsidR="00B8723E" w:rsidRDefault="00B8723E" w:rsidP="00B8723E">
      <w:pPr>
        <w:ind w:firstLine="720"/>
        <w:rPr>
          <w:rFonts w:ascii="Times New Roman" w:hAnsi="Times New Roman"/>
        </w:rPr>
      </w:pPr>
      <w:r w:rsidRPr="00FB3389">
        <w:rPr>
          <w:rFonts w:ascii="Times New Roman" w:hAnsi="Times New Roman"/>
          <w:i/>
        </w:rPr>
        <w:t>In-Class #</w:t>
      </w:r>
      <w:r w:rsidR="00DF418E">
        <w:rPr>
          <w:rFonts w:ascii="Times New Roman" w:hAnsi="Times New Roman"/>
          <w:i/>
        </w:rPr>
        <w:t>10</w:t>
      </w:r>
      <w:r w:rsidRPr="00FB3389">
        <w:rPr>
          <w:rFonts w:ascii="Times New Roman" w:hAnsi="Times New Roman"/>
          <w:i/>
        </w:rPr>
        <w:t xml:space="preserve">: </w:t>
      </w:r>
      <w:r w:rsidR="00DF418E">
        <w:rPr>
          <w:rFonts w:ascii="Times New Roman" w:hAnsi="Times New Roman"/>
          <w:i/>
        </w:rPr>
        <w:t>Oral Argument Critique</w:t>
      </w:r>
      <w:r>
        <w:rPr>
          <w:rFonts w:ascii="Times New Roman" w:hAnsi="Times New Roman"/>
        </w:rPr>
        <w:t>.</w:t>
      </w:r>
    </w:p>
    <w:p w14:paraId="7F1966B5" w14:textId="77777777" w:rsidR="00B8723E" w:rsidRDefault="00B8723E" w:rsidP="00AC46A5">
      <w:pPr>
        <w:ind w:left="1440"/>
        <w:rPr>
          <w:rFonts w:ascii="Times New Roman" w:hAnsi="Times New Roman"/>
        </w:rPr>
      </w:pPr>
    </w:p>
    <w:p w14:paraId="1A75301A" w14:textId="75F625EA" w:rsidR="00334BB2" w:rsidRDefault="002F0BE5" w:rsidP="00AC46A5">
      <w:pPr>
        <w:ind w:left="1440"/>
        <w:rPr>
          <w:rFonts w:ascii="Times New Roman" w:hAnsi="Times New Roman"/>
        </w:rPr>
      </w:pPr>
      <w:r w:rsidRPr="00304AFB">
        <w:rPr>
          <w:rFonts w:ascii="Times New Roman" w:hAnsi="Times New Roman"/>
          <w:b/>
          <w:u w:val="single"/>
        </w:rPr>
        <w:t>Required Reading:</w:t>
      </w:r>
      <w:r w:rsidRPr="00304AFB">
        <w:rPr>
          <w:rFonts w:ascii="Times New Roman" w:hAnsi="Times New Roman"/>
        </w:rPr>
        <w:t xml:space="preserve"> </w:t>
      </w:r>
      <w:r w:rsidR="00AC46A5">
        <w:rPr>
          <w:rFonts w:ascii="Times New Roman" w:hAnsi="Times New Roman"/>
        </w:rPr>
        <w:t>Materials on drafting documents to trial courts</w:t>
      </w:r>
      <w:r w:rsidR="00124522">
        <w:rPr>
          <w:rFonts w:ascii="Times New Roman" w:hAnsi="Times New Roman"/>
        </w:rPr>
        <w:t>.</w:t>
      </w:r>
    </w:p>
    <w:p w14:paraId="1CC30ADF" w14:textId="77777777" w:rsidR="002F0BE5" w:rsidRPr="00304AFB" w:rsidRDefault="00334BB2" w:rsidP="00334BB2">
      <w:pPr>
        <w:ind w:left="1440"/>
        <w:rPr>
          <w:rFonts w:ascii="Times New Roman" w:hAnsi="Times New Roman"/>
        </w:rPr>
      </w:pPr>
      <w:r w:rsidRPr="00304AFB">
        <w:rPr>
          <w:rFonts w:ascii="Times New Roman" w:hAnsi="Times New Roman"/>
        </w:rPr>
        <w:t xml:space="preserve"> </w:t>
      </w:r>
    </w:p>
    <w:p w14:paraId="0CEB74A8" w14:textId="7FED9C57" w:rsidR="002F0BE5" w:rsidRPr="00304AFB" w:rsidRDefault="002F0BE5" w:rsidP="00CC08C0">
      <w:pPr>
        <w:rPr>
          <w:rFonts w:ascii="Times New Roman" w:hAnsi="Times New Roman"/>
        </w:rPr>
      </w:pPr>
      <w:r w:rsidRPr="00304AFB">
        <w:rPr>
          <w:rFonts w:ascii="Times New Roman" w:hAnsi="Times New Roman"/>
          <w:b/>
        </w:rPr>
        <w:tab/>
      </w:r>
      <w:r w:rsidRPr="00304AFB">
        <w:rPr>
          <w:rFonts w:ascii="Times New Roman" w:hAnsi="Times New Roman"/>
          <w:b/>
        </w:rPr>
        <w:tab/>
      </w:r>
    </w:p>
    <w:p w14:paraId="3FE71BA9" w14:textId="27FA6CE8" w:rsidR="002F0BE5" w:rsidRDefault="002F0BE5" w:rsidP="00BE712E">
      <w:pPr>
        <w:rPr>
          <w:rFonts w:ascii="Times New Roman" w:hAnsi="Times New Roman"/>
        </w:rPr>
      </w:pPr>
      <w:r w:rsidRPr="00304AFB">
        <w:rPr>
          <w:rFonts w:ascii="Times New Roman" w:hAnsi="Times New Roman"/>
          <w:b/>
        </w:rPr>
        <w:t xml:space="preserve">Week of </w:t>
      </w:r>
      <w:r w:rsidR="00407C96">
        <w:rPr>
          <w:rFonts w:ascii="Times New Roman" w:hAnsi="Times New Roman"/>
          <w:b/>
        </w:rPr>
        <w:t>April 1</w:t>
      </w:r>
      <w:r w:rsidR="00C50789">
        <w:rPr>
          <w:rFonts w:ascii="Times New Roman" w:hAnsi="Times New Roman"/>
          <w:b/>
        </w:rPr>
        <w:t>3</w:t>
      </w:r>
      <w:r w:rsidR="00407C96" w:rsidRPr="00407C96">
        <w:rPr>
          <w:rFonts w:ascii="Times New Roman" w:hAnsi="Times New Roman"/>
          <w:b/>
          <w:vertAlign w:val="superscript"/>
        </w:rPr>
        <w:t>th</w:t>
      </w:r>
      <w:r w:rsidR="00237198">
        <w:rPr>
          <w:rFonts w:ascii="Times New Roman" w:hAnsi="Times New Roman"/>
        </w:rPr>
        <w:t>:</w:t>
      </w:r>
      <w:r w:rsidR="00BE712E">
        <w:rPr>
          <w:rFonts w:ascii="Times New Roman" w:hAnsi="Times New Roman"/>
          <w:b/>
        </w:rPr>
        <w:t xml:space="preserve"> </w:t>
      </w:r>
      <w:r w:rsidR="00AC46A5">
        <w:rPr>
          <w:rFonts w:ascii="Times New Roman" w:hAnsi="Times New Roman"/>
        </w:rPr>
        <w:t>Oral advocacy: How do I take the information in my predictive memo and present the authorities to persuade a judge to rule in my client’s favor? What is a motion? How do I refine my arguments to focus on the specific issue before the trial court?</w:t>
      </w:r>
      <w:r w:rsidR="00124522" w:rsidRPr="00124522">
        <w:rPr>
          <w:rFonts w:ascii="Times New Roman" w:hAnsi="Times New Roman"/>
        </w:rPr>
        <w:t xml:space="preserve"> </w:t>
      </w:r>
      <w:r w:rsidR="00124522" w:rsidRPr="00304AFB">
        <w:rPr>
          <w:rFonts w:ascii="Times New Roman" w:hAnsi="Times New Roman"/>
        </w:rPr>
        <w:t>How do I take the information in my predictive memo and begin to rank and analyze the authority to persuade a judge to hold in favor of my client?</w:t>
      </w:r>
    </w:p>
    <w:p w14:paraId="6D6D68B1" w14:textId="2AC2DA79" w:rsidR="00407C96" w:rsidRDefault="00407C96" w:rsidP="00BE712E">
      <w:pPr>
        <w:rPr>
          <w:rFonts w:ascii="Times New Roman" w:hAnsi="Times New Roman"/>
        </w:rPr>
      </w:pPr>
    </w:p>
    <w:p w14:paraId="13EB4678" w14:textId="77777777" w:rsidR="00407C96" w:rsidRDefault="00407C96" w:rsidP="00BE712E">
      <w:pPr>
        <w:rPr>
          <w:rFonts w:ascii="Times New Roman" w:hAnsi="Times New Roman"/>
          <w:b/>
        </w:rPr>
      </w:pPr>
    </w:p>
    <w:p w14:paraId="1044264E" w14:textId="3791222C" w:rsidR="00407C96" w:rsidRDefault="00407C96" w:rsidP="005E4DA3">
      <w:pPr>
        <w:ind w:left="720" w:firstLine="720"/>
        <w:rPr>
          <w:rFonts w:ascii="Times New Roman" w:hAnsi="Times New Roman"/>
          <w:b/>
        </w:rPr>
      </w:pPr>
      <w:r w:rsidRPr="005E4DA3">
        <w:rPr>
          <w:rFonts w:ascii="Times New Roman" w:hAnsi="Times New Roman"/>
          <w:u w:val="single"/>
        </w:rPr>
        <w:t>Monday</w:t>
      </w:r>
      <w:r w:rsidRPr="00407C96">
        <w:rPr>
          <w:rFonts w:ascii="Times New Roman" w:hAnsi="Times New Roman"/>
          <w:b/>
        </w:rPr>
        <w:t xml:space="preserve">: </w:t>
      </w:r>
      <w:r w:rsidR="00C50789">
        <w:rPr>
          <w:rFonts w:ascii="Times New Roman" w:hAnsi="Times New Roman"/>
          <w:b/>
        </w:rPr>
        <w:tab/>
      </w:r>
      <w:r w:rsidR="00C50789" w:rsidRPr="00C725FC">
        <w:rPr>
          <w:rFonts w:ascii="Times New Roman" w:hAnsi="Times New Roman"/>
        </w:rPr>
        <w:t>Preparation</w:t>
      </w:r>
      <w:r w:rsidR="00C50789">
        <w:rPr>
          <w:rFonts w:ascii="Times New Roman" w:hAnsi="Times New Roman"/>
        </w:rPr>
        <w:t xml:space="preserve"> for trial court arguments: Practice, practice, practice!</w:t>
      </w:r>
    </w:p>
    <w:p w14:paraId="7CD3B06F" w14:textId="55D8BBDD" w:rsidR="00652AB0" w:rsidRDefault="00407C96" w:rsidP="00652AB0">
      <w:pPr>
        <w:ind w:firstLine="720"/>
        <w:rPr>
          <w:rFonts w:ascii="Times New Roman" w:hAnsi="Times New Roman"/>
        </w:rPr>
      </w:pPr>
      <w:r>
        <w:rPr>
          <w:rFonts w:ascii="Times New Roman" w:hAnsi="Times New Roman"/>
          <w:b/>
        </w:rPr>
        <w:tab/>
      </w:r>
      <w:r>
        <w:rPr>
          <w:rFonts w:ascii="Times New Roman" w:hAnsi="Times New Roman"/>
          <w:u w:val="single"/>
        </w:rPr>
        <w:t xml:space="preserve">Wednesday: </w:t>
      </w:r>
      <w:r>
        <w:rPr>
          <w:rFonts w:ascii="Times New Roman" w:hAnsi="Times New Roman"/>
        </w:rPr>
        <w:t xml:space="preserve"> </w:t>
      </w:r>
      <w:r w:rsidR="00C50789">
        <w:rPr>
          <w:rFonts w:ascii="Times New Roman" w:hAnsi="Times New Roman"/>
        </w:rPr>
        <w:tab/>
      </w:r>
      <w:r w:rsidR="00652AB0" w:rsidRPr="00C725FC">
        <w:rPr>
          <w:rFonts w:ascii="Times New Roman" w:hAnsi="Times New Roman"/>
        </w:rPr>
        <w:t>Preparation</w:t>
      </w:r>
      <w:r w:rsidR="00652AB0">
        <w:rPr>
          <w:rFonts w:ascii="Times New Roman" w:hAnsi="Times New Roman"/>
        </w:rPr>
        <w:t xml:space="preserve"> for trial court arguments: Practice, practice, practice!</w:t>
      </w:r>
    </w:p>
    <w:p w14:paraId="5F4E7354" w14:textId="67D40520" w:rsidR="00407C96" w:rsidRPr="00407C96" w:rsidRDefault="00407C96" w:rsidP="00BE712E">
      <w:pPr>
        <w:rPr>
          <w:rFonts w:ascii="Times New Roman" w:hAnsi="Times New Roman"/>
        </w:rPr>
      </w:pPr>
    </w:p>
    <w:p w14:paraId="75A33C64" w14:textId="77777777" w:rsidR="00407C96" w:rsidRDefault="00407C96" w:rsidP="00CC08C0">
      <w:pPr>
        <w:rPr>
          <w:rFonts w:ascii="Times New Roman" w:hAnsi="Times New Roman"/>
          <w:b/>
        </w:rPr>
      </w:pPr>
    </w:p>
    <w:p w14:paraId="1286E12A" w14:textId="78E3F80A" w:rsidR="002F0BE5" w:rsidRPr="00304AFB" w:rsidRDefault="002F0BE5" w:rsidP="00CC08C0">
      <w:pPr>
        <w:rPr>
          <w:rFonts w:ascii="Times New Roman" w:hAnsi="Times New Roman"/>
        </w:rPr>
      </w:pPr>
      <w:r w:rsidRPr="00304AFB">
        <w:rPr>
          <w:rFonts w:ascii="Times New Roman" w:hAnsi="Times New Roman"/>
          <w:b/>
        </w:rPr>
        <w:t xml:space="preserve">Week of </w:t>
      </w:r>
      <w:r w:rsidR="00407C96">
        <w:rPr>
          <w:rFonts w:ascii="Times New Roman" w:hAnsi="Times New Roman"/>
          <w:b/>
        </w:rPr>
        <w:t xml:space="preserve">April </w:t>
      </w:r>
      <w:r w:rsidR="00C50789">
        <w:rPr>
          <w:rFonts w:ascii="Times New Roman" w:hAnsi="Times New Roman"/>
          <w:b/>
        </w:rPr>
        <w:t>20</w:t>
      </w:r>
      <w:r w:rsidR="00C50789" w:rsidRPr="00C50789">
        <w:rPr>
          <w:rFonts w:ascii="Times New Roman" w:hAnsi="Times New Roman"/>
          <w:b/>
          <w:vertAlign w:val="superscript"/>
        </w:rPr>
        <w:t>th</w:t>
      </w:r>
      <w:r w:rsidR="00BE712E">
        <w:rPr>
          <w:rFonts w:ascii="Times New Roman" w:hAnsi="Times New Roman"/>
        </w:rPr>
        <w:t>:</w:t>
      </w:r>
      <w:r w:rsidRPr="00304AFB">
        <w:rPr>
          <w:rFonts w:ascii="Times New Roman" w:hAnsi="Times New Roman"/>
          <w:vertAlign w:val="superscript"/>
        </w:rPr>
        <w:t xml:space="preserve"> </w:t>
      </w:r>
      <w:r w:rsidRPr="00304AFB">
        <w:rPr>
          <w:rFonts w:ascii="Times New Roman" w:hAnsi="Times New Roman"/>
        </w:rPr>
        <w:t xml:space="preserve">Oral Advocacy: </w:t>
      </w:r>
    </w:p>
    <w:p w14:paraId="6A373EC1" w14:textId="77777777" w:rsidR="00124522" w:rsidRDefault="00124522" w:rsidP="00C725FC">
      <w:pPr>
        <w:ind w:firstLine="720"/>
        <w:rPr>
          <w:rFonts w:ascii="Times New Roman" w:hAnsi="Times New Roman"/>
          <w:u w:val="single"/>
        </w:rPr>
      </w:pPr>
    </w:p>
    <w:p w14:paraId="5B78B0CB" w14:textId="7C9AB243" w:rsidR="002F0BE5" w:rsidRDefault="00C725FC" w:rsidP="00C725FC">
      <w:pPr>
        <w:ind w:firstLine="720"/>
        <w:rPr>
          <w:rFonts w:ascii="Times New Roman" w:hAnsi="Times New Roman"/>
        </w:rPr>
      </w:pPr>
      <w:r w:rsidRPr="00C725FC">
        <w:rPr>
          <w:rFonts w:ascii="Times New Roman" w:hAnsi="Times New Roman"/>
          <w:u w:val="single"/>
        </w:rPr>
        <w:t>Monday</w:t>
      </w:r>
      <w:r>
        <w:rPr>
          <w:rFonts w:ascii="Times New Roman" w:hAnsi="Times New Roman"/>
        </w:rPr>
        <w:t xml:space="preserve">: </w:t>
      </w:r>
      <w:r w:rsidR="00C50789" w:rsidRPr="00407C96">
        <w:rPr>
          <w:rFonts w:ascii="Times New Roman" w:hAnsi="Times New Roman"/>
          <w:b/>
        </w:rPr>
        <w:t>No School Patriot’s Day</w:t>
      </w:r>
    </w:p>
    <w:p w14:paraId="2F4F9FA4" w14:textId="77777777" w:rsidR="00124522" w:rsidRDefault="00124522" w:rsidP="00C725FC">
      <w:pPr>
        <w:ind w:firstLine="720"/>
        <w:rPr>
          <w:rFonts w:ascii="Times New Roman" w:hAnsi="Times New Roman"/>
          <w:u w:val="single"/>
        </w:rPr>
      </w:pPr>
    </w:p>
    <w:p w14:paraId="40233FDA" w14:textId="72CF4386" w:rsidR="00C725FC" w:rsidRPr="00421137" w:rsidRDefault="00C725FC" w:rsidP="00C725FC">
      <w:pPr>
        <w:ind w:firstLine="720"/>
        <w:rPr>
          <w:rFonts w:ascii="Times New Roman" w:hAnsi="Times New Roman"/>
          <w:i/>
        </w:rPr>
      </w:pPr>
      <w:r>
        <w:rPr>
          <w:rFonts w:ascii="Times New Roman" w:hAnsi="Times New Roman"/>
          <w:u w:val="single"/>
        </w:rPr>
        <w:t>Wednesday</w:t>
      </w:r>
      <w:r w:rsidR="00421137">
        <w:rPr>
          <w:rFonts w:ascii="Times New Roman" w:hAnsi="Times New Roman"/>
        </w:rPr>
        <w:t>:</w:t>
      </w:r>
      <w:r w:rsidR="005E4DA3">
        <w:rPr>
          <w:rFonts w:ascii="Times New Roman" w:hAnsi="Times New Roman"/>
          <w:b/>
        </w:rPr>
        <w:t xml:space="preserve"> </w:t>
      </w:r>
      <w:r w:rsidR="005E4DA3" w:rsidRPr="005E4DA3">
        <w:rPr>
          <w:rFonts w:ascii="Times New Roman" w:hAnsi="Times New Roman"/>
        </w:rPr>
        <w:t>Oral Argument Practice</w:t>
      </w:r>
    </w:p>
    <w:p w14:paraId="23555B73" w14:textId="77777777" w:rsidR="002F0BE5" w:rsidRPr="00304AFB" w:rsidRDefault="002F0BE5" w:rsidP="00CC08C0">
      <w:pPr>
        <w:rPr>
          <w:rFonts w:ascii="Times New Roman" w:hAnsi="Times New Roman"/>
        </w:rPr>
      </w:pPr>
    </w:p>
    <w:p w14:paraId="1CAC16F2" w14:textId="77777777" w:rsidR="00124522" w:rsidRDefault="00124522" w:rsidP="00CC08C0">
      <w:pPr>
        <w:rPr>
          <w:rFonts w:ascii="Times New Roman" w:hAnsi="Times New Roman"/>
          <w:b/>
        </w:rPr>
      </w:pPr>
    </w:p>
    <w:p w14:paraId="10F8F684" w14:textId="77777777" w:rsidR="00124522" w:rsidRDefault="00124522" w:rsidP="00CC08C0">
      <w:pPr>
        <w:rPr>
          <w:rFonts w:ascii="Times New Roman" w:hAnsi="Times New Roman"/>
          <w:b/>
        </w:rPr>
      </w:pPr>
    </w:p>
    <w:p w14:paraId="7F2C3FEB" w14:textId="77777777" w:rsidR="005763B1" w:rsidRDefault="005763B1" w:rsidP="00CC08C0">
      <w:pPr>
        <w:rPr>
          <w:rFonts w:ascii="Times New Roman" w:hAnsi="Times New Roman"/>
          <w:b/>
        </w:rPr>
      </w:pPr>
    </w:p>
    <w:p w14:paraId="2B3EF210" w14:textId="77777777" w:rsidR="005763B1" w:rsidRDefault="005763B1" w:rsidP="00CC08C0">
      <w:pPr>
        <w:rPr>
          <w:rFonts w:ascii="Times New Roman" w:hAnsi="Times New Roman"/>
          <w:b/>
        </w:rPr>
      </w:pPr>
    </w:p>
    <w:p w14:paraId="58DE4B4C" w14:textId="5F9D291C" w:rsidR="00B8723E" w:rsidRDefault="00B8723E" w:rsidP="00CC08C0">
      <w:pPr>
        <w:rPr>
          <w:rFonts w:ascii="Times New Roman" w:hAnsi="Times New Roman"/>
          <w:b/>
        </w:rPr>
      </w:pPr>
      <w:r>
        <w:rPr>
          <w:rFonts w:ascii="Times New Roman" w:hAnsi="Times New Roman"/>
          <w:b/>
        </w:rPr>
        <w:t>Week of</w:t>
      </w:r>
      <w:r w:rsidR="00652AB0">
        <w:rPr>
          <w:rFonts w:ascii="Times New Roman" w:hAnsi="Times New Roman"/>
          <w:b/>
        </w:rPr>
        <w:t xml:space="preserve"> April </w:t>
      </w:r>
      <w:r>
        <w:rPr>
          <w:rFonts w:ascii="Times New Roman" w:hAnsi="Times New Roman"/>
          <w:b/>
        </w:rPr>
        <w:t>2</w:t>
      </w:r>
      <w:r w:rsidR="00EF4067">
        <w:rPr>
          <w:rFonts w:ascii="Times New Roman" w:hAnsi="Times New Roman"/>
          <w:b/>
        </w:rPr>
        <w:t>7</w:t>
      </w:r>
      <w:r w:rsidR="00652AB0" w:rsidRPr="00652AB0">
        <w:rPr>
          <w:rFonts w:ascii="Times New Roman" w:hAnsi="Times New Roman"/>
          <w:b/>
          <w:vertAlign w:val="superscript"/>
        </w:rPr>
        <w:t>th</w:t>
      </w:r>
      <w:r w:rsidR="00652AB0">
        <w:rPr>
          <w:rFonts w:ascii="Times New Roman" w:hAnsi="Times New Roman"/>
          <w:b/>
        </w:rPr>
        <w:t xml:space="preserve">: </w:t>
      </w:r>
    </w:p>
    <w:p w14:paraId="67EA3687" w14:textId="11FC9D93" w:rsidR="00B8723E" w:rsidRDefault="00B8723E" w:rsidP="00CC08C0">
      <w:pPr>
        <w:rPr>
          <w:rFonts w:ascii="Times New Roman" w:hAnsi="Times New Roman"/>
        </w:rPr>
      </w:pPr>
      <w:r>
        <w:rPr>
          <w:rFonts w:ascii="Times New Roman" w:hAnsi="Times New Roman"/>
          <w:b/>
          <w:i/>
        </w:rPr>
        <w:tab/>
      </w:r>
      <w:r>
        <w:rPr>
          <w:rFonts w:ascii="Times New Roman" w:hAnsi="Times New Roman"/>
          <w:u w:val="single"/>
        </w:rPr>
        <w:t>Monday:</w:t>
      </w:r>
      <w:r>
        <w:rPr>
          <w:rFonts w:ascii="Times New Roman" w:hAnsi="Times New Roman"/>
        </w:rPr>
        <w:tab/>
      </w:r>
      <w:r w:rsidR="005E4DA3">
        <w:rPr>
          <w:rFonts w:ascii="Times New Roman" w:hAnsi="Times New Roman"/>
          <w:b/>
        </w:rPr>
        <w:t>Trial Memo Due at the start of class</w:t>
      </w:r>
      <w:r w:rsidR="005E4DA3">
        <w:rPr>
          <w:rFonts w:ascii="Times New Roman" w:hAnsi="Times New Roman"/>
        </w:rPr>
        <w:t xml:space="preserve">. </w:t>
      </w:r>
      <w:r>
        <w:rPr>
          <w:rFonts w:ascii="Times New Roman" w:hAnsi="Times New Roman"/>
        </w:rPr>
        <w:t>Oral Argument Practice.</w:t>
      </w:r>
    </w:p>
    <w:p w14:paraId="60EE339C" w14:textId="5EBD2BCA" w:rsidR="00B8723E" w:rsidRDefault="00B8723E" w:rsidP="00CC08C0">
      <w:pPr>
        <w:rPr>
          <w:rFonts w:ascii="Times New Roman" w:hAnsi="Times New Roman"/>
        </w:rPr>
      </w:pPr>
      <w:r>
        <w:rPr>
          <w:rFonts w:ascii="Times New Roman" w:hAnsi="Times New Roman"/>
        </w:rPr>
        <w:tab/>
      </w:r>
    </w:p>
    <w:p w14:paraId="1A45D8E6" w14:textId="6D1371FD" w:rsidR="00B8723E" w:rsidRDefault="00B8723E" w:rsidP="00CC08C0">
      <w:pPr>
        <w:rPr>
          <w:rFonts w:ascii="Times New Roman" w:hAnsi="Times New Roman"/>
          <w:b/>
          <w:i/>
        </w:rPr>
      </w:pPr>
      <w:r>
        <w:rPr>
          <w:rFonts w:ascii="Times New Roman" w:hAnsi="Times New Roman"/>
        </w:rPr>
        <w:tab/>
      </w:r>
      <w:r>
        <w:rPr>
          <w:rFonts w:ascii="Times New Roman" w:hAnsi="Times New Roman"/>
          <w:u w:val="single"/>
        </w:rPr>
        <w:t>Wednesday:</w:t>
      </w:r>
      <w:r>
        <w:rPr>
          <w:rFonts w:ascii="Times New Roman" w:hAnsi="Times New Roman"/>
        </w:rPr>
        <w:tab/>
      </w:r>
      <w:r>
        <w:rPr>
          <w:rFonts w:ascii="Times New Roman" w:hAnsi="Times New Roman"/>
          <w:b/>
          <w:i/>
        </w:rPr>
        <w:t>Graded Oral Argument. Come dressed for court.</w:t>
      </w:r>
    </w:p>
    <w:p w14:paraId="1E08F23F" w14:textId="58420DC3" w:rsidR="00EF4067" w:rsidRDefault="00EF4067" w:rsidP="00CC08C0">
      <w:pPr>
        <w:rPr>
          <w:rFonts w:ascii="Times New Roman" w:hAnsi="Times New Roman"/>
          <w:b/>
          <w:i/>
        </w:rPr>
      </w:pPr>
    </w:p>
    <w:p w14:paraId="7916D87D" w14:textId="356EF4F9" w:rsidR="00EF4067" w:rsidRPr="00EF4067" w:rsidRDefault="00EF4067" w:rsidP="00CC08C0">
      <w:pPr>
        <w:rPr>
          <w:rFonts w:ascii="Times New Roman" w:hAnsi="Times New Roman"/>
          <w:b/>
          <w:iCs/>
        </w:rPr>
      </w:pPr>
      <w:r w:rsidRPr="00EF4067">
        <w:rPr>
          <w:rFonts w:ascii="Times New Roman" w:hAnsi="Times New Roman"/>
          <w:b/>
          <w:iCs/>
        </w:rPr>
        <w:t>Monday May 4</w:t>
      </w:r>
      <w:r w:rsidRPr="00EF4067">
        <w:rPr>
          <w:rFonts w:ascii="Times New Roman" w:hAnsi="Times New Roman"/>
          <w:b/>
          <w:iCs/>
          <w:vertAlign w:val="superscript"/>
        </w:rPr>
        <w:t>th</w:t>
      </w:r>
      <w:r w:rsidRPr="00EF4067">
        <w:rPr>
          <w:rFonts w:ascii="Times New Roman" w:hAnsi="Times New Roman"/>
          <w:b/>
          <w:iCs/>
        </w:rPr>
        <w:t xml:space="preserve"> </w:t>
      </w:r>
    </w:p>
    <w:p w14:paraId="7CB8D33D" w14:textId="4A30CD23" w:rsidR="00EF4067" w:rsidRPr="00B8723E" w:rsidRDefault="00EF4067" w:rsidP="00CC08C0">
      <w:pPr>
        <w:rPr>
          <w:rFonts w:ascii="Times New Roman" w:hAnsi="Times New Roman"/>
          <w:b/>
          <w:i/>
        </w:rPr>
      </w:pPr>
      <w:r>
        <w:rPr>
          <w:rFonts w:ascii="Times New Roman" w:hAnsi="Times New Roman"/>
          <w:b/>
          <w:i/>
        </w:rPr>
        <w:tab/>
        <w:t>Last Day of Class if needed to finish Oral Arguments.</w:t>
      </w:r>
    </w:p>
    <w:p w14:paraId="4175A9B6" w14:textId="77777777" w:rsidR="002F0BE5" w:rsidRPr="00304AFB" w:rsidRDefault="002F0BE5" w:rsidP="00CC08C0">
      <w:pPr>
        <w:rPr>
          <w:rFonts w:ascii="Times New Roman" w:hAnsi="Times New Roman"/>
        </w:rPr>
      </w:pPr>
    </w:p>
    <w:p w14:paraId="59FC870E" w14:textId="77777777" w:rsidR="002F0BE5" w:rsidRPr="00304AFB" w:rsidRDefault="002F0BE5" w:rsidP="00CC08C0">
      <w:pPr>
        <w:rPr>
          <w:rFonts w:ascii="Times New Roman" w:hAnsi="Times New Roman"/>
        </w:rPr>
      </w:pPr>
    </w:p>
    <w:p w14:paraId="47D5F90E" w14:textId="77777777" w:rsidR="002F0BE5" w:rsidRPr="00304AFB" w:rsidRDefault="002F0BE5" w:rsidP="00CC08C0">
      <w:pPr>
        <w:rPr>
          <w:rFonts w:ascii="Times New Roman" w:hAnsi="Times New Roman"/>
        </w:rPr>
      </w:pPr>
    </w:p>
    <w:p w14:paraId="76C0672C" w14:textId="77777777" w:rsidR="002F0BE5" w:rsidRPr="00304AFB" w:rsidRDefault="002F0BE5">
      <w:pPr>
        <w:rPr>
          <w:rFonts w:ascii="Times New Roman" w:hAnsi="Times New Roman"/>
          <w:b/>
        </w:rPr>
      </w:pPr>
    </w:p>
    <w:sectPr w:rsidR="002F0BE5" w:rsidRPr="00304AFB" w:rsidSect="003406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6F5F" w14:textId="77777777" w:rsidR="00EA7DF4" w:rsidRDefault="00EA7DF4" w:rsidP="00F257D3">
      <w:r>
        <w:separator/>
      </w:r>
    </w:p>
  </w:endnote>
  <w:endnote w:type="continuationSeparator" w:id="0">
    <w:p w14:paraId="76D1E134" w14:textId="77777777" w:rsidR="00EA7DF4" w:rsidRDefault="00EA7DF4" w:rsidP="00F2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4A45" w14:textId="64548F92" w:rsidR="00153F3A" w:rsidRDefault="00153F3A">
    <w:pPr>
      <w:pStyle w:val="Footer"/>
      <w:pBdr>
        <w:top w:val="single" w:sz="4" w:space="1" w:color="D9D9D9"/>
      </w:pBdr>
      <w:rPr>
        <w:b/>
      </w:rPr>
    </w:pPr>
    <w:r>
      <w:fldChar w:fldCharType="begin"/>
    </w:r>
    <w:r>
      <w:instrText xml:space="preserve"> PAGE   \* MERGEFORMAT </w:instrText>
    </w:r>
    <w:r>
      <w:fldChar w:fldCharType="separate"/>
    </w:r>
    <w:r w:rsidR="00491DAD" w:rsidRPr="00491DAD">
      <w:rPr>
        <w:b/>
        <w:noProof/>
      </w:rPr>
      <w:t>6</w:t>
    </w:r>
    <w:r>
      <w:rPr>
        <w:b/>
        <w:noProof/>
      </w:rPr>
      <w:fldChar w:fldCharType="end"/>
    </w:r>
    <w:r>
      <w:rPr>
        <w:b/>
      </w:rPr>
      <w:t xml:space="preserve"> | </w:t>
    </w:r>
    <w:r>
      <w:rPr>
        <w:color w:val="7F7F7F"/>
        <w:spacing w:val="60"/>
      </w:rPr>
      <w:t>Page</w:t>
    </w:r>
  </w:p>
  <w:p w14:paraId="06F916F5" w14:textId="77777777" w:rsidR="00153F3A" w:rsidRDefault="0015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0D68" w14:textId="77777777" w:rsidR="00EA7DF4" w:rsidRDefault="00EA7DF4" w:rsidP="00F257D3">
      <w:r>
        <w:separator/>
      </w:r>
    </w:p>
  </w:footnote>
  <w:footnote w:type="continuationSeparator" w:id="0">
    <w:p w14:paraId="7797B742" w14:textId="77777777" w:rsidR="00EA7DF4" w:rsidRDefault="00EA7DF4" w:rsidP="00F2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A1C2" w14:textId="77777777" w:rsidR="00153F3A" w:rsidRPr="00007ED3" w:rsidRDefault="00153F3A" w:rsidP="00A9376B">
    <w:pPr>
      <w:jc w:val="center"/>
      <w:rPr>
        <w:rFonts w:ascii="Arial Black" w:hAnsi="Arial Black"/>
        <w:b/>
        <w:i/>
        <w:u w:val="single"/>
      </w:rPr>
    </w:pPr>
    <w:r w:rsidRPr="00007ED3">
      <w:rPr>
        <w:rFonts w:ascii="Arial Black" w:hAnsi="Arial Black"/>
        <w:b/>
        <w:i/>
        <w:u w:val="single"/>
      </w:rPr>
      <w:t>WRITING, RESEARCH, AND TRIAL ADVOCACY</w:t>
    </w:r>
  </w:p>
  <w:p w14:paraId="20CA6559" w14:textId="1FDD39D2" w:rsidR="00153F3A" w:rsidRPr="00007ED3" w:rsidRDefault="006875F3" w:rsidP="00A9376B">
    <w:pPr>
      <w:jc w:val="center"/>
      <w:rPr>
        <w:rFonts w:ascii="Arial Black" w:hAnsi="Arial Black"/>
        <w:b/>
        <w:i/>
        <w:u w:val="single"/>
      </w:rPr>
    </w:pPr>
    <w:r>
      <w:rPr>
        <w:rFonts w:ascii="Arial Black" w:hAnsi="Arial Black"/>
        <w:b/>
        <w:u w:val="single"/>
      </w:rPr>
      <w:t>Spring 20</w:t>
    </w:r>
    <w:r w:rsidR="00BD067B">
      <w:rPr>
        <w:rFonts w:ascii="Arial Black" w:hAnsi="Arial Black"/>
        <w:b/>
        <w:u w:val="single"/>
      </w:rPr>
      <w:t>20</w:t>
    </w:r>
    <w:r w:rsidR="00153F3A" w:rsidRPr="00007ED3">
      <w:rPr>
        <w:rFonts w:ascii="Arial Black" w:hAnsi="Arial Black"/>
        <w:b/>
        <w:u w:val="single"/>
      </w:rPr>
      <w:t xml:space="preserve"> – Day</w:t>
    </w:r>
    <w:r w:rsidR="00153F3A">
      <w:rPr>
        <w:rFonts w:ascii="Arial Black" w:hAnsi="Arial Black"/>
        <w:b/>
        <w:u w:val="single"/>
      </w:rPr>
      <w:t xml:space="preserve"> &amp; Evening</w:t>
    </w:r>
    <w:r w:rsidR="00153F3A" w:rsidRPr="00007ED3">
      <w:rPr>
        <w:rFonts w:ascii="Arial Black" w:hAnsi="Arial Black"/>
        <w:b/>
        <w:u w:val="single"/>
      </w:rPr>
      <w:t xml:space="preserve"> Class</w:t>
    </w:r>
    <w:r w:rsidR="00153F3A">
      <w:rPr>
        <w:rFonts w:ascii="Arial Black" w:hAnsi="Arial Black"/>
        <w:b/>
        <w:u w:val="single"/>
      </w:rPr>
      <w:t>es</w:t>
    </w:r>
  </w:p>
  <w:p w14:paraId="24E7B457" w14:textId="67FE2101" w:rsidR="00A14243" w:rsidRPr="00007ED3" w:rsidRDefault="00A14243" w:rsidP="00A55BC3">
    <w:pPr>
      <w:jc w:val="center"/>
      <w:rPr>
        <w:rFonts w:ascii="Arial Black" w:hAnsi="Arial Black"/>
      </w:rPr>
    </w:pPr>
    <w:r>
      <w:rPr>
        <w:rFonts w:ascii="Arial Black" w:hAnsi="Arial Black"/>
      </w:rPr>
      <w:t>Director: Professor Paula Colby-Clements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9"/>
    <w:rsid w:val="00007ED3"/>
    <w:rsid w:val="000101FE"/>
    <w:rsid w:val="00011573"/>
    <w:rsid w:val="000328EE"/>
    <w:rsid w:val="0005561F"/>
    <w:rsid w:val="00056A02"/>
    <w:rsid w:val="00072187"/>
    <w:rsid w:val="000872FA"/>
    <w:rsid w:val="00093EF6"/>
    <w:rsid w:val="000A3E61"/>
    <w:rsid w:val="000C6756"/>
    <w:rsid w:val="000E332A"/>
    <w:rsid w:val="000F0E62"/>
    <w:rsid w:val="001223D3"/>
    <w:rsid w:val="00124522"/>
    <w:rsid w:val="0013118D"/>
    <w:rsid w:val="0014005F"/>
    <w:rsid w:val="00153F3A"/>
    <w:rsid w:val="001910CE"/>
    <w:rsid w:val="001A7192"/>
    <w:rsid w:val="001C4B68"/>
    <w:rsid w:val="001F1887"/>
    <w:rsid w:val="001F5789"/>
    <w:rsid w:val="001F61C0"/>
    <w:rsid w:val="00212BE8"/>
    <w:rsid w:val="00223EC6"/>
    <w:rsid w:val="00237198"/>
    <w:rsid w:val="0024682A"/>
    <w:rsid w:val="002505A4"/>
    <w:rsid w:val="0025772F"/>
    <w:rsid w:val="00266367"/>
    <w:rsid w:val="002E49C4"/>
    <w:rsid w:val="002F0BE5"/>
    <w:rsid w:val="002F37F6"/>
    <w:rsid w:val="002F574A"/>
    <w:rsid w:val="0030202A"/>
    <w:rsid w:val="00304AFB"/>
    <w:rsid w:val="00307028"/>
    <w:rsid w:val="0032025C"/>
    <w:rsid w:val="003205F2"/>
    <w:rsid w:val="00334BB2"/>
    <w:rsid w:val="0034063E"/>
    <w:rsid w:val="0035265F"/>
    <w:rsid w:val="0037587D"/>
    <w:rsid w:val="0038346E"/>
    <w:rsid w:val="00390909"/>
    <w:rsid w:val="00394604"/>
    <w:rsid w:val="003C4B98"/>
    <w:rsid w:val="004021E2"/>
    <w:rsid w:val="00407755"/>
    <w:rsid w:val="00407C96"/>
    <w:rsid w:val="00421137"/>
    <w:rsid w:val="004233C8"/>
    <w:rsid w:val="004351A9"/>
    <w:rsid w:val="00444F07"/>
    <w:rsid w:val="00451799"/>
    <w:rsid w:val="00455F87"/>
    <w:rsid w:val="00491DAD"/>
    <w:rsid w:val="004A573E"/>
    <w:rsid w:val="004B0CB6"/>
    <w:rsid w:val="004B409B"/>
    <w:rsid w:val="004B7C52"/>
    <w:rsid w:val="004C3F66"/>
    <w:rsid w:val="004D215F"/>
    <w:rsid w:val="004F06AB"/>
    <w:rsid w:val="0051084F"/>
    <w:rsid w:val="00523CC3"/>
    <w:rsid w:val="00533394"/>
    <w:rsid w:val="00551359"/>
    <w:rsid w:val="0055250E"/>
    <w:rsid w:val="005763B1"/>
    <w:rsid w:val="005A29D0"/>
    <w:rsid w:val="005B1DFE"/>
    <w:rsid w:val="005B28DD"/>
    <w:rsid w:val="005C3A7A"/>
    <w:rsid w:val="005D768C"/>
    <w:rsid w:val="005E4DA3"/>
    <w:rsid w:val="005F0824"/>
    <w:rsid w:val="00607B31"/>
    <w:rsid w:val="00611003"/>
    <w:rsid w:val="006258C9"/>
    <w:rsid w:val="0062637E"/>
    <w:rsid w:val="00637F70"/>
    <w:rsid w:val="0064284C"/>
    <w:rsid w:val="00652AB0"/>
    <w:rsid w:val="006663F9"/>
    <w:rsid w:val="00684207"/>
    <w:rsid w:val="006875F3"/>
    <w:rsid w:val="0069277E"/>
    <w:rsid w:val="006A14A1"/>
    <w:rsid w:val="006B30A7"/>
    <w:rsid w:val="006C1962"/>
    <w:rsid w:val="006C2E0C"/>
    <w:rsid w:val="00714B2E"/>
    <w:rsid w:val="00717925"/>
    <w:rsid w:val="00721AF1"/>
    <w:rsid w:val="00751BD4"/>
    <w:rsid w:val="00763B92"/>
    <w:rsid w:val="00765B83"/>
    <w:rsid w:val="007663CC"/>
    <w:rsid w:val="00781DCA"/>
    <w:rsid w:val="007A74ED"/>
    <w:rsid w:val="007B4A49"/>
    <w:rsid w:val="00803B65"/>
    <w:rsid w:val="00816729"/>
    <w:rsid w:val="008345CC"/>
    <w:rsid w:val="0085576F"/>
    <w:rsid w:val="00862CCC"/>
    <w:rsid w:val="00871799"/>
    <w:rsid w:val="00881FB6"/>
    <w:rsid w:val="00890355"/>
    <w:rsid w:val="008A4AE0"/>
    <w:rsid w:val="008B0414"/>
    <w:rsid w:val="008C4A0B"/>
    <w:rsid w:val="008D5A91"/>
    <w:rsid w:val="00910AE1"/>
    <w:rsid w:val="00911BED"/>
    <w:rsid w:val="00917ABD"/>
    <w:rsid w:val="0093473C"/>
    <w:rsid w:val="00991FE1"/>
    <w:rsid w:val="00992216"/>
    <w:rsid w:val="009A36AD"/>
    <w:rsid w:val="009B3979"/>
    <w:rsid w:val="009C3D81"/>
    <w:rsid w:val="009C56A9"/>
    <w:rsid w:val="009D0FAE"/>
    <w:rsid w:val="009F2F6A"/>
    <w:rsid w:val="00A02469"/>
    <w:rsid w:val="00A14243"/>
    <w:rsid w:val="00A400F8"/>
    <w:rsid w:val="00A426B3"/>
    <w:rsid w:val="00A55BC3"/>
    <w:rsid w:val="00A9376B"/>
    <w:rsid w:val="00A950FF"/>
    <w:rsid w:val="00AA7F1D"/>
    <w:rsid w:val="00AB11D0"/>
    <w:rsid w:val="00AB4CB7"/>
    <w:rsid w:val="00AC46A5"/>
    <w:rsid w:val="00AD4852"/>
    <w:rsid w:val="00AE10A5"/>
    <w:rsid w:val="00B3162A"/>
    <w:rsid w:val="00B417AC"/>
    <w:rsid w:val="00B43445"/>
    <w:rsid w:val="00B51595"/>
    <w:rsid w:val="00B635C6"/>
    <w:rsid w:val="00B75131"/>
    <w:rsid w:val="00B8723E"/>
    <w:rsid w:val="00B91C72"/>
    <w:rsid w:val="00B97EFC"/>
    <w:rsid w:val="00BC0AF0"/>
    <w:rsid w:val="00BD067B"/>
    <w:rsid w:val="00BD51FE"/>
    <w:rsid w:val="00BE712E"/>
    <w:rsid w:val="00BE77D3"/>
    <w:rsid w:val="00C03A51"/>
    <w:rsid w:val="00C13A71"/>
    <w:rsid w:val="00C371E6"/>
    <w:rsid w:val="00C50789"/>
    <w:rsid w:val="00C725FC"/>
    <w:rsid w:val="00C8624B"/>
    <w:rsid w:val="00C87FD5"/>
    <w:rsid w:val="00CC08C0"/>
    <w:rsid w:val="00CC480F"/>
    <w:rsid w:val="00D0229A"/>
    <w:rsid w:val="00D516EE"/>
    <w:rsid w:val="00D75CEA"/>
    <w:rsid w:val="00D76DA1"/>
    <w:rsid w:val="00D801C0"/>
    <w:rsid w:val="00D93278"/>
    <w:rsid w:val="00DB67B9"/>
    <w:rsid w:val="00DC1617"/>
    <w:rsid w:val="00DF418E"/>
    <w:rsid w:val="00E11846"/>
    <w:rsid w:val="00E366BC"/>
    <w:rsid w:val="00E4020A"/>
    <w:rsid w:val="00E46495"/>
    <w:rsid w:val="00E465D8"/>
    <w:rsid w:val="00E65B80"/>
    <w:rsid w:val="00E82D67"/>
    <w:rsid w:val="00E839C2"/>
    <w:rsid w:val="00EA7DF4"/>
    <w:rsid w:val="00ED2C12"/>
    <w:rsid w:val="00EF4067"/>
    <w:rsid w:val="00F06E93"/>
    <w:rsid w:val="00F06FDE"/>
    <w:rsid w:val="00F10E36"/>
    <w:rsid w:val="00F14081"/>
    <w:rsid w:val="00F257D3"/>
    <w:rsid w:val="00F35146"/>
    <w:rsid w:val="00F375EB"/>
    <w:rsid w:val="00F4102C"/>
    <w:rsid w:val="00F46424"/>
    <w:rsid w:val="00F7458C"/>
    <w:rsid w:val="00FB3389"/>
    <w:rsid w:val="00FB477D"/>
    <w:rsid w:val="00FE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58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8C0"/>
    <w:rPr>
      <w:sz w:val="24"/>
      <w:szCs w:val="24"/>
    </w:rPr>
  </w:style>
  <w:style w:type="paragraph" w:styleId="Heading1">
    <w:name w:val="heading 1"/>
    <w:basedOn w:val="Normal"/>
    <w:next w:val="Normal"/>
    <w:link w:val="Heading1Char"/>
    <w:uiPriority w:val="99"/>
    <w:qFormat/>
    <w:rsid w:val="00CC08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C08C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C08C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C08C0"/>
    <w:pPr>
      <w:keepNext/>
      <w:spacing w:before="240" w:after="60"/>
      <w:outlineLvl w:val="3"/>
    </w:pPr>
    <w:rPr>
      <w:b/>
      <w:bCs/>
      <w:sz w:val="28"/>
      <w:szCs w:val="28"/>
    </w:rPr>
  </w:style>
  <w:style w:type="paragraph" w:styleId="Heading5">
    <w:name w:val="heading 5"/>
    <w:basedOn w:val="Normal"/>
    <w:next w:val="Normal"/>
    <w:link w:val="Heading5Char"/>
    <w:uiPriority w:val="99"/>
    <w:qFormat/>
    <w:rsid w:val="00CC08C0"/>
    <w:pPr>
      <w:spacing w:before="240" w:after="60"/>
      <w:outlineLvl w:val="4"/>
    </w:pPr>
    <w:rPr>
      <w:b/>
      <w:bCs/>
      <w:i/>
      <w:iCs/>
      <w:sz w:val="26"/>
      <w:szCs w:val="26"/>
    </w:rPr>
  </w:style>
  <w:style w:type="paragraph" w:styleId="Heading6">
    <w:name w:val="heading 6"/>
    <w:basedOn w:val="Normal"/>
    <w:next w:val="Normal"/>
    <w:link w:val="Heading6Char"/>
    <w:uiPriority w:val="99"/>
    <w:qFormat/>
    <w:rsid w:val="00CC08C0"/>
    <w:pPr>
      <w:spacing w:before="240" w:after="60"/>
      <w:outlineLvl w:val="5"/>
    </w:pPr>
    <w:rPr>
      <w:b/>
      <w:bCs/>
      <w:sz w:val="22"/>
      <w:szCs w:val="22"/>
    </w:rPr>
  </w:style>
  <w:style w:type="paragraph" w:styleId="Heading7">
    <w:name w:val="heading 7"/>
    <w:basedOn w:val="Normal"/>
    <w:next w:val="Normal"/>
    <w:link w:val="Heading7Char"/>
    <w:uiPriority w:val="99"/>
    <w:qFormat/>
    <w:rsid w:val="00CC08C0"/>
    <w:pPr>
      <w:spacing w:before="240" w:after="60"/>
      <w:outlineLvl w:val="6"/>
    </w:pPr>
  </w:style>
  <w:style w:type="paragraph" w:styleId="Heading8">
    <w:name w:val="heading 8"/>
    <w:basedOn w:val="Normal"/>
    <w:next w:val="Normal"/>
    <w:link w:val="Heading8Char"/>
    <w:uiPriority w:val="99"/>
    <w:qFormat/>
    <w:rsid w:val="00CC08C0"/>
    <w:pPr>
      <w:spacing w:before="240" w:after="60"/>
      <w:outlineLvl w:val="7"/>
    </w:pPr>
    <w:rPr>
      <w:i/>
      <w:iCs/>
    </w:rPr>
  </w:style>
  <w:style w:type="paragraph" w:styleId="Heading9">
    <w:name w:val="heading 9"/>
    <w:basedOn w:val="Normal"/>
    <w:next w:val="Normal"/>
    <w:link w:val="Heading9Char"/>
    <w:uiPriority w:val="99"/>
    <w:qFormat/>
    <w:rsid w:val="00CC08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8C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08C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C08C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C08C0"/>
    <w:rPr>
      <w:rFonts w:cs="Times New Roman"/>
      <w:b/>
      <w:bCs/>
      <w:sz w:val="28"/>
      <w:szCs w:val="28"/>
    </w:rPr>
  </w:style>
  <w:style w:type="character" w:customStyle="1" w:styleId="Heading5Char">
    <w:name w:val="Heading 5 Char"/>
    <w:basedOn w:val="DefaultParagraphFont"/>
    <w:link w:val="Heading5"/>
    <w:uiPriority w:val="99"/>
    <w:semiHidden/>
    <w:locked/>
    <w:rsid w:val="00CC08C0"/>
    <w:rPr>
      <w:rFonts w:cs="Times New Roman"/>
      <w:b/>
      <w:bCs/>
      <w:i/>
      <w:iCs/>
      <w:sz w:val="26"/>
      <w:szCs w:val="26"/>
    </w:rPr>
  </w:style>
  <w:style w:type="character" w:customStyle="1" w:styleId="Heading6Char">
    <w:name w:val="Heading 6 Char"/>
    <w:basedOn w:val="DefaultParagraphFont"/>
    <w:link w:val="Heading6"/>
    <w:uiPriority w:val="99"/>
    <w:semiHidden/>
    <w:locked/>
    <w:rsid w:val="00CC08C0"/>
    <w:rPr>
      <w:rFonts w:cs="Times New Roman"/>
      <w:b/>
      <w:bCs/>
    </w:rPr>
  </w:style>
  <w:style w:type="character" w:customStyle="1" w:styleId="Heading7Char">
    <w:name w:val="Heading 7 Char"/>
    <w:basedOn w:val="DefaultParagraphFont"/>
    <w:link w:val="Heading7"/>
    <w:uiPriority w:val="99"/>
    <w:semiHidden/>
    <w:locked/>
    <w:rsid w:val="00CC08C0"/>
    <w:rPr>
      <w:rFonts w:cs="Times New Roman"/>
      <w:sz w:val="24"/>
      <w:szCs w:val="24"/>
    </w:rPr>
  </w:style>
  <w:style w:type="character" w:customStyle="1" w:styleId="Heading8Char">
    <w:name w:val="Heading 8 Char"/>
    <w:basedOn w:val="DefaultParagraphFont"/>
    <w:link w:val="Heading8"/>
    <w:uiPriority w:val="99"/>
    <w:semiHidden/>
    <w:locked/>
    <w:rsid w:val="00CC08C0"/>
    <w:rPr>
      <w:rFonts w:cs="Times New Roman"/>
      <w:i/>
      <w:iCs/>
      <w:sz w:val="24"/>
      <w:szCs w:val="24"/>
    </w:rPr>
  </w:style>
  <w:style w:type="character" w:customStyle="1" w:styleId="Heading9Char">
    <w:name w:val="Heading 9 Char"/>
    <w:basedOn w:val="DefaultParagraphFont"/>
    <w:link w:val="Heading9"/>
    <w:uiPriority w:val="99"/>
    <w:semiHidden/>
    <w:locked/>
    <w:rsid w:val="00CC08C0"/>
    <w:rPr>
      <w:rFonts w:ascii="Cambria" w:hAnsi="Cambria" w:cs="Times New Roman"/>
    </w:rPr>
  </w:style>
  <w:style w:type="character" w:styleId="Hyperlink">
    <w:name w:val="Hyperlink"/>
    <w:basedOn w:val="DefaultParagraphFont"/>
    <w:uiPriority w:val="99"/>
    <w:rsid w:val="00F257D3"/>
    <w:rPr>
      <w:rFonts w:cs="Times New Roman"/>
      <w:color w:val="0000FF"/>
      <w:u w:val="single"/>
    </w:rPr>
  </w:style>
  <w:style w:type="character" w:styleId="CommentReference">
    <w:name w:val="annotation reference"/>
    <w:basedOn w:val="DefaultParagraphFont"/>
    <w:uiPriority w:val="99"/>
    <w:semiHidden/>
    <w:rsid w:val="00F257D3"/>
    <w:rPr>
      <w:rFonts w:cs="Times New Roman"/>
      <w:sz w:val="16"/>
      <w:szCs w:val="16"/>
    </w:rPr>
  </w:style>
  <w:style w:type="paragraph" w:styleId="CommentText">
    <w:name w:val="annotation text"/>
    <w:basedOn w:val="Normal"/>
    <w:link w:val="CommentTextChar"/>
    <w:uiPriority w:val="99"/>
    <w:semiHidden/>
    <w:rsid w:val="00F257D3"/>
    <w:rPr>
      <w:sz w:val="20"/>
      <w:szCs w:val="20"/>
    </w:rPr>
  </w:style>
  <w:style w:type="character" w:customStyle="1" w:styleId="CommentTextChar">
    <w:name w:val="Comment Text Char"/>
    <w:basedOn w:val="DefaultParagraphFont"/>
    <w:link w:val="CommentText"/>
    <w:uiPriority w:val="99"/>
    <w:semiHidden/>
    <w:locked/>
    <w:rsid w:val="00F257D3"/>
    <w:rPr>
      <w:rFonts w:cs="Times New Roman"/>
      <w:sz w:val="20"/>
      <w:szCs w:val="20"/>
    </w:rPr>
  </w:style>
  <w:style w:type="paragraph" w:styleId="CommentSubject">
    <w:name w:val="annotation subject"/>
    <w:basedOn w:val="CommentText"/>
    <w:next w:val="CommentText"/>
    <w:link w:val="CommentSubjectChar"/>
    <w:uiPriority w:val="99"/>
    <w:semiHidden/>
    <w:rsid w:val="00F257D3"/>
    <w:rPr>
      <w:b/>
      <w:bCs/>
    </w:rPr>
  </w:style>
  <w:style w:type="character" w:customStyle="1" w:styleId="CommentSubjectChar">
    <w:name w:val="Comment Subject Char"/>
    <w:basedOn w:val="CommentTextChar"/>
    <w:link w:val="CommentSubject"/>
    <w:uiPriority w:val="99"/>
    <w:semiHidden/>
    <w:locked/>
    <w:rsid w:val="00F257D3"/>
    <w:rPr>
      <w:rFonts w:cs="Times New Roman"/>
      <w:b/>
      <w:bCs/>
      <w:sz w:val="20"/>
      <w:szCs w:val="20"/>
    </w:rPr>
  </w:style>
  <w:style w:type="paragraph" w:styleId="BalloonText">
    <w:name w:val="Balloon Text"/>
    <w:basedOn w:val="Normal"/>
    <w:link w:val="BalloonTextChar"/>
    <w:uiPriority w:val="99"/>
    <w:semiHidden/>
    <w:rsid w:val="00F257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7D3"/>
    <w:rPr>
      <w:rFonts w:ascii="Tahoma" w:hAnsi="Tahoma" w:cs="Tahoma"/>
      <w:sz w:val="16"/>
      <w:szCs w:val="16"/>
    </w:rPr>
  </w:style>
  <w:style w:type="paragraph" w:styleId="Header">
    <w:name w:val="header"/>
    <w:basedOn w:val="Normal"/>
    <w:link w:val="HeaderChar"/>
    <w:uiPriority w:val="99"/>
    <w:rsid w:val="00F257D3"/>
    <w:pPr>
      <w:tabs>
        <w:tab w:val="center" w:pos="4680"/>
        <w:tab w:val="right" w:pos="9360"/>
      </w:tabs>
    </w:pPr>
  </w:style>
  <w:style w:type="character" w:customStyle="1" w:styleId="HeaderChar">
    <w:name w:val="Header Char"/>
    <w:basedOn w:val="DefaultParagraphFont"/>
    <w:link w:val="Header"/>
    <w:uiPriority w:val="99"/>
    <w:locked/>
    <w:rsid w:val="00F257D3"/>
    <w:rPr>
      <w:rFonts w:cs="Times New Roman"/>
    </w:rPr>
  </w:style>
  <w:style w:type="paragraph" w:styleId="Footer">
    <w:name w:val="footer"/>
    <w:basedOn w:val="Normal"/>
    <w:link w:val="FooterChar"/>
    <w:uiPriority w:val="99"/>
    <w:rsid w:val="00F257D3"/>
    <w:pPr>
      <w:tabs>
        <w:tab w:val="center" w:pos="4680"/>
        <w:tab w:val="right" w:pos="9360"/>
      </w:tabs>
    </w:pPr>
  </w:style>
  <w:style w:type="character" w:customStyle="1" w:styleId="FooterChar">
    <w:name w:val="Footer Char"/>
    <w:basedOn w:val="DefaultParagraphFont"/>
    <w:link w:val="Footer"/>
    <w:uiPriority w:val="99"/>
    <w:locked/>
    <w:rsid w:val="00F257D3"/>
    <w:rPr>
      <w:rFonts w:cs="Times New Roman"/>
    </w:rPr>
  </w:style>
  <w:style w:type="paragraph" w:styleId="Title">
    <w:name w:val="Title"/>
    <w:basedOn w:val="Normal"/>
    <w:next w:val="Normal"/>
    <w:link w:val="TitleChar"/>
    <w:uiPriority w:val="99"/>
    <w:qFormat/>
    <w:rsid w:val="00CC08C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C08C0"/>
    <w:rPr>
      <w:rFonts w:ascii="Cambria" w:hAnsi="Cambria" w:cs="Times New Roman"/>
      <w:b/>
      <w:bCs/>
      <w:kern w:val="28"/>
      <w:sz w:val="32"/>
      <w:szCs w:val="32"/>
    </w:rPr>
  </w:style>
  <w:style w:type="paragraph" w:styleId="Subtitle">
    <w:name w:val="Subtitle"/>
    <w:basedOn w:val="Normal"/>
    <w:next w:val="Normal"/>
    <w:link w:val="SubtitleChar"/>
    <w:uiPriority w:val="99"/>
    <w:qFormat/>
    <w:rsid w:val="00CC08C0"/>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C08C0"/>
    <w:rPr>
      <w:rFonts w:ascii="Cambria" w:hAnsi="Cambria" w:cs="Times New Roman"/>
      <w:sz w:val="24"/>
      <w:szCs w:val="24"/>
    </w:rPr>
  </w:style>
  <w:style w:type="character" w:styleId="Strong">
    <w:name w:val="Strong"/>
    <w:basedOn w:val="DefaultParagraphFont"/>
    <w:uiPriority w:val="99"/>
    <w:qFormat/>
    <w:rsid w:val="00CC08C0"/>
    <w:rPr>
      <w:rFonts w:cs="Times New Roman"/>
      <w:b/>
      <w:bCs/>
    </w:rPr>
  </w:style>
  <w:style w:type="character" w:styleId="Emphasis">
    <w:name w:val="Emphasis"/>
    <w:basedOn w:val="DefaultParagraphFont"/>
    <w:uiPriority w:val="99"/>
    <w:qFormat/>
    <w:rsid w:val="00CC08C0"/>
    <w:rPr>
      <w:rFonts w:ascii="Calibri" w:hAnsi="Calibri" w:cs="Times New Roman"/>
      <w:b/>
      <w:i/>
      <w:iCs/>
    </w:rPr>
  </w:style>
  <w:style w:type="paragraph" w:styleId="NoSpacing">
    <w:name w:val="No Spacing"/>
    <w:basedOn w:val="Normal"/>
    <w:uiPriority w:val="99"/>
    <w:qFormat/>
    <w:rsid w:val="00CC08C0"/>
    <w:rPr>
      <w:szCs w:val="32"/>
    </w:rPr>
  </w:style>
  <w:style w:type="paragraph" w:styleId="ListParagraph">
    <w:name w:val="List Paragraph"/>
    <w:basedOn w:val="Normal"/>
    <w:uiPriority w:val="99"/>
    <w:qFormat/>
    <w:rsid w:val="00CC08C0"/>
    <w:pPr>
      <w:ind w:left="720"/>
      <w:contextualSpacing/>
    </w:pPr>
  </w:style>
  <w:style w:type="paragraph" w:styleId="Quote">
    <w:name w:val="Quote"/>
    <w:basedOn w:val="Normal"/>
    <w:next w:val="Normal"/>
    <w:link w:val="QuoteChar"/>
    <w:uiPriority w:val="99"/>
    <w:qFormat/>
    <w:rsid w:val="00CC08C0"/>
    <w:rPr>
      <w:i/>
    </w:rPr>
  </w:style>
  <w:style w:type="character" w:customStyle="1" w:styleId="QuoteChar">
    <w:name w:val="Quote Char"/>
    <w:basedOn w:val="DefaultParagraphFont"/>
    <w:link w:val="Quote"/>
    <w:uiPriority w:val="99"/>
    <w:locked/>
    <w:rsid w:val="00CC08C0"/>
    <w:rPr>
      <w:rFonts w:cs="Times New Roman"/>
      <w:i/>
      <w:sz w:val="24"/>
      <w:szCs w:val="24"/>
    </w:rPr>
  </w:style>
  <w:style w:type="paragraph" w:styleId="IntenseQuote">
    <w:name w:val="Intense Quote"/>
    <w:basedOn w:val="Normal"/>
    <w:next w:val="Normal"/>
    <w:link w:val="IntenseQuoteChar"/>
    <w:uiPriority w:val="99"/>
    <w:qFormat/>
    <w:rsid w:val="00CC08C0"/>
    <w:pPr>
      <w:ind w:left="720" w:right="720"/>
    </w:pPr>
    <w:rPr>
      <w:b/>
      <w:i/>
      <w:szCs w:val="22"/>
    </w:rPr>
  </w:style>
  <w:style w:type="character" w:customStyle="1" w:styleId="IntenseQuoteChar">
    <w:name w:val="Intense Quote Char"/>
    <w:basedOn w:val="DefaultParagraphFont"/>
    <w:link w:val="IntenseQuote"/>
    <w:uiPriority w:val="99"/>
    <w:locked/>
    <w:rsid w:val="00CC08C0"/>
    <w:rPr>
      <w:rFonts w:cs="Times New Roman"/>
      <w:b/>
      <w:i/>
      <w:sz w:val="24"/>
    </w:rPr>
  </w:style>
  <w:style w:type="character" w:styleId="SubtleEmphasis">
    <w:name w:val="Subtle Emphasis"/>
    <w:basedOn w:val="DefaultParagraphFont"/>
    <w:uiPriority w:val="99"/>
    <w:qFormat/>
    <w:rsid w:val="00CC08C0"/>
    <w:rPr>
      <w:rFonts w:cs="Times New Roman"/>
      <w:i/>
      <w:color w:val="5A5A5A"/>
    </w:rPr>
  </w:style>
  <w:style w:type="character" w:styleId="IntenseEmphasis">
    <w:name w:val="Intense Emphasis"/>
    <w:basedOn w:val="DefaultParagraphFont"/>
    <w:uiPriority w:val="99"/>
    <w:qFormat/>
    <w:rsid w:val="00CC08C0"/>
    <w:rPr>
      <w:rFonts w:cs="Times New Roman"/>
      <w:b/>
      <w:i/>
      <w:sz w:val="24"/>
      <w:szCs w:val="24"/>
      <w:u w:val="single"/>
    </w:rPr>
  </w:style>
  <w:style w:type="character" w:styleId="SubtleReference">
    <w:name w:val="Subtle Reference"/>
    <w:basedOn w:val="DefaultParagraphFont"/>
    <w:uiPriority w:val="99"/>
    <w:qFormat/>
    <w:rsid w:val="00CC08C0"/>
    <w:rPr>
      <w:rFonts w:cs="Times New Roman"/>
      <w:sz w:val="24"/>
      <w:szCs w:val="24"/>
      <w:u w:val="single"/>
    </w:rPr>
  </w:style>
  <w:style w:type="character" w:styleId="IntenseReference">
    <w:name w:val="Intense Reference"/>
    <w:basedOn w:val="DefaultParagraphFont"/>
    <w:uiPriority w:val="99"/>
    <w:qFormat/>
    <w:rsid w:val="00CC08C0"/>
    <w:rPr>
      <w:rFonts w:cs="Times New Roman"/>
      <w:b/>
      <w:sz w:val="24"/>
      <w:u w:val="single"/>
    </w:rPr>
  </w:style>
  <w:style w:type="character" w:styleId="BookTitle">
    <w:name w:val="Book Title"/>
    <w:basedOn w:val="DefaultParagraphFont"/>
    <w:uiPriority w:val="99"/>
    <w:qFormat/>
    <w:rsid w:val="00CC08C0"/>
    <w:rPr>
      <w:rFonts w:ascii="Cambria" w:hAnsi="Cambria" w:cs="Times New Roman"/>
      <w:b/>
      <w:i/>
      <w:sz w:val="24"/>
      <w:szCs w:val="24"/>
    </w:rPr>
  </w:style>
  <w:style w:type="paragraph" w:styleId="TOCHeading">
    <w:name w:val="TOC Heading"/>
    <w:basedOn w:val="Heading1"/>
    <w:next w:val="Normal"/>
    <w:uiPriority w:val="99"/>
    <w:qFormat/>
    <w:rsid w:val="00CC08C0"/>
    <w:pPr>
      <w:outlineLvl w:val="9"/>
    </w:pPr>
  </w:style>
  <w:style w:type="paragraph" w:customStyle="1" w:styleId="Style1">
    <w:name w:val="Style1"/>
    <w:basedOn w:val="Normal"/>
    <w:uiPriority w:val="99"/>
    <w:rsid w:val="00CC08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szCs w:val="20"/>
    </w:rPr>
  </w:style>
  <w:style w:type="character" w:styleId="FollowedHyperlink">
    <w:name w:val="FollowedHyperlink"/>
    <w:basedOn w:val="DefaultParagraphFont"/>
    <w:uiPriority w:val="99"/>
    <w:locked/>
    <w:rsid w:val="00F14081"/>
    <w:rPr>
      <w:rFonts w:cs="Times New Roman"/>
      <w:color w:val="800080"/>
      <w:u w:val="single"/>
    </w:rPr>
  </w:style>
  <w:style w:type="table" w:styleId="TableGrid">
    <w:name w:val="Table Grid"/>
    <w:basedOn w:val="TableNormal"/>
    <w:rsid w:val="009F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slaw.edu/colbycl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olby@mslaw.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EMAIL:</vt:lpstr>
    </vt:vector>
  </TitlesOfParts>
  <Company>Hewlett-Packard</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creator>Kurt</dc:creator>
  <cp:lastModifiedBy>paula clements</cp:lastModifiedBy>
  <cp:revision>4</cp:revision>
  <cp:lastPrinted>2019-12-05T15:19:00Z</cp:lastPrinted>
  <dcterms:created xsi:type="dcterms:W3CDTF">2019-12-05T15:01:00Z</dcterms:created>
  <dcterms:modified xsi:type="dcterms:W3CDTF">2019-12-05T15:17:00Z</dcterms:modified>
</cp:coreProperties>
</file>