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56E23" w14:textId="77777777" w:rsidR="002845F4" w:rsidRDefault="00637344" w:rsidP="002845F4">
      <w:pPr>
        <w:pStyle w:val="NormalWeb"/>
        <w:jc w:val="center"/>
        <w:rPr>
          <w:rFonts w:ascii="Verdana" w:hAnsi="Verdana" w:cs="Arial"/>
          <w:b/>
          <w:bCs/>
          <w:sz w:val="22"/>
          <w:szCs w:val="22"/>
        </w:rPr>
      </w:pPr>
      <w:r>
        <w:rPr>
          <w:rFonts w:ascii="Verdana" w:hAnsi="Verdana" w:cs="Arial"/>
          <w:b/>
          <w:bCs/>
          <w:sz w:val="22"/>
          <w:szCs w:val="22"/>
        </w:rPr>
        <w:pict w14:anchorId="45DDC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4.5pt">
            <v:imagedata r:id="rId7" o:title="M"/>
          </v:shape>
        </w:pict>
      </w:r>
    </w:p>
    <w:p w14:paraId="5F1EE113" w14:textId="77777777" w:rsidR="002845F4" w:rsidRDefault="002845F4" w:rsidP="002845F4">
      <w:pPr>
        <w:pStyle w:val="NormalWeb"/>
        <w:jc w:val="center"/>
        <w:rPr>
          <w:rFonts w:ascii="Verdana" w:hAnsi="Verdana" w:cs="Arial"/>
          <w:b/>
          <w:bCs/>
          <w:sz w:val="22"/>
          <w:szCs w:val="22"/>
        </w:rPr>
      </w:pPr>
    </w:p>
    <w:p w14:paraId="3EAD74C1" w14:textId="77777777" w:rsidR="002845F4" w:rsidRPr="00533CF7" w:rsidRDefault="002845F4" w:rsidP="002845F4">
      <w:pPr>
        <w:pStyle w:val="NormalWeb"/>
        <w:jc w:val="center"/>
        <w:rPr>
          <w:rFonts w:ascii="Verdana" w:hAnsi="Verdana" w:cs="Arial"/>
          <w:b/>
          <w:bCs/>
          <w:sz w:val="20"/>
          <w:szCs w:val="20"/>
        </w:rPr>
      </w:pPr>
      <w:smartTag w:uri="urn:schemas-microsoft-com:office:smarttags" w:element="PlaceName">
        <w:r w:rsidRPr="00F3077F">
          <w:rPr>
            <w:rFonts w:ascii="Verdana" w:hAnsi="Verdana" w:cs="Arial"/>
            <w:bCs/>
            <w:sz w:val="22"/>
            <w:szCs w:val="22"/>
          </w:rPr>
          <w:t>MASSACHUSETTS</w:t>
        </w:r>
      </w:smartTag>
      <w:r w:rsidRPr="00F3077F">
        <w:rPr>
          <w:rFonts w:ascii="Verdana" w:hAnsi="Verdana" w:cs="Arial"/>
          <w:bCs/>
          <w:sz w:val="22"/>
          <w:szCs w:val="22"/>
        </w:rPr>
        <w:t xml:space="preserve"> </w:t>
      </w:r>
      <w:smartTag w:uri="urn:schemas-microsoft-com:office:smarttags" w:element="PlaceType">
        <w:r w:rsidRPr="00F3077F">
          <w:rPr>
            <w:rFonts w:ascii="Verdana" w:hAnsi="Verdana" w:cs="Arial"/>
            <w:bCs/>
            <w:sz w:val="22"/>
            <w:szCs w:val="22"/>
          </w:rPr>
          <w:t>SCHOOL</w:t>
        </w:r>
      </w:smartTag>
      <w:r w:rsidRPr="00F3077F">
        <w:rPr>
          <w:rFonts w:ascii="Verdana" w:hAnsi="Verdana" w:cs="Arial"/>
          <w:bCs/>
          <w:sz w:val="22"/>
          <w:szCs w:val="22"/>
        </w:rPr>
        <w:t xml:space="preserve"> OF LAW at </w:t>
      </w:r>
      <w:smartTag w:uri="urn:schemas-microsoft-com:office:smarttags" w:element="place">
        <w:smartTag w:uri="urn:schemas-microsoft-com:office:smarttags" w:element="City">
          <w:r w:rsidRPr="00F3077F">
            <w:rPr>
              <w:rFonts w:ascii="Verdana" w:hAnsi="Verdana" w:cs="Arial"/>
              <w:bCs/>
              <w:sz w:val="22"/>
              <w:szCs w:val="22"/>
            </w:rPr>
            <w:t>ANDOVER</w:t>
          </w:r>
        </w:smartTag>
      </w:smartTag>
      <w:r>
        <w:rPr>
          <w:rFonts w:ascii="Verdana" w:hAnsi="Verdana" w:cs="Arial"/>
          <w:b/>
          <w:bCs/>
          <w:sz w:val="20"/>
          <w:szCs w:val="20"/>
        </w:rPr>
        <w:br/>
      </w:r>
    </w:p>
    <w:p w14:paraId="1F64D905" w14:textId="00952122" w:rsidR="00006325" w:rsidRPr="00F3077F" w:rsidRDefault="002845F4" w:rsidP="002845F4">
      <w:pPr>
        <w:pStyle w:val="NormalWeb"/>
        <w:jc w:val="center"/>
        <w:rPr>
          <w:rFonts w:ascii="Verdana" w:hAnsi="Verdana" w:cs="Arial"/>
          <w:b/>
          <w:bCs/>
          <w:sz w:val="20"/>
          <w:szCs w:val="20"/>
        </w:rPr>
      </w:pPr>
      <w:r w:rsidRPr="00F3077F">
        <w:rPr>
          <w:rFonts w:ascii="Verdana" w:hAnsi="Verdana" w:cs="Arial"/>
          <w:b/>
          <w:bCs/>
          <w:sz w:val="20"/>
          <w:szCs w:val="20"/>
        </w:rPr>
        <w:t>SYLLABUS</w:t>
      </w:r>
      <w:r w:rsidR="009C6D2E">
        <w:rPr>
          <w:rFonts w:ascii="Verdana" w:hAnsi="Verdana" w:cs="Arial"/>
          <w:b/>
          <w:bCs/>
          <w:sz w:val="20"/>
          <w:szCs w:val="20"/>
        </w:rPr>
        <w:t xml:space="preserve"> for Torts – Spring 20</w:t>
      </w:r>
      <w:r w:rsidR="007C2EAC">
        <w:rPr>
          <w:rFonts w:ascii="Verdana" w:hAnsi="Verdana" w:cs="Arial"/>
          <w:b/>
          <w:bCs/>
          <w:sz w:val="20"/>
          <w:szCs w:val="20"/>
        </w:rPr>
        <w:t>20</w:t>
      </w:r>
    </w:p>
    <w:p w14:paraId="7AE66489" w14:textId="77777777" w:rsidR="002845F4" w:rsidRPr="00F3077F" w:rsidRDefault="002845F4" w:rsidP="002845F4">
      <w:pPr>
        <w:jc w:val="center"/>
        <w:rPr>
          <w:rFonts w:ascii="Verdana" w:hAnsi="Verdana" w:cs="Arial"/>
          <w:b/>
          <w:bCs/>
          <w:sz w:val="20"/>
          <w:szCs w:val="20"/>
        </w:rPr>
      </w:pPr>
      <w:r>
        <w:rPr>
          <w:rFonts w:ascii="Verdana" w:hAnsi="Verdana" w:cs="Arial"/>
          <w:b/>
          <w:bCs/>
          <w:sz w:val="20"/>
          <w:szCs w:val="20"/>
        </w:rPr>
        <w:t>Professor Martin</w:t>
      </w:r>
    </w:p>
    <w:p w14:paraId="73ABE629" w14:textId="77777777" w:rsidR="002845F4" w:rsidRPr="00F053B8" w:rsidRDefault="002845F4" w:rsidP="002845F4">
      <w:pPr>
        <w:pBdr>
          <w:bottom w:val="single" w:sz="6" w:space="1" w:color="auto"/>
        </w:pBdr>
        <w:rPr>
          <w:rStyle w:val="Hyperlink"/>
          <w:u w:val="none"/>
        </w:rPr>
      </w:pPr>
    </w:p>
    <w:p w14:paraId="24A99F9E" w14:textId="77777777" w:rsidR="002845F4" w:rsidRDefault="002845F4" w:rsidP="002845F4">
      <w:pPr>
        <w:ind w:left="1440" w:hanging="1440"/>
        <w:rPr>
          <w:rFonts w:ascii="Verdana" w:hAnsi="Verdana"/>
          <w:sz w:val="20"/>
          <w:szCs w:val="20"/>
        </w:rPr>
      </w:pPr>
      <w:r>
        <w:rPr>
          <w:rFonts w:ascii="Verdana" w:hAnsi="Verdana"/>
          <w:b/>
          <w:sz w:val="20"/>
          <w:szCs w:val="20"/>
        </w:rPr>
        <w:t>Instructor:</w:t>
      </w:r>
      <w:r>
        <w:rPr>
          <w:rFonts w:ascii="Verdana" w:hAnsi="Verdana"/>
          <w:b/>
          <w:sz w:val="20"/>
          <w:szCs w:val="20"/>
        </w:rPr>
        <w:tab/>
      </w:r>
      <w:r>
        <w:rPr>
          <w:rFonts w:ascii="Verdana" w:hAnsi="Verdana"/>
          <w:sz w:val="20"/>
          <w:szCs w:val="20"/>
        </w:rPr>
        <w:t>Professor Thomas H. Martin</w:t>
      </w:r>
      <w:r>
        <w:rPr>
          <w:rFonts w:ascii="Verdana" w:hAnsi="Verdana"/>
          <w:sz w:val="20"/>
          <w:szCs w:val="20"/>
        </w:rPr>
        <w:br/>
      </w:r>
      <w:r>
        <w:rPr>
          <w:rFonts w:ascii="Verdana" w:hAnsi="Verdana" w:cs="Arial"/>
          <w:bCs/>
          <w:sz w:val="20"/>
          <w:szCs w:val="20"/>
        </w:rPr>
        <w:t>Phone</w:t>
      </w:r>
      <w:r w:rsidRPr="00F3077F">
        <w:rPr>
          <w:rFonts w:ascii="Verdana" w:hAnsi="Verdana" w:cs="Arial"/>
          <w:bCs/>
          <w:sz w:val="20"/>
          <w:szCs w:val="20"/>
        </w:rPr>
        <w:t>:</w:t>
      </w:r>
      <w:r w:rsidRPr="00F3077F">
        <w:rPr>
          <w:rFonts w:ascii="Verdana" w:hAnsi="Verdana"/>
          <w:sz w:val="20"/>
          <w:szCs w:val="20"/>
        </w:rPr>
        <w:t xml:space="preserve"> 978.681.0800</w:t>
      </w:r>
      <w:r>
        <w:rPr>
          <w:rFonts w:ascii="Verdana" w:hAnsi="Verdana"/>
          <w:sz w:val="20"/>
          <w:szCs w:val="20"/>
        </w:rPr>
        <w:t xml:space="preserve"> </w:t>
      </w:r>
      <w:proofErr w:type="spellStart"/>
      <w:r>
        <w:rPr>
          <w:rFonts w:ascii="Verdana" w:hAnsi="Verdana"/>
          <w:sz w:val="20"/>
          <w:szCs w:val="20"/>
        </w:rPr>
        <w:t>ext</w:t>
      </w:r>
      <w:proofErr w:type="spellEnd"/>
      <w:r>
        <w:rPr>
          <w:rFonts w:ascii="Verdana" w:hAnsi="Verdana"/>
          <w:sz w:val="20"/>
          <w:szCs w:val="20"/>
        </w:rPr>
        <w:t xml:space="preserve"> 124</w:t>
      </w:r>
    </w:p>
    <w:p w14:paraId="1A5D3975" w14:textId="77777777" w:rsidR="002845F4" w:rsidRDefault="002845F4" w:rsidP="002845F4">
      <w:pPr>
        <w:ind w:left="1440" w:hanging="1440"/>
        <w:rPr>
          <w:rFonts w:ascii="Verdana" w:hAnsi="Verdana"/>
          <w:sz w:val="20"/>
          <w:szCs w:val="20"/>
        </w:rPr>
      </w:pPr>
      <w:r>
        <w:rPr>
          <w:rFonts w:ascii="Verdana" w:hAnsi="Verdana"/>
          <w:b/>
          <w:sz w:val="20"/>
          <w:szCs w:val="20"/>
        </w:rPr>
        <w:t>Course</w:t>
      </w:r>
      <w:r w:rsidRPr="00533CF7">
        <w:rPr>
          <w:rFonts w:ascii="Verdana" w:hAnsi="Verdana"/>
          <w:sz w:val="20"/>
          <w:szCs w:val="20"/>
        </w:rPr>
        <w:tab/>
      </w:r>
    </w:p>
    <w:p w14:paraId="0571F4CE" w14:textId="77777777" w:rsidR="002845F4" w:rsidRPr="00FD042C" w:rsidRDefault="002845F4" w:rsidP="002845F4">
      <w:pPr>
        <w:ind w:left="1440" w:hanging="1440"/>
        <w:rPr>
          <w:rFonts w:ascii="Verdana" w:hAnsi="Verdana"/>
          <w:sz w:val="20"/>
          <w:szCs w:val="20"/>
        </w:rPr>
      </w:pPr>
      <w:r w:rsidRPr="00B956CA">
        <w:rPr>
          <w:rFonts w:ascii="Verdana" w:hAnsi="Verdana"/>
          <w:b/>
          <w:sz w:val="20"/>
          <w:szCs w:val="20"/>
        </w:rPr>
        <w:t>Materials:</w:t>
      </w:r>
      <w:r>
        <w:rPr>
          <w:rFonts w:ascii="Verdana" w:hAnsi="Verdana"/>
          <w:sz w:val="20"/>
          <w:szCs w:val="20"/>
        </w:rPr>
        <w:tab/>
      </w:r>
      <w:r w:rsidRPr="00FD042C">
        <w:rPr>
          <w:rFonts w:ascii="Verdana" w:hAnsi="Verdana"/>
          <w:sz w:val="20"/>
          <w:szCs w:val="20"/>
          <w:lang w:val="en-CA"/>
        </w:rPr>
        <w:fldChar w:fldCharType="begin"/>
      </w:r>
      <w:r w:rsidRPr="00FD042C">
        <w:rPr>
          <w:rFonts w:ascii="Verdana" w:hAnsi="Verdana"/>
          <w:sz w:val="20"/>
          <w:szCs w:val="20"/>
          <w:lang w:val="en-CA"/>
        </w:rPr>
        <w:instrText xml:space="preserve"> SEQ CHAPTER \h \r 1</w:instrText>
      </w:r>
      <w:r w:rsidRPr="00FD042C">
        <w:rPr>
          <w:rFonts w:ascii="Verdana" w:hAnsi="Verdana"/>
          <w:sz w:val="20"/>
          <w:szCs w:val="20"/>
          <w:lang w:val="en-CA"/>
        </w:rPr>
        <w:fldChar w:fldCharType="end"/>
      </w:r>
      <w:r w:rsidRPr="00FD042C">
        <w:rPr>
          <w:rFonts w:ascii="Verdana" w:hAnsi="Verdana"/>
          <w:sz w:val="20"/>
          <w:szCs w:val="20"/>
        </w:rPr>
        <w:t>Casebook:</w:t>
      </w:r>
      <w:r w:rsidRPr="00FD042C">
        <w:rPr>
          <w:rFonts w:ascii="Verdana" w:hAnsi="Verdana"/>
          <w:sz w:val="20"/>
          <w:szCs w:val="20"/>
        </w:rPr>
        <w:tab/>
      </w:r>
      <w:r>
        <w:rPr>
          <w:rFonts w:ascii="Verdana" w:hAnsi="Verdana"/>
          <w:sz w:val="20"/>
          <w:szCs w:val="20"/>
        </w:rPr>
        <w:t xml:space="preserve">Prosser, Wade &amp; Schwartz, </w:t>
      </w:r>
      <w:r w:rsidRPr="00444E8E">
        <w:rPr>
          <w:rFonts w:ascii="Verdana" w:hAnsi="Verdana"/>
          <w:sz w:val="20"/>
          <w:szCs w:val="20"/>
          <w:u w:val="single"/>
        </w:rPr>
        <w:t>Cases and Materials on Torts</w:t>
      </w:r>
    </w:p>
    <w:p w14:paraId="7FC93842" w14:textId="77777777" w:rsidR="002845F4" w:rsidRDefault="002845F4" w:rsidP="00284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sz w:val="20"/>
          <w:szCs w:val="20"/>
        </w:rPr>
      </w:pPr>
      <w:r>
        <w:rPr>
          <w:rFonts w:ascii="Verdana" w:hAnsi="Verdana"/>
          <w:sz w:val="20"/>
          <w:szCs w:val="20"/>
        </w:rPr>
        <w:tab/>
      </w:r>
      <w:r>
        <w:rPr>
          <w:rFonts w:ascii="Verdana" w:hAnsi="Verdana"/>
          <w:sz w:val="20"/>
          <w:szCs w:val="20"/>
        </w:rPr>
        <w:tab/>
        <w:t xml:space="preserve">                    (Foundation Press, 1</w:t>
      </w:r>
      <w:r w:rsidR="0044726E">
        <w:rPr>
          <w:rFonts w:ascii="Verdana" w:hAnsi="Verdana"/>
          <w:sz w:val="20"/>
          <w:szCs w:val="20"/>
        </w:rPr>
        <w:t>3</w:t>
      </w:r>
      <w:r w:rsidRPr="00444E8E">
        <w:rPr>
          <w:rFonts w:ascii="Verdana" w:hAnsi="Verdana"/>
          <w:sz w:val="20"/>
          <w:szCs w:val="20"/>
          <w:vertAlign w:val="superscript"/>
        </w:rPr>
        <w:t>th</w:t>
      </w:r>
      <w:r>
        <w:rPr>
          <w:rFonts w:ascii="Verdana" w:hAnsi="Verdana"/>
          <w:sz w:val="20"/>
          <w:szCs w:val="20"/>
        </w:rPr>
        <w:t xml:space="preserve"> edition 20</w:t>
      </w:r>
      <w:r w:rsidR="0044726E">
        <w:rPr>
          <w:rFonts w:ascii="Verdana" w:hAnsi="Verdana"/>
          <w:sz w:val="20"/>
          <w:szCs w:val="20"/>
        </w:rPr>
        <w:t>15</w:t>
      </w:r>
      <w:r>
        <w:rPr>
          <w:rFonts w:ascii="Verdana" w:hAnsi="Verdana"/>
          <w:sz w:val="20"/>
          <w:szCs w:val="20"/>
        </w:rPr>
        <w:t>)</w:t>
      </w:r>
    </w:p>
    <w:p w14:paraId="6580295F" w14:textId="77777777" w:rsidR="002845F4" w:rsidRDefault="002845F4" w:rsidP="00284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sz w:val="20"/>
          <w:szCs w:val="20"/>
        </w:rPr>
      </w:pPr>
    </w:p>
    <w:p w14:paraId="00C002D9" w14:textId="77777777" w:rsidR="002845F4" w:rsidRDefault="002845F4" w:rsidP="00284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sz w:val="20"/>
          <w:szCs w:val="20"/>
        </w:rPr>
      </w:pPr>
      <w:r>
        <w:rPr>
          <w:rFonts w:ascii="Verdana" w:hAnsi="Verdana"/>
          <w:sz w:val="20"/>
          <w:szCs w:val="20"/>
        </w:rPr>
        <w:tab/>
      </w:r>
      <w:r>
        <w:rPr>
          <w:rFonts w:ascii="Verdana" w:hAnsi="Verdana"/>
          <w:sz w:val="20"/>
          <w:szCs w:val="20"/>
        </w:rPr>
        <w:tab/>
        <w:t>H</w:t>
      </w:r>
      <w:r w:rsidR="00536FC1">
        <w:rPr>
          <w:rFonts w:ascii="Verdana" w:hAnsi="Verdana"/>
          <w:sz w:val="20"/>
          <w:szCs w:val="20"/>
        </w:rPr>
        <w:t>orn</w:t>
      </w:r>
      <w:r>
        <w:rPr>
          <w:rFonts w:ascii="Verdana" w:hAnsi="Verdana"/>
          <w:sz w:val="20"/>
          <w:szCs w:val="20"/>
        </w:rPr>
        <w:t xml:space="preserve">book:   </w:t>
      </w:r>
      <w:r>
        <w:rPr>
          <w:rFonts w:ascii="Verdana" w:hAnsi="Verdana"/>
          <w:sz w:val="20"/>
          <w:szCs w:val="20"/>
        </w:rPr>
        <w:tab/>
      </w:r>
      <w:r w:rsidR="000852E9">
        <w:rPr>
          <w:rFonts w:ascii="Verdana" w:hAnsi="Verdana"/>
          <w:sz w:val="20"/>
          <w:szCs w:val="20"/>
        </w:rPr>
        <w:t>Do</w:t>
      </w:r>
      <w:r>
        <w:rPr>
          <w:rFonts w:ascii="Verdana" w:hAnsi="Verdana"/>
          <w:sz w:val="20"/>
          <w:szCs w:val="20"/>
        </w:rPr>
        <w:t xml:space="preserve">bbs, </w:t>
      </w:r>
      <w:r w:rsidRPr="00EE2EEC">
        <w:rPr>
          <w:rFonts w:ascii="Verdana" w:hAnsi="Verdana"/>
          <w:sz w:val="20"/>
          <w:szCs w:val="20"/>
          <w:u w:val="single"/>
        </w:rPr>
        <w:t>The Law of Torts</w:t>
      </w:r>
    </w:p>
    <w:p w14:paraId="6139F06F" w14:textId="77777777" w:rsidR="002845F4" w:rsidRDefault="002845F4" w:rsidP="00284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(West Publishing Company, 2000) (Try before you buy.)</w:t>
      </w:r>
    </w:p>
    <w:p w14:paraId="06C9B59C" w14:textId="77777777" w:rsidR="002845F4" w:rsidRPr="00FD042C" w:rsidRDefault="002845F4" w:rsidP="002845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sz w:val="20"/>
          <w:szCs w:val="20"/>
        </w:rPr>
      </w:pPr>
    </w:p>
    <w:p w14:paraId="0348D41A" w14:textId="77777777" w:rsidR="002845F4" w:rsidRDefault="002845F4" w:rsidP="002845F4">
      <w:pPr>
        <w:ind w:left="1440"/>
        <w:rPr>
          <w:rFonts w:ascii="Verdana" w:hAnsi="Verdana"/>
          <w:sz w:val="20"/>
          <w:szCs w:val="20"/>
          <w:u w:val="single"/>
        </w:rPr>
      </w:pPr>
      <w:r>
        <w:rPr>
          <w:rFonts w:ascii="Verdana" w:hAnsi="Verdana"/>
          <w:sz w:val="20"/>
          <w:szCs w:val="20"/>
        </w:rPr>
        <w:t>Study Aid:</w:t>
      </w:r>
      <w:r>
        <w:rPr>
          <w:rFonts w:ascii="Verdana" w:hAnsi="Verdana"/>
          <w:sz w:val="20"/>
          <w:szCs w:val="20"/>
        </w:rPr>
        <w:tab/>
      </w:r>
      <w:proofErr w:type="spellStart"/>
      <w:r w:rsidRPr="00FD042C">
        <w:rPr>
          <w:rFonts w:ascii="Verdana" w:hAnsi="Verdana"/>
          <w:sz w:val="20"/>
          <w:szCs w:val="20"/>
        </w:rPr>
        <w:t>Glannon</w:t>
      </w:r>
      <w:proofErr w:type="spellEnd"/>
      <w:r w:rsidRPr="00FD042C">
        <w:rPr>
          <w:rFonts w:ascii="Verdana" w:hAnsi="Verdana"/>
          <w:sz w:val="20"/>
          <w:szCs w:val="20"/>
        </w:rPr>
        <w:t xml:space="preserve">, </w:t>
      </w:r>
      <w:r w:rsidRPr="00FD042C">
        <w:rPr>
          <w:rFonts w:ascii="Verdana" w:hAnsi="Verdana"/>
          <w:sz w:val="20"/>
          <w:szCs w:val="20"/>
          <w:u w:val="single"/>
        </w:rPr>
        <w:t>The Law of Torts: Examples and Explanations</w:t>
      </w:r>
    </w:p>
    <w:p w14:paraId="1BFDA64A" w14:textId="77777777" w:rsidR="005B3C8D" w:rsidRDefault="002845F4" w:rsidP="002845F4">
      <w:pPr>
        <w:ind w:left="1440"/>
        <w:rPr>
          <w:rFonts w:ascii="Verdana" w:hAnsi="Verdana"/>
          <w:sz w:val="20"/>
          <w:szCs w:val="20"/>
        </w:rPr>
      </w:pPr>
      <w:r>
        <w:rPr>
          <w:rFonts w:ascii="Verdana" w:hAnsi="Verdana"/>
          <w:sz w:val="20"/>
          <w:szCs w:val="20"/>
        </w:rPr>
        <w:t xml:space="preserve">                    </w:t>
      </w:r>
      <w:r w:rsidRPr="00FD042C">
        <w:rPr>
          <w:rFonts w:ascii="Verdana" w:hAnsi="Verdana"/>
          <w:sz w:val="20"/>
          <w:szCs w:val="20"/>
        </w:rPr>
        <w:t>(Aspen</w:t>
      </w:r>
      <w:r>
        <w:rPr>
          <w:rFonts w:ascii="Verdana" w:hAnsi="Verdana"/>
          <w:sz w:val="20"/>
          <w:szCs w:val="20"/>
        </w:rPr>
        <w:t xml:space="preserve">, </w:t>
      </w:r>
      <w:r w:rsidR="0044726E">
        <w:rPr>
          <w:rFonts w:ascii="Verdana" w:hAnsi="Verdana"/>
          <w:sz w:val="20"/>
          <w:szCs w:val="20"/>
        </w:rPr>
        <w:t>5</w:t>
      </w:r>
      <w:r w:rsidR="0044726E" w:rsidRPr="0044726E">
        <w:rPr>
          <w:rFonts w:ascii="Verdana" w:hAnsi="Verdana"/>
          <w:sz w:val="20"/>
          <w:szCs w:val="20"/>
          <w:vertAlign w:val="superscript"/>
        </w:rPr>
        <w:t>th</w:t>
      </w:r>
      <w:r w:rsidR="0044726E">
        <w:rPr>
          <w:rFonts w:ascii="Verdana" w:hAnsi="Verdana"/>
          <w:sz w:val="20"/>
          <w:szCs w:val="20"/>
        </w:rPr>
        <w:t xml:space="preserve"> </w:t>
      </w:r>
      <w:r w:rsidRPr="00FD042C">
        <w:rPr>
          <w:rFonts w:ascii="Verdana" w:hAnsi="Verdana"/>
          <w:sz w:val="20"/>
          <w:szCs w:val="20"/>
        </w:rPr>
        <w:t>ed</w:t>
      </w:r>
      <w:r w:rsidR="0044726E">
        <w:rPr>
          <w:rFonts w:ascii="Verdana" w:hAnsi="Verdana"/>
          <w:sz w:val="20"/>
          <w:szCs w:val="20"/>
        </w:rPr>
        <w:t>. 201</w:t>
      </w:r>
      <w:r w:rsidRPr="00FD042C">
        <w:rPr>
          <w:rFonts w:ascii="Verdana" w:hAnsi="Verdana"/>
          <w:sz w:val="20"/>
          <w:szCs w:val="20"/>
        </w:rPr>
        <w:t>5) (paper)</w:t>
      </w:r>
    </w:p>
    <w:p w14:paraId="6CE12B3E" w14:textId="77777777" w:rsidR="008C0702" w:rsidRPr="00FD042C" w:rsidRDefault="008C0702" w:rsidP="002845F4">
      <w:pPr>
        <w:ind w:left="1440"/>
        <w:rPr>
          <w:rFonts w:ascii="Verdana" w:hAnsi="Verdana" w:cs="Verdana"/>
          <w:sz w:val="20"/>
          <w:szCs w:val="20"/>
        </w:rPr>
      </w:pPr>
    </w:p>
    <w:p w14:paraId="1544C982" w14:textId="77777777" w:rsidR="002845F4" w:rsidRDefault="002845F4" w:rsidP="000852E9">
      <w:pPr>
        <w:rPr>
          <w:b/>
        </w:rPr>
      </w:pPr>
      <w:r w:rsidRPr="00F66653">
        <w:rPr>
          <w:rFonts w:ascii="Verdana" w:hAnsi="Verdana"/>
          <w:sz w:val="20"/>
          <w:szCs w:val="20"/>
          <w:lang w:val="en-CA"/>
        </w:rPr>
        <w:fldChar w:fldCharType="begin"/>
      </w:r>
      <w:r w:rsidRPr="00F66653">
        <w:rPr>
          <w:rFonts w:ascii="Verdana" w:hAnsi="Verdana"/>
          <w:sz w:val="20"/>
          <w:szCs w:val="20"/>
          <w:lang w:val="en-CA"/>
        </w:rPr>
        <w:instrText xml:space="preserve"> SEQ CHAPTER \h \r 1</w:instrText>
      </w:r>
      <w:r w:rsidRPr="00F66653">
        <w:rPr>
          <w:rFonts w:ascii="Verdana" w:hAnsi="Verdana"/>
          <w:sz w:val="20"/>
          <w:szCs w:val="20"/>
          <w:lang w:val="en-CA"/>
        </w:rPr>
        <w:fldChar w:fldCharType="end"/>
      </w:r>
      <w:r w:rsidRPr="003F50D7">
        <w:rPr>
          <w:b/>
        </w:rPr>
        <w:t xml:space="preserve">Course </w:t>
      </w:r>
      <w:r>
        <w:rPr>
          <w:b/>
        </w:rPr>
        <w:t>Description</w:t>
      </w:r>
    </w:p>
    <w:p w14:paraId="0AF34DEE" w14:textId="77777777" w:rsidR="002845F4" w:rsidRPr="00FA7323" w:rsidRDefault="002845F4" w:rsidP="002845F4">
      <w:pPr>
        <w:tabs>
          <w:tab w:val="left" w:pos="-720"/>
        </w:tabs>
        <w:suppressAutoHyphens/>
        <w:ind w:left="1440" w:hanging="1440"/>
        <w:jc w:val="both"/>
        <w:rPr>
          <w:rFonts w:ascii="Verdana" w:hAnsi="Verdana"/>
          <w:b/>
          <w:sz w:val="20"/>
          <w:szCs w:val="20"/>
        </w:rPr>
      </w:pPr>
      <w:r w:rsidRPr="00FA7323">
        <w:rPr>
          <w:rFonts w:ascii="Verdana" w:hAnsi="Verdana"/>
          <w:b/>
          <w:sz w:val="20"/>
          <w:szCs w:val="20"/>
        </w:rPr>
        <w:t>&amp; Grading</w:t>
      </w:r>
    </w:p>
    <w:p w14:paraId="330164CD" w14:textId="77777777" w:rsidR="002845F4" w:rsidRDefault="002845F4" w:rsidP="002845F4">
      <w:pPr>
        <w:tabs>
          <w:tab w:val="left" w:pos="-720"/>
        </w:tabs>
        <w:suppressAutoHyphens/>
        <w:ind w:left="1440" w:hanging="1440"/>
        <w:rPr>
          <w:rFonts w:ascii="Verdana" w:hAnsi="Verdana"/>
          <w:sz w:val="20"/>
          <w:szCs w:val="20"/>
        </w:rPr>
      </w:pPr>
      <w:r w:rsidRPr="00381F2F">
        <w:rPr>
          <w:rFonts w:ascii="Verdana" w:hAnsi="Verdana"/>
          <w:b/>
          <w:sz w:val="20"/>
          <w:szCs w:val="20"/>
        </w:rPr>
        <w:t>Criteria</w:t>
      </w:r>
      <w:r w:rsidRPr="00381F2F">
        <w:rPr>
          <w:rFonts w:ascii="Verdana" w:hAnsi="Verdana"/>
          <w:sz w:val="20"/>
          <w:szCs w:val="20"/>
        </w:rPr>
        <w:t>:</w:t>
      </w:r>
      <w:r>
        <w:rPr>
          <w:b/>
        </w:rPr>
        <w:t xml:space="preserve"> </w:t>
      </w:r>
      <w:r>
        <w:rPr>
          <w:b/>
        </w:rPr>
        <w:tab/>
      </w:r>
      <w:r w:rsidRPr="00334006">
        <w:rPr>
          <w:rFonts w:ascii="Verdana" w:hAnsi="Verdana"/>
          <w:sz w:val="20"/>
          <w:szCs w:val="20"/>
        </w:rPr>
        <w:t>The</w:t>
      </w:r>
      <w:r>
        <w:rPr>
          <w:rFonts w:ascii="Verdana" w:hAnsi="Verdana"/>
          <w:sz w:val="20"/>
          <w:szCs w:val="20"/>
        </w:rPr>
        <w:t xml:space="preserve">re will be ten in-class quizzes.  For grading purposes, the student’s best five quiz scores will be averaged (the remaining quiz scores being disregarded) and the quiz average will count as five per cent of the student’s grade.  At the end of the semester the student will participate in an oral presentation integrating the Torts and Contracts courses. This interdisciplinary oral presentation counts as five percent of the student’s grade.  The midterm examination counts as twenty per cent of the student’s grade.  The final examination counts as seventy per cent of the student’s grade.  In accordance with school policy, a student’s grade may be reduced for failure to prepare for class or failure to participate in class.  </w:t>
      </w:r>
    </w:p>
    <w:p w14:paraId="5784CEEF" w14:textId="77777777" w:rsidR="002845F4" w:rsidRPr="00BC7D3A" w:rsidRDefault="002845F4" w:rsidP="002845F4">
      <w:pPr>
        <w:tabs>
          <w:tab w:val="left" w:pos="-720"/>
        </w:tabs>
        <w:suppressAutoHyphens/>
        <w:ind w:left="1440" w:hanging="1440"/>
        <w:jc w:val="both"/>
        <w:rPr>
          <w:rFonts w:ascii="Verdana" w:hAnsi="Verdana" w:cs="Verdana"/>
          <w:sz w:val="20"/>
          <w:szCs w:val="20"/>
        </w:rPr>
      </w:pPr>
      <w:r w:rsidRPr="00BC7D3A">
        <w:rPr>
          <w:rFonts w:ascii="Verdana" w:hAnsi="Verdana"/>
          <w:sz w:val="20"/>
          <w:szCs w:val="20"/>
          <w:lang w:val="en-CA"/>
        </w:rPr>
        <w:fldChar w:fldCharType="begin"/>
      </w:r>
      <w:r w:rsidRPr="00BC7D3A">
        <w:rPr>
          <w:rFonts w:ascii="Verdana" w:hAnsi="Verdana"/>
          <w:sz w:val="20"/>
          <w:szCs w:val="20"/>
          <w:lang w:val="en-CA"/>
        </w:rPr>
        <w:instrText xml:space="preserve"> SEQ CHAPTER \h \r 1</w:instrText>
      </w:r>
      <w:r w:rsidRPr="00BC7D3A">
        <w:rPr>
          <w:rFonts w:ascii="Verdana" w:hAnsi="Verdana"/>
          <w:sz w:val="20"/>
          <w:szCs w:val="20"/>
          <w:lang w:val="en-CA"/>
        </w:rPr>
        <w:fldChar w:fldCharType="end"/>
      </w:r>
    </w:p>
    <w:p w14:paraId="1D038516" w14:textId="77777777" w:rsidR="00783550" w:rsidRPr="00536733" w:rsidRDefault="000745D7" w:rsidP="00783550">
      <w:pPr>
        <w:ind w:hanging="720"/>
        <w:rPr>
          <w:rFonts w:ascii="Verdana" w:hAnsi="Verdana" w:cs="Shruti"/>
          <w:sz w:val="20"/>
          <w:szCs w:val="20"/>
          <w:u w:val="single"/>
        </w:rPr>
      </w:pPr>
      <w:r w:rsidRPr="000745D7">
        <w:rPr>
          <w:rFonts w:ascii="Verdana" w:hAnsi="Verdana" w:cs="Shruti"/>
          <w:b/>
          <w:sz w:val="20"/>
          <w:szCs w:val="20"/>
          <w:u w:val="single"/>
        </w:rPr>
        <w:t>Week</w:t>
      </w:r>
      <w:r>
        <w:rPr>
          <w:rFonts w:ascii="Verdana" w:hAnsi="Verdana" w:cs="Shruti"/>
          <w:b/>
          <w:sz w:val="20"/>
          <w:szCs w:val="20"/>
        </w:rPr>
        <w:tab/>
      </w:r>
      <w:r>
        <w:rPr>
          <w:rFonts w:ascii="Verdana" w:hAnsi="Verdana" w:cs="Shruti"/>
          <w:b/>
          <w:sz w:val="20"/>
          <w:szCs w:val="20"/>
        </w:rPr>
        <w:tab/>
      </w:r>
      <w:r>
        <w:rPr>
          <w:rFonts w:ascii="Verdana" w:hAnsi="Verdana" w:cs="Shruti"/>
          <w:b/>
          <w:sz w:val="20"/>
          <w:szCs w:val="20"/>
        </w:rPr>
        <w:tab/>
      </w:r>
      <w:r w:rsidRPr="000745D7">
        <w:rPr>
          <w:rFonts w:ascii="Verdana" w:hAnsi="Verdana" w:cs="Shruti"/>
          <w:b/>
          <w:sz w:val="20"/>
          <w:szCs w:val="20"/>
          <w:u w:val="single"/>
        </w:rPr>
        <w:t>Topics</w:t>
      </w:r>
      <w:r w:rsidR="00536733">
        <w:rPr>
          <w:rFonts w:ascii="Verdana" w:hAnsi="Verdana" w:cs="Shruti"/>
          <w:b/>
          <w:sz w:val="20"/>
          <w:szCs w:val="20"/>
        </w:rPr>
        <w:tab/>
      </w:r>
      <w:r w:rsidR="00536733">
        <w:rPr>
          <w:rFonts w:ascii="Verdana" w:hAnsi="Verdana" w:cs="Shruti"/>
          <w:b/>
          <w:sz w:val="20"/>
          <w:szCs w:val="20"/>
        </w:rPr>
        <w:tab/>
      </w:r>
      <w:r w:rsidR="00536733">
        <w:rPr>
          <w:rFonts w:ascii="Verdana" w:hAnsi="Verdana" w:cs="Shruti"/>
          <w:b/>
          <w:sz w:val="20"/>
          <w:szCs w:val="20"/>
        </w:rPr>
        <w:tab/>
      </w:r>
      <w:r w:rsidR="00536733">
        <w:rPr>
          <w:rFonts w:ascii="Verdana" w:hAnsi="Verdana" w:cs="Shruti"/>
          <w:b/>
          <w:sz w:val="20"/>
          <w:szCs w:val="20"/>
        </w:rPr>
        <w:tab/>
      </w:r>
      <w:r w:rsidR="00536733">
        <w:rPr>
          <w:rFonts w:ascii="Verdana" w:hAnsi="Verdana" w:cs="Shruti"/>
          <w:b/>
          <w:sz w:val="20"/>
          <w:szCs w:val="20"/>
        </w:rPr>
        <w:tab/>
      </w:r>
      <w:r w:rsidR="00536733">
        <w:rPr>
          <w:rFonts w:ascii="Verdana" w:hAnsi="Verdana" w:cs="Shruti"/>
          <w:b/>
          <w:sz w:val="20"/>
          <w:szCs w:val="20"/>
        </w:rPr>
        <w:tab/>
        <w:t xml:space="preserve">   </w:t>
      </w:r>
      <w:r w:rsidR="00536733" w:rsidRPr="00536733">
        <w:rPr>
          <w:rFonts w:ascii="Verdana" w:hAnsi="Verdana" w:cs="Shruti"/>
          <w:b/>
          <w:sz w:val="20"/>
          <w:szCs w:val="20"/>
          <w:u w:val="single"/>
        </w:rPr>
        <w:t>Casebook Pages</w:t>
      </w:r>
    </w:p>
    <w:p w14:paraId="2B1563CD" w14:textId="77777777" w:rsidR="002845F4" w:rsidRPr="003444E9" w:rsidRDefault="002845F4" w:rsidP="002845F4">
      <w:pPr>
        <w:rPr>
          <w:rFonts w:ascii="Verdana" w:hAnsi="Verdana" w:cs="Shruti"/>
          <w:sz w:val="20"/>
          <w:szCs w:val="20"/>
          <w:u w:val="single"/>
        </w:rPr>
      </w:pPr>
      <w:r>
        <w:rPr>
          <w:rFonts w:ascii="Verdana" w:hAnsi="Verdana" w:cs="Shruti"/>
          <w:sz w:val="20"/>
          <w:szCs w:val="20"/>
        </w:rPr>
        <w:t xml:space="preserve">                                                          </w:t>
      </w:r>
    </w:p>
    <w:p w14:paraId="6EA27BE6" w14:textId="77777777" w:rsidR="00536733" w:rsidRDefault="00783550" w:rsidP="00783550">
      <w:pPr>
        <w:ind w:hanging="720"/>
        <w:rPr>
          <w:rFonts w:ascii="Verdana" w:hAnsi="Verdana" w:cs="Shruti"/>
          <w:sz w:val="20"/>
          <w:szCs w:val="20"/>
        </w:rPr>
      </w:pPr>
      <w:r>
        <w:rPr>
          <w:rFonts w:ascii="Verdana" w:hAnsi="Verdana" w:cs="Shruti"/>
          <w:b/>
          <w:sz w:val="20"/>
          <w:szCs w:val="20"/>
        </w:rPr>
        <w:t>1.</w:t>
      </w:r>
      <w:r>
        <w:rPr>
          <w:rFonts w:ascii="Verdana" w:hAnsi="Verdana" w:cs="Shruti"/>
          <w:b/>
          <w:sz w:val="20"/>
          <w:szCs w:val="20"/>
        </w:rPr>
        <w:tab/>
      </w:r>
      <w:r w:rsidR="002845F4" w:rsidRPr="00E742CC">
        <w:rPr>
          <w:rFonts w:ascii="Verdana" w:hAnsi="Verdana" w:cs="Shruti"/>
          <w:b/>
          <w:sz w:val="20"/>
          <w:szCs w:val="20"/>
        </w:rPr>
        <w:t xml:space="preserve">Class 1    </w:t>
      </w:r>
      <w:r w:rsidR="002845F4">
        <w:rPr>
          <w:rFonts w:ascii="Verdana" w:hAnsi="Verdana" w:cs="Shruti"/>
          <w:b/>
          <w:sz w:val="20"/>
          <w:szCs w:val="20"/>
        </w:rPr>
        <w:tab/>
      </w:r>
      <w:r w:rsidR="002845F4">
        <w:rPr>
          <w:rFonts w:ascii="Verdana" w:hAnsi="Verdana" w:cs="Shruti"/>
          <w:sz w:val="20"/>
          <w:szCs w:val="20"/>
        </w:rPr>
        <w:t>Foundations of tort liability</w:t>
      </w:r>
      <w:r w:rsidR="002845F4" w:rsidRPr="003444E9">
        <w:rPr>
          <w:rFonts w:ascii="Verdana" w:hAnsi="Verdana" w:cs="Shruti"/>
          <w:sz w:val="20"/>
          <w:szCs w:val="20"/>
        </w:rPr>
        <w:t xml:space="preserve">     </w:t>
      </w:r>
      <w:r w:rsidR="002845F4">
        <w:rPr>
          <w:rFonts w:ascii="Verdana" w:hAnsi="Verdana" w:cs="Shruti"/>
          <w:sz w:val="20"/>
          <w:szCs w:val="20"/>
        </w:rPr>
        <w:tab/>
      </w:r>
      <w:r w:rsidR="00413259">
        <w:rPr>
          <w:rFonts w:ascii="Verdana" w:hAnsi="Verdana" w:cs="Shruti"/>
          <w:sz w:val="20"/>
          <w:szCs w:val="20"/>
        </w:rPr>
        <w:tab/>
      </w:r>
      <w:r w:rsidR="00536733">
        <w:rPr>
          <w:rFonts w:ascii="Verdana" w:hAnsi="Verdana" w:cs="Shruti"/>
          <w:sz w:val="20"/>
          <w:szCs w:val="20"/>
        </w:rPr>
        <w:tab/>
      </w:r>
      <w:r w:rsidR="00D57F60">
        <w:rPr>
          <w:rFonts w:ascii="Verdana" w:hAnsi="Verdana" w:cs="Shruti"/>
          <w:sz w:val="20"/>
          <w:szCs w:val="20"/>
        </w:rPr>
        <w:t>1-15</w:t>
      </w:r>
      <w:r w:rsidR="002845F4" w:rsidRPr="003444E9">
        <w:rPr>
          <w:rFonts w:ascii="Verdana" w:hAnsi="Verdana" w:cs="Shruti"/>
          <w:sz w:val="20"/>
          <w:szCs w:val="20"/>
        </w:rPr>
        <w:t xml:space="preserve">    </w:t>
      </w:r>
    </w:p>
    <w:p w14:paraId="6A780AE2" w14:textId="77777777" w:rsidR="002845F4" w:rsidRPr="003444E9" w:rsidRDefault="002845F4" w:rsidP="00783550">
      <w:pPr>
        <w:tabs>
          <w:tab w:val="left" w:pos="-1440"/>
        </w:tabs>
        <w:ind w:left="5040" w:hanging="720"/>
        <w:rPr>
          <w:rFonts w:ascii="Verdana" w:hAnsi="Verdana" w:cs="Shruti"/>
          <w:sz w:val="20"/>
          <w:szCs w:val="20"/>
        </w:rPr>
      </w:pPr>
      <w:r w:rsidRPr="003444E9">
        <w:rPr>
          <w:rFonts w:ascii="Verdana" w:hAnsi="Verdana" w:cs="Shruti"/>
          <w:sz w:val="20"/>
          <w:szCs w:val="20"/>
        </w:rPr>
        <w:tab/>
      </w:r>
    </w:p>
    <w:p w14:paraId="1A466256" w14:textId="77777777" w:rsidR="002845F4" w:rsidRDefault="00783550" w:rsidP="00783550">
      <w:pPr>
        <w:ind w:hanging="720"/>
        <w:rPr>
          <w:rFonts w:ascii="Verdana" w:hAnsi="Verdana" w:cs="Shruti"/>
          <w:sz w:val="20"/>
          <w:szCs w:val="20"/>
        </w:rPr>
      </w:pPr>
      <w:r>
        <w:rPr>
          <w:rFonts w:ascii="Verdana" w:hAnsi="Verdana" w:cs="Shruti"/>
          <w:b/>
          <w:sz w:val="20"/>
          <w:szCs w:val="20"/>
        </w:rPr>
        <w:tab/>
      </w:r>
      <w:r w:rsidR="002845F4" w:rsidRPr="00E742CC">
        <w:rPr>
          <w:rFonts w:ascii="Verdana" w:hAnsi="Verdana" w:cs="Shruti"/>
          <w:b/>
          <w:sz w:val="20"/>
          <w:szCs w:val="20"/>
        </w:rPr>
        <w:t>Class 2</w:t>
      </w:r>
      <w:r w:rsidR="002845F4" w:rsidRPr="003444E9">
        <w:rPr>
          <w:rFonts w:ascii="Verdana" w:hAnsi="Verdana" w:cs="Shruti"/>
          <w:sz w:val="20"/>
          <w:szCs w:val="20"/>
        </w:rPr>
        <w:t xml:space="preserve">  </w:t>
      </w:r>
      <w:r w:rsidR="002845F4">
        <w:rPr>
          <w:rFonts w:ascii="Verdana" w:hAnsi="Verdana" w:cs="Shruti"/>
          <w:sz w:val="20"/>
          <w:szCs w:val="20"/>
        </w:rPr>
        <w:tab/>
        <w:t xml:space="preserve">Liability based upon intent                       </w:t>
      </w:r>
      <w:r w:rsidR="002845F4">
        <w:rPr>
          <w:rFonts w:ascii="Verdana" w:hAnsi="Verdana" w:cs="Shruti"/>
          <w:sz w:val="20"/>
          <w:szCs w:val="20"/>
        </w:rPr>
        <w:tab/>
      </w:r>
      <w:r w:rsidR="00536733">
        <w:rPr>
          <w:rFonts w:ascii="Verdana" w:hAnsi="Verdana" w:cs="Shruti"/>
          <w:sz w:val="20"/>
          <w:szCs w:val="20"/>
        </w:rPr>
        <w:tab/>
      </w:r>
      <w:r w:rsidR="002845F4">
        <w:rPr>
          <w:rFonts w:ascii="Verdana" w:hAnsi="Verdana" w:cs="Shruti"/>
          <w:sz w:val="20"/>
          <w:szCs w:val="20"/>
        </w:rPr>
        <w:t>1</w:t>
      </w:r>
      <w:r w:rsidR="00296077">
        <w:rPr>
          <w:rFonts w:ascii="Verdana" w:hAnsi="Verdana" w:cs="Shruti"/>
          <w:sz w:val="20"/>
          <w:szCs w:val="20"/>
        </w:rPr>
        <w:t>6</w:t>
      </w:r>
      <w:r w:rsidR="002845F4">
        <w:rPr>
          <w:rFonts w:ascii="Verdana" w:hAnsi="Verdana" w:cs="Shruti"/>
          <w:sz w:val="20"/>
          <w:szCs w:val="20"/>
        </w:rPr>
        <w:t>-</w:t>
      </w:r>
      <w:r w:rsidR="00187675">
        <w:rPr>
          <w:rFonts w:ascii="Verdana" w:hAnsi="Verdana" w:cs="Shruti"/>
          <w:sz w:val="20"/>
          <w:szCs w:val="20"/>
        </w:rPr>
        <w:t>3</w:t>
      </w:r>
      <w:r w:rsidR="00296077">
        <w:rPr>
          <w:rFonts w:ascii="Verdana" w:hAnsi="Verdana" w:cs="Shruti"/>
          <w:sz w:val="20"/>
          <w:szCs w:val="20"/>
        </w:rPr>
        <w:t>1</w:t>
      </w:r>
      <w:r w:rsidR="002845F4" w:rsidRPr="003444E9">
        <w:rPr>
          <w:rFonts w:ascii="Verdana" w:hAnsi="Verdana" w:cs="Shruti"/>
          <w:sz w:val="20"/>
          <w:szCs w:val="20"/>
        </w:rPr>
        <w:t xml:space="preserve">                 </w:t>
      </w:r>
      <w:r>
        <w:rPr>
          <w:rFonts w:ascii="Verdana" w:hAnsi="Verdana" w:cs="Shruti"/>
          <w:sz w:val="20"/>
          <w:szCs w:val="20"/>
        </w:rPr>
        <w:t xml:space="preserve">                           </w:t>
      </w:r>
      <w:r w:rsidR="002845F4">
        <w:rPr>
          <w:rFonts w:ascii="Verdana" w:hAnsi="Verdana" w:cs="Shruti"/>
          <w:sz w:val="20"/>
          <w:szCs w:val="20"/>
        </w:rPr>
        <w:t xml:space="preserve">      </w:t>
      </w:r>
      <w:r w:rsidR="002845F4">
        <w:rPr>
          <w:rFonts w:ascii="Verdana" w:hAnsi="Verdana" w:cs="Shruti"/>
          <w:sz w:val="20"/>
          <w:szCs w:val="20"/>
        </w:rPr>
        <w:tab/>
        <w:t xml:space="preserve"> </w:t>
      </w:r>
    </w:p>
    <w:p w14:paraId="193735BE" w14:textId="77777777" w:rsidR="002845F4" w:rsidRDefault="00563E14" w:rsidP="00783550">
      <w:pPr>
        <w:ind w:hanging="720"/>
        <w:rPr>
          <w:rFonts w:ascii="Verdana" w:hAnsi="Verdana" w:cs="Shruti"/>
          <w:sz w:val="20"/>
          <w:szCs w:val="20"/>
        </w:rPr>
      </w:pPr>
      <w:r>
        <w:rPr>
          <w:rFonts w:ascii="Verdana" w:hAnsi="Verdana" w:cs="Shruti"/>
          <w:b/>
          <w:sz w:val="20"/>
          <w:szCs w:val="20"/>
        </w:rPr>
        <w:t>2</w:t>
      </w:r>
      <w:r w:rsidR="00783550">
        <w:rPr>
          <w:rFonts w:ascii="Verdana" w:hAnsi="Verdana" w:cs="Shruti"/>
          <w:b/>
          <w:sz w:val="20"/>
          <w:szCs w:val="20"/>
        </w:rPr>
        <w:t>.</w:t>
      </w:r>
      <w:r w:rsidR="00783550">
        <w:rPr>
          <w:rFonts w:ascii="Verdana" w:hAnsi="Verdana" w:cs="Shruti"/>
          <w:b/>
          <w:sz w:val="20"/>
          <w:szCs w:val="20"/>
        </w:rPr>
        <w:tab/>
      </w:r>
      <w:r w:rsidR="002845F4" w:rsidRPr="0025439A">
        <w:rPr>
          <w:rFonts w:ascii="Verdana" w:hAnsi="Verdana" w:cs="Shruti"/>
          <w:b/>
          <w:sz w:val="20"/>
          <w:szCs w:val="20"/>
        </w:rPr>
        <w:t>Class 3</w:t>
      </w:r>
      <w:r w:rsidR="002845F4">
        <w:rPr>
          <w:rFonts w:ascii="Verdana" w:hAnsi="Verdana" w:cs="Shruti"/>
          <w:b/>
          <w:sz w:val="20"/>
          <w:szCs w:val="20"/>
        </w:rPr>
        <w:tab/>
      </w:r>
      <w:r w:rsidR="002845F4">
        <w:rPr>
          <w:rFonts w:ascii="Verdana" w:hAnsi="Verdana" w:cs="Shruti"/>
          <w:sz w:val="20"/>
          <w:szCs w:val="20"/>
        </w:rPr>
        <w:t>Assault and battery; false imprisonment</w:t>
      </w:r>
      <w:r w:rsidR="002845F4">
        <w:rPr>
          <w:rFonts w:ascii="Verdana" w:hAnsi="Verdana" w:cs="Shruti"/>
          <w:sz w:val="20"/>
          <w:szCs w:val="20"/>
        </w:rPr>
        <w:tab/>
      </w:r>
      <w:r w:rsidR="00536733">
        <w:rPr>
          <w:rFonts w:ascii="Verdana" w:hAnsi="Verdana" w:cs="Shruti"/>
          <w:sz w:val="20"/>
          <w:szCs w:val="20"/>
        </w:rPr>
        <w:tab/>
      </w:r>
      <w:r w:rsidR="00187675">
        <w:rPr>
          <w:rFonts w:ascii="Verdana" w:hAnsi="Verdana" w:cs="Shruti"/>
          <w:sz w:val="20"/>
          <w:szCs w:val="20"/>
        </w:rPr>
        <w:t>3</w:t>
      </w:r>
      <w:r w:rsidR="00296077">
        <w:rPr>
          <w:rFonts w:ascii="Verdana" w:hAnsi="Verdana" w:cs="Shruti"/>
          <w:sz w:val="20"/>
          <w:szCs w:val="20"/>
        </w:rPr>
        <w:t>1</w:t>
      </w:r>
      <w:r w:rsidR="00187675">
        <w:rPr>
          <w:rFonts w:ascii="Verdana" w:hAnsi="Verdana" w:cs="Shruti"/>
          <w:sz w:val="20"/>
          <w:szCs w:val="20"/>
        </w:rPr>
        <w:t>-5</w:t>
      </w:r>
      <w:r w:rsidR="00296077">
        <w:rPr>
          <w:rFonts w:ascii="Verdana" w:hAnsi="Verdana" w:cs="Shruti"/>
          <w:sz w:val="20"/>
          <w:szCs w:val="20"/>
        </w:rPr>
        <w:t>3</w:t>
      </w:r>
    </w:p>
    <w:p w14:paraId="76156BD9" w14:textId="77777777" w:rsidR="00783550" w:rsidRDefault="00783550" w:rsidP="00783550">
      <w:pPr>
        <w:ind w:hanging="720"/>
        <w:rPr>
          <w:rFonts w:ascii="Verdana" w:hAnsi="Verdana" w:cs="Shruti"/>
          <w:sz w:val="20"/>
          <w:szCs w:val="20"/>
        </w:rPr>
      </w:pPr>
    </w:p>
    <w:p w14:paraId="2ED75C05" w14:textId="77777777" w:rsidR="002845F4" w:rsidRPr="003444E9" w:rsidRDefault="00783550" w:rsidP="00783550">
      <w:pPr>
        <w:ind w:hanging="720"/>
        <w:rPr>
          <w:rFonts w:ascii="Verdana" w:hAnsi="Verdana" w:cs="Shruti"/>
          <w:sz w:val="20"/>
          <w:szCs w:val="20"/>
        </w:rPr>
      </w:pPr>
      <w:r>
        <w:rPr>
          <w:rFonts w:ascii="Verdana" w:hAnsi="Verdana" w:cs="Shruti"/>
          <w:sz w:val="20"/>
          <w:szCs w:val="20"/>
        </w:rPr>
        <w:tab/>
      </w:r>
      <w:r w:rsidR="002845F4" w:rsidRPr="0025439A">
        <w:rPr>
          <w:rFonts w:ascii="Verdana" w:hAnsi="Verdana" w:cs="Shruti"/>
          <w:b/>
          <w:sz w:val="20"/>
          <w:szCs w:val="20"/>
        </w:rPr>
        <w:t>Class 4</w:t>
      </w:r>
      <w:r w:rsidR="002845F4">
        <w:rPr>
          <w:rFonts w:ascii="Verdana" w:hAnsi="Verdana" w:cs="Shruti"/>
          <w:sz w:val="20"/>
          <w:szCs w:val="20"/>
        </w:rPr>
        <w:t xml:space="preserve">         Infliction of emotional distress        </w:t>
      </w:r>
      <w:r w:rsidR="002845F4">
        <w:rPr>
          <w:rFonts w:ascii="Verdana" w:hAnsi="Verdana" w:cs="Shruti"/>
          <w:sz w:val="20"/>
          <w:szCs w:val="20"/>
        </w:rPr>
        <w:tab/>
      </w:r>
      <w:r>
        <w:rPr>
          <w:rFonts w:ascii="Verdana" w:hAnsi="Verdana" w:cs="Shruti"/>
          <w:sz w:val="20"/>
          <w:szCs w:val="20"/>
        </w:rPr>
        <w:tab/>
      </w:r>
      <w:r w:rsidR="00536733">
        <w:rPr>
          <w:rFonts w:ascii="Verdana" w:hAnsi="Verdana" w:cs="Shruti"/>
          <w:sz w:val="20"/>
          <w:szCs w:val="20"/>
        </w:rPr>
        <w:tab/>
      </w:r>
      <w:r w:rsidR="002845F4">
        <w:rPr>
          <w:rFonts w:ascii="Verdana" w:hAnsi="Verdana" w:cs="Shruti"/>
          <w:sz w:val="20"/>
          <w:szCs w:val="20"/>
        </w:rPr>
        <w:t>5</w:t>
      </w:r>
      <w:r w:rsidR="00296077">
        <w:rPr>
          <w:rFonts w:ascii="Verdana" w:hAnsi="Verdana" w:cs="Shruti"/>
          <w:sz w:val="20"/>
          <w:szCs w:val="20"/>
        </w:rPr>
        <w:t>3-72</w:t>
      </w:r>
    </w:p>
    <w:p w14:paraId="16F1ECC8" w14:textId="77777777" w:rsidR="00783550" w:rsidRDefault="00783550" w:rsidP="00783550">
      <w:pPr>
        <w:ind w:hanging="720"/>
        <w:rPr>
          <w:rFonts w:ascii="Verdana" w:hAnsi="Verdana" w:cs="Shruti"/>
          <w:sz w:val="20"/>
          <w:szCs w:val="20"/>
        </w:rPr>
      </w:pPr>
    </w:p>
    <w:p w14:paraId="5A157AA3" w14:textId="77777777" w:rsidR="002845F4" w:rsidRDefault="00783550" w:rsidP="00783550">
      <w:pPr>
        <w:ind w:hanging="720"/>
        <w:rPr>
          <w:rFonts w:ascii="Verdana" w:hAnsi="Verdana" w:cs="Shruti"/>
          <w:sz w:val="20"/>
          <w:szCs w:val="20"/>
        </w:rPr>
      </w:pPr>
      <w:r>
        <w:rPr>
          <w:rFonts w:ascii="Verdana" w:hAnsi="Verdana" w:cs="Shruti"/>
          <w:sz w:val="20"/>
          <w:szCs w:val="20"/>
        </w:rPr>
        <w:tab/>
      </w:r>
      <w:r w:rsidR="002845F4" w:rsidRPr="00223D4C">
        <w:rPr>
          <w:rFonts w:ascii="Verdana" w:hAnsi="Verdana" w:cs="Shruti"/>
          <w:b/>
          <w:sz w:val="20"/>
          <w:szCs w:val="20"/>
        </w:rPr>
        <w:t>Class 5</w:t>
      </w:r>
      <w:r w:rsidR="002845F4">
        <w:rPr>
          <w:rFonts w:ascii="Verdana" w:hAnsi="Verdana" w:cs="Shruti"/>
          <w:sz w:val="20"/>
          <w:szCs w:val="20"/>
        </w:rPr>
        <w:tab/>
        <w:t>Trespass to land</w:t>
      </w:r>
      <w:r w:rsidR="002845F4">
        <w:rPr>
          <w:rFonts w:ascii="Verdana" w:hAnsi="Verdana" w:cs="Shruti"/>
          <w:sz w:val="20"/>
          <w:szCs w:val="20"/>
        </w:rPr>
        <w:tab/>
      </w:r>
      <w:r w:rsidR="002845F4" w:rsidRPr="003444E9">
        <w:rPr>
          <w:rFonts w:ascii="Verdana" w:hAnsi="Verdana" w:cs="Shruti"/>
          <w:sz w:val="20"/>
          <w:szCs w:val="20"/>
        </w:rPr>
        <w:t xml:space="preserve">                 </w:t>
      </w:r>
      <w:r w:rsidR="002845F4">
        <w:rPr>
          <w:rFonts w:ascii="Verdana" w:hAnsi="Verdana" w:cs="Shruti"/>
          <w:sz w:val="20"/>
          <w:szCs w:val="20"/>
        </w:rPr>
        <w:tab/>
      </w:r>
      <w:r w:rsidR="00413259">
        <w:rPr>
          <w:rFonts w:ascii="Verdana" w:hAnsi="Verdana" w:cs="Shruti"/>
          <w:sz w:val="20"/>
          <w:szCs w:val="20"/>
        </w:rPr>
        <w:tab/>
      </w:r>
      <w:r w:rsidR="00536733">
        <w:rPr>
          <w:rFonts w:ascii="Verdana" w:hAnsi="Verdana" w:cs="Shruti"/>
          <w:sz w:val="20"/>
          <w:szCs w:val="20"/>
        </w:rPr>
        <w:tab/>
      </w:r>
      <w:r w:rsidR="00296077">
        <w:rPr>
          <w:rFonts w:ascii="Verdana" w:hAnsi="Verdana" w:cs="Shruti"/>
          <w:sz w:val="20"/>
          <w:szCs w:val="20"/>
        </w:rPr>
        <w:t>72</w:t>
      </w:r>
      <w:r w:rsidR="00187675">
        <w:rPr>
          <w:rFonts w:ascii="Verdana" w:hAnsi="Verdana" w:cs="Shruti"/>
          <w:sz w:val="20"/>
          <w:szCs w:val="20"/>
        </w:rPr>
        <w:t>-7</w:t>
      </w:r>
      <w:r w:rsidR="00296077">
        <w:rPr>
          <w:rFonts w:ascii="Verdana" w:hAnsi="Verdana" w:cs="Shruti"/>
          <w:sz w:val="20"/>
          <w:szCs w:val="20"/>
        </w:rPr>
        <w:t>9</w:t>
      </w:r>
    </w:p>
    <w:p w14:paraId="050EB215" w14:textId="77777777" w:rsidR="00783550" w:rsidRDefault="00783550" w:rsidP="00783550">
      <w:pPr>
        <w:ind w:hanging="720"/>
        <w:rPr>
          <w:rFonts w:ascii="Verdana" w:hAnsi="Verdana" w:cs="Shruti"/>
          <w:sz w:val="20"/>
          <w:szCs w:val="20"/>
        </w:rPr>
      </w:pPr>
    </w:p>
    <w:p w14:paraId="1FD29491" w14:textId="77777777" w:rsidR="002845F4" w:rsidRDefault="00563E14" w:rsidP="00783550">
      <w:pPr>
        <w:ind w:hanging="720"/>
        <w:rPr>
          <w:rFonts w:ascii="Verdana" w:hAnsi="Verdana" w:cs="Shruti"/>
          <w:sz w:val="20"/>
          <w:szCs w:val="20"/>
        </w:rPr>
      </w:pPr>
      <w:r>
        <w:rPr>
          <w:rFonts w:ascii="Verdana" w:hAnsi="Verdana" w:cs="Shruti"/>
          <w:b/>
          <w:sz w:val="20"/>
          <w:szCs w:val="20"/>
        </w:rPr>
        <w:t>3</w:t>
      </w:r>
      <w:r w:rsidR="00783550">
        <w:rPr>
          <w:rFonts w:ascii="Verdana" w:hAnsi="Verdana" w:cs="Shruti"/>
          <w:b/>
          <w:sz w:val="20"/>
          <w:szCs w:val="20"/>
        </w:rPr>
        <w:t>.</w:t>
      </w:r>
      <w:r w:rsidR="00783550">
        <w:rPr>
          <w:rFonts w:ascii="Verdana" w:hAnsi="Verdana" w:cs="Shruti"/>
          <w:sz w:val="20"/>
          <w:szCs w:val="20"/>
        </w:rPr>
        <w:tab/>
      </w:r>
      <w:r w:rsidR="002845F4" w:rsidRPr="00EE2EEC">
        <w:rPr>
          <w:rFonts w:ascii="Verdana" w:hAnsi="Verdana" w:cs="Shruti"/>
          <w:b/>
          <w:sz w:val="20"/>
          <w:szCs w:val="20"/>
        </w:rPr>
        <w:t>Class 6</w:t>
      </w:r>
      <w:r w:rsidR="002845F4">
        <w:rPr>
          <w:rFonts w:ascii="Verdana" w:hAnsi="Verdana" w:cs="Shruti"/>
          <w:sz w:val="20"/>
          <w:szCs w:val="20"/>
        </w:rPr>
        <w:t xml:space="preserve">         Injury to property; conve</w:t>
      </w:r>
      <w:r w:rsidR="00925B7D">
        <w:rPr>
          <w:rFonts w:ascii="Verdana" w:hAnsi="Verdana" w:cs="Shruti"/>
          <w:sz w:val="20"/>
          <w:szCs w:val="20"/>
        </w:rPr>
        <w:t>r</w:t>
      </w:r>
      <w:r w:rsidR="002845F4">
        <w:rPr>
          <w:rFonts w:ascii="Verdana" w:hAnsi="Verdana" w:cs="Shruti"/>
          <w:sz w:val="20"/>
          <w:szCs w:val="20"/>
        </w:rPr>
        <w:t>sion</w:t>
      </w:r>
      <w:r w:rsidR="002845F4">
        <w:rPr>
          <w:rFonts w:ascii="Verdana" w:hAnsi="Verdana" w:cs="Shruti"/>
          <w:sz w:val="20"/>
          <w:szCs w:val="20"/>
        </w:rPr>
        <w:tab/>
      </w:r>
      <w:r w:rsidR="00783550">
        <w:rPr>
          <w:rFonts w:ascii="Verdana" w:hAnsi="Verdana" w:cs="Shruti"/>
          <w:sz w:val="20"/>
          <w:szCs w:val="20"/>
        </w:rPr>
        <w:tab/>
      </w:r>
      <w:r w:rsidR="00536733">
        <w:rPr>
          <w:rFonts w:ascii="Verdana" w:hAnsi="Verdana" w:cs="Shruti"/>
          <w:sz w:val="20"/>
          <w:szCs w:val="20"/>
        </w:rPr>
        <w:tab/>
      </w:r>
      <w:r w:rsidR="002845F4">
        <w:rPr>
          <w:rFonts w:ascii="Verdana" w:hAnsi="Verdana" w:cs="Shruti"/>
          <w:sz w:val="20"/>
          <w:szCs w:val="20"/>
        </w:rPr>
        <w:t>7</w:t>
      </w:r>
      <w:r w:rsidR="00296077">
        <w:rPr>
          <w:rFonts w:ascii="Verdana" w:hAnsi="Verdana" w:cs="Shruti"/>
          <w:sz w:val="20"/>
          <w:szCs w:val="20"/>
        </w:rPr>
        <w:t>9</w:t>
      </w:r>
      <w:r w:rsidR="002845F4">
        <w:rPr>
          <w:rFonts w:ascii="Verdana" w:hAnsi="Verdana" w:cs="Shruti"/>
          <w:sz w:val="20"/>
          <w:szCs w:val="20"/>
        </w:rPr>
        <w:t>-9</w:t>
      </w:r>
      <w:r w:rsidR="00296077">
        <w:rPr>
          <w:rFonts w:ascii="Verdana" w:hAnsi="Verdana" w:cs="Shruti"/>
          <w:sz w:val="20"/>
          <w:szCs w:val="20"/>
        </w:rPr>
        <w:t>6</w:t>
      </w:r>
    </w:p>
    <w:p w14:paraId="6C9A3658" w14:textId="77777777" w:rsidR="00783550" w:rsidRDefault="00783550" w:rsidP="00783550">
      <w:pPr>
        <w:ind w:hanging="720"/>
        <w:rPr>
          <w:rFonts w:ascii="Verdana" w:hAnsi="Verdana" w:cs="Shruti"/>
          <w:sz w:val="20"/>
          <w:szCs w:val="20"/>
        </w:rPr>
      </w:pPr>
    </w:p>
    <w:p w14:paraId="7323CC98" w14:textId="77777777" w:rsidR="002845F4" w:rsidRDefault="00783550" w:rsidP="00783550">
      <w:pPr>
        <w:ind w:hanging="720"/>
        <w:rPr>
          <w:rFonts w:ascii="Verdana" w:hAnsi="Verdana" w:cs="Shruti"/>
          <w:sz w:val="20"/>
          <w:szCs w:val="20"/>
        </w:rPr>
      </w:pPr>
      <w:r>
        <w:rPr>
          <w:rFonts w:ascii="Verdana" w:hAnsi="Verdana" w:cs="Shruti"/>
          <w:sz w:val="20"/>
          <w:szCs w:val="20"/>
        </w:rPr>
        <w:t xml:space="preserve">  </w:t>
      </w:r>
      <w:r>
        <w:rPr>
          <w:rFonts w:ascii="Verdana" w:hAnsi="Verdana" w:cs="Shruti"/>
          <w:sz w:val="20"/>
          <w:szCs w:val="20"/>
        </w:rPr>
        <w:tab/>
      </w:r>
      <w:r w:rsidR="002845F4" w:rsidRPr="00EE2EEC">
        <w:rPr>
          <w:rFonts w:ascii="Verdana" w:hAnsi="Verdana" w:cs="Shruti"/>
          <w:b/>
          <w:sz w:val="20"/>
          <w:szCs w:val="20"/>
        </w:rPr>
        <w:t>Class 7</w:t>
      </w:r>
      <w:r w:rsidR="002845F4">
        <w:rPr>
          <w:rFonts w:ascii="Verdana" w:hAnsi="Verdana" w:cs="Shruti"/>
          <w:sz w:val="20"/>
          <w:szCs w:val="20"/>
        </w:rPr>
        <w:t xml:space="preserve">         Consent; self-defense; defense of others</w:t>
      </w:r>
      <w:r w:rsidR="002845F4">
        <w:rPr>
          <w:rFonts w:ascii="Verdana" w:hAnsi="Verdana" w:cs="Shruti"/>
          <w:sz w:val="20"/>
          <w:szCs w:val="20"/>
        </w:rPr>
        <w:tab/>
      </w:r>
      <w:r w:rsidR="00536733">
        <w:rPr>
          <w:rFonts w:ascii="Verdana" w:hAnsi="Verdana" w:cs="Shruti"/>
          <w:sz w:val="20"/>
          <w:szCs w:val="20"/>
        </w:rPr>
        <w:tab/>
      </w:r>
      <w:r w:rsidR="002845F4">
        <w:rPr>
          <w:rFonts w:ascii="Verdana" w:hAnsi="Verdana" w:cs="Shruti"/>
          <w:sz w:val="20"/>
          <w:szCs w:val="20"/>
        </w:rPr>
        <w:t>9</w:t>
      </w:r>
      <w:r w:rsidR="00296077">
        <w:rPr>
          <w:rFonts w:ascii="Verdana" w:hAnsi="Verdana" w:cs="Shruti"/>
          <w:sz w:val="20"/>
          <w:szCs w:val="20"/>
        </w:rPr>
        <w:t>7</w:t>
      </w:r>
      <w:r w:rsidR="00187675">
        <w:rPr>
          <w:rFonts w:ascii="Verdana" w:hAnsi="Verdana" w:cs="Shruti"/>
          <w:sz w:val="20"/>
          <w:szCs w:val="20"/>
        </w:rPr>
        <w:t>-1</w:t>
      </w:r>
      <w:r w:rsidR="00296077">
        <w:rPr>
          <w:rFonts w:ascii="Verdana" w:hAnsi="Verdana" w:cs="Shruti"/>
          <w:sz w:val="20"/>
          <w:szCs w:val="20"/>
        </w:rPr>
        <w:t>13</w:t>
      </w:r>
    </w:p>
    <w:p w14:paraId="3F6CE286" w14:textId="77777777" w:rsidR="002845F4" w:rsidRPr="003444E9" w:rsidRDefault="002845F4" w:rsidP="00783550">
      <w:pPr>
        <w:tabs>
          <w:tab w:val="left" w:pos="-1440"/>
        </w:tabs>
        <w:ind w:left="5760" w:hanging="720"/>
        <w:rPr>
          <w:rFonts w:ascii="Verdana" w:hAnsi="Verdana" w:cs="Shruti"/>
          <w:sz w:val="20"/>
          <w:szCs w:val="20"/>
        </w:rPr>
      </w:pPr>
    </w:p>
    <w:p w14:paraId="4F3AF988" w14:textId="77777777" w:rsidR="002845F4" w:rsidRDefault="00783550" w:rsidP="00783550">
      <w:pPr>
        <w:ind w:hanging="720"/>
        <w:rPr>
          <w:rFonts w:ascii="Verdana" w:hAnsi="Verdana" w:cs="Shruti"/>
          <w:sz w:val="20"/>
          <w:szCs w:val="20"/>
        </w:rPr>
      </w:pPr>
      <w:r>
        <w:rPr>
          <w:rFonts w:ascii="Verdana" w:hAnsi="Verdana" w:cs="Shruti"/>
          <w:b/>
          <w:sz w:val="20"/>
          <w:szCs w:val="20"/>
        </w:rPr>
        <w:tab/>
      </w:r>
      <w:r w:rsidR="002845F4" w:rsidRPr="00223D4C">
        <w:rPr>
          <w:rFonts w:ascii="Verdana" w:hAnsi="Verdana" w:cs="Shruti"/>
          <w:b/>
          <w:sz w:val="20"/>
          <w:szCs w:val="20"/>
        </w:rPr>
        <w:t xml:space="preserve">Class </w:t>
      </w:r>
      <w:r w:rsidR="002845F4">
        <w:rPr>
          <w:rFonts w:ascii="Verdana" w:hAnsi="Verdana" w:cs="Shruti"/>
          <w:b/>
          <w:sz w:val="20"/>
          <w:szCs w:val="20"/>
        </w:rPr>
        <w:t>8</w:t>
      </w:r>
      <w:r w:rsidR="002845F4" w:rsidRPr="00223D4C">
        <w:rPr>
          <w:rFonts w:ascii="Verdana" w:hAnsi="Verdana" w:cs="Shruti"/>
          <w:b/>
          <w:sz w:val="20"/>
          <w:szCs w:val="20"/>
        </w:rPr>
        <w:t xml:space="preserve"> </w:t>
      </w:r>
      <w:r w:rsidR="002845F4">
        <w:rPr>
          <w:rFonts w:ascii="Verdana" w:hAnsi="Verdana" w:cs="Shruti"/>
          <w:b/>
          <w:sz w:val="20"/>
          <w:szCs w:val="20"/>
        </w:rPr>
        <w:tab/>
      </w:r>
      <w:r w:rsidR="002845F4">
        <w:rPr>
          <w:rFonts w:ascii="Verdana" w:hAnsi="Verdana" w:cs="Shruti"/>
          <w:sz w:val="20"/>
          <w:szCs w:val="20"/>
        </w:rPr>
        <w:t>Privileges; necessity</w:t>
      </w:r>
      <w:r w:rsidR="002845F4">
        <w:rPr>
          <w:rFonts w:ascii="Verdana" w:hAnsi="Verdana" w:cs="Shruti"/>
          <w:sz w:val="20"/>
          <w:szCs w:val="20"/>
        </w:rPr>
        <w:tab/>
      </w:r>
      <w:r w:rsidR="002845F4">
        <w:rPr>
          <w:rFonts w:ascii="Verdana" w:hAnsi="Verdana" w:cs="Shruti"/>
          <w:sz w:val="20"/>
          <w:szCs w:val="20"/>
        </w:rPr>
        <w:tab/>
      </w:r>
      <w:r w:rsidR="00536FC1">
        <w:rPr>
          <w:rFonts w:ascii="Verdana" w:hAnsi="Verdana" w:cs="Shruti"/>
          <w:sz w:val="20"/>
          <w:szCs w:val="20"/>
        </w:rPr>
        <w:tab/>
      </w:r>
      <w:r w:rsidR="00536FC1">
        <w:rPr>
          <w:rFonts w:ascii="Verdana" w:hAnsi="Verdana" w:cs="Shruti"/>
          <w:sz w:val="20"/>
          <w:szCs w:val="20"/>
        </w:rPr>
        <w:tab/>
      </w:r>
      <w:r w:rsidR="00536733">
        <w:rPr>
          <w:rFonts w:ascii="Verdana" w:hAnsi="Verdana" w:cs="Shruti"/>
          <w:sz w:val="20"/>
          <w:szCs w:val="20"/>
        </w:rPr>
        <w:tab/>
      </w:r>
      <w:r w:rsidR="00296077">
        <w:rPr>
          <w:rFonts w:ascii="Verdana" w:hAnsi="Verdana" w:cs="Shruti"/>
          <w:sz w:val="20"/>
          <w:szCs w:val="20"/>
        </w:rPr>
        <w:t>114</w:t>
      </w:r>
      <w:r w:rsidR="00187675">
        <w:rPr>
          <w:rFonts w:ascii="Verdana" w:hAnsi="Verdana" w:cs="Shruti"/>
          <w:sz w:val="20"/>
          <w:szCs w:val="20"/>
        </w:rPr>
        <w:t>-13</w:t>
      </w:r>
      <w:r w:rsidR="00296077">
        <w:rPr>
          <w:rFonts w:ascii="Verdana" w:hAnsi="Verdana" w:cs="Shruti"/>
          <w:sz w:val="20"/>
          <w:szCs w:val="20"/>
        </w:rPr>
        <w:t>7</w:t>
      </w:r>
    </w:p>
    <w:p w14:paraId="2483C1DB" w14:textId="77777777" w:rsidR="00783550" w:rsidRDefault="00783550" w:rsidP="00783550">
      <w:pPr>
        <w:ind w:hanging="720"/>
        <w:rPr>
          <w:rFonts w:ascii="Verdana" w:hAnsi="Verdana" w:cs="Shruti"/>
          <w:sz w:val="20"/>
          <w:szCs w:val="20"/>
        </w:rPr>
      </w:pPr>
    </w:p>
    <w:p w14:paraId="6DB0B42A" w14:textId="77777777" w:rsidR="00783550" w:rsidRDefault="00563E14" w:rsidP="00783550">
      <w:pPr>
        <w:ind w:hanging="720"/>
        <w:rPr>
          <w:rFonts w:ascii="Verdana" w:hAnsi="Verdana" w:cs="Shruti"/>
          <w:sz w:val="20"/>
          <w:szCs w:val="20"/>
        </w:rPr>
      </w:pPr>
      <w:r>
        <w:rPr>
          <w:rFonts w:ascii="Verdana" w:hAnsi="Verdana" w:cs="Shruti"/>
          <w:b/>
          <w:sz w:val="20"/>
          <w:szCs w:val="20"/>
        </w:rPr>
        <w:t>4</w:t>
      </w:r>
      <w:r w:rsidR="00783550">
        <w:rPr>
          <w:rFonts w:ascii="Verdana" w:hAnsi="Verdana" w:cs="Shruti"/>
          <w:b/>
          <w:sz w:val="20"/>
          <w:szCs w:val="20"/>
        </w:rPr>
        <w:t>.</w:t>
      </w:r>
      <w:r w:rsidR="00783550">
        <w:rPr>
          <w:rFonts w:ascii="Verdana" w:hAnsi="Verdana" w:cs="Shruti"/>
          <w:b/>
          <w:sz w:val="20"/>
          <w:szCs w:val="20"/>
        </w:rPr>
        <w:tab/>
      </w:r>
      <w:r w:rsidR="002845F4" w:rsidRPr="00223D4C">
        <w:rPr>
          <w:rFonts w:ascii="Verdana" w:hAnsi="Verdana" w:cs="Shruti"/>
          <w:b/>
          <w:sz w:val="20"/>
          <w:szCs w:val="20"/>
        </w:rPr>
        <w:t xml:space="preserve">Class </w:t>
      </w:r>
      <w:r w:rsidR="002845F4">
        <w:rPr>
          <w:rFonts w:ascii="Verdana" w:hAnsi="Verdana" w:cs="Shruti"/>
          <w:b/>
          <w:sz w:val="20"/>
          <w:szCs w:val="20"/>
        </w:rPr>
        <w:t>9</w:t>
      </w:r>
      <w:r w:rsidR="002845F4">
        <w:rPr>
          <w:rFonts w:ascii="Verdana" w:hAnsi="Verdana" w:cs="Shruti"/>
          <w:sz w:val="20"/>
          <w:szCs w:val="20"/>
        </w:rPr>
        <w:t xml:space="preserve">         Negligence </w:t>
      </w:r>
      <w:r w:rsidR="002845F4">
        <w:rPr>
          <w:rFonts w:ascii="Verdana" w:hAnsi="Verdana" w:cs="Shruti"/>
          <w:sz w:val="20"/>
          <w:szCs w:val="20"/>
        </w:rPr>
        <w:tab/>
      </w:r>
      <w:r w:rsidR="00783550">
        <w:rPr>
          <w:rFonts w:ascii="Verdana" w:hAnsi="Verdana" w:cs="Shruti"/>
          <w:sz w:val="20"/>
          <w:szCs w:val="20"/>
        </w:rPr>
        <w:tab/>
      </w:r>
      <w:r w:rsidR="00783550">
        <w:rPr>
          <w:rFonts w:ascii="Verdana" w:hAnsi="Verdana" w:cs="Shruti"/>
          <w:sz w:val="20"/>
          <w:szCs w:val="20"/>
        </w:rPr>
        <w:tab/>
      </w:r>
      <w:r w:rsidR="00783550">
        <w:rPr>
          <w:rFonts w:ascii="Verdana" w:hAnsi="Verdana" w:cs="Shruti"/>
          <w:sz w:val="20"/>
          <w:szCs w:val="20"/>
        </w:rPr>
        <w:tab/>
      </w:r>
      <w:r w:rsidR="00783550">
        <w:rPr>
          <w:rFonts w:ascii="Verdana" w:hAnsi="Verdana" w:cs="Shruti"/>
          <w:sz w:val="20"/>
          <w:szCs w:val="20"/>
        </w:rPr>
        <w:tab/>
      </w:r>
      <w:r w:rsidR="00536733">
        <w:rPr>
          <w:rFonts w:ascii="Verdana" w:hAnsi="Verdana" w:cs="Shruti"/>
          <w:sz w:val="20"/>
          <w:szCs w:val="20"/>
        </w:rPr>
        <w:tab/>
      </w:r>
      <w:r w:rsidR="002845F4">
        <w:rPr>
          <w:rFonts w:ascii="Verdana" w:hAnsi="Verdana" w:cs="Shruti"/>
          <w:sz w:val="20"/>
          <w:szCs w:val="20"/>
        </w:rPr>
        <w:t>13</w:t>
      </w:r>
      <w:r w:rsidR="00296077">
        <w:rPr>
          <w:rFonts w:ascii="Verdana" w:hAnsi="Verdana" w:cs="Shruti"/>
          <w:sz w:val="20"/>
          <w:szCs w:val="20"/>
        </w:rPr>
        <w:t>9-155</w:t>
      </w:r>
    </w:p>
    <w:p w14:paraId="2EFCA5A5" w14:textId="77777777" w:rsidR="00296077" w:rsidRDefault="00296077" w:rsidP="00783550">
      <w:pPr>
        <w:ind w:hanging="720"/>
        <w:rPr>
          <w:rFonts w:ascii="Verdana" w:hAnsi="Verdana" w:cs="Shruti"/>
          <w:sz w:val="20"/>
          <w:szCs w:val="20"/>
        </w:rPr>
      </w:pPr>
    </w:p>
    <w:p w14:paraId="2D6B847B" w14:textId="77777777" w:rsidR="002845F4" w:rsidRDefault="00536733" w:rsidP="00536733">
      <w:pPr>
        <w:ind w:hanging="720"/>
        <w:rPr>
          <w:rFonts w:ascii="Verdana" w:hAnsi="Verdana" w:cs="Shruti"/>
          <w:sz w:val="20"/>
          <w:szCs w:val="20"/>
        </w:rPr>
      </w:pPr>
      <w:r>
        <w:rPr>
          <w:rFonts w:ascii="Verdana" w:hAnsi="Verdana" w:cs="Shruti"/>
          <w:b/>
          <w:sz w:val="20"/>
          <w:szCs w:val="20"/>
        </w:rPr>
        <w:tab/>
      </w:r>
      <w:r w:rsidR="002845F4" w:rsidRPr="00227016">
        <w:rPr>
          <w:rFonts w:ascii="Verdana" w:hAnsi="Verdana" w:cs="Shruti"/>
          <w:b/>
          <w:sz w:val="20"/>
          <w:szCs w:val="20"/>
        </w:rPr>
        <w:t xml:space="preserve">Class </w:t>
      </w:r>
      <w:r w:rsidR="002845F4">
        <w:rPr>
          <w:rFonts w:ascii="Verdana" w:hAnsi="Verdana" w:cs="Shruti"/>
          <w:b/>
          <w:sz w:val="20"/>
          <w:szCs w:val="20"/>
        </w:rPr>
        <w:t>10</w:t>
      </w:r>
      <w:r w:rsidR="002845F4">
        <w:rPr>
          <w:rFonts w:ascii="Verdana" w:hAnsi="Verdana" w:cs="Shruti"/>
          <w:sz w:val="20"/>
          <w:szCs w:val="20"/>
        </w:rPr>
        <w:t xml:space="preserve">       Standard of care</w:t>
      </w:r>
      <w:r w:rsidR="002845F4">
        <w:rPr>
          <w:rFonts w:ascii="Verdana" w:hAnsi="Verdana" w:cs="Shruti"/>
          <w:sz w:val="20"/>
          <w:szCs w:val="20"/>
        </w:rPr>
        <w:tab/>
      </w: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sidR="002845F4">
        <w:rPr>
          <w:rFonts w:ascii="Verdana" w:hAnsi="Verdana" w:cs="Shruti"/>
          <w:sz w:val="20"/>
          <w:szCs w:val="20"/>
        </w:rPr>
        <w:t>15</w:t>
      </w:r>
      <w:r w:rsidR="00296077">
        <w:rPr>
          <w:rFonts w:ascii="Verdana" w:hAnsi="Verdana" w:cs="Shruti"/>
          <w:sz w:val="20"/>
          <w:szCs w:val="20"/>
        </w:rPr>
        <w:t>5</w:t>
      </w:r>
      <w:r w:rsidR="002845F4">
        <w:rPr>
          <w:rFonts w:ascii="Verdana" w:hAnsi="Verdana" w:cs="Shruti"/>
          <w:sz w:val="20"/>
          <w:szCs w:val="20"/>
        </w:rPr>
        <w:t>-</w:t>
      </w:r>
      <w:r w:rsidR="00187675">
        <w:rPr>
          <w:rFonts w:ascii="Verdana" w:hAnsi="Verdana" w:cs="Shruti"/>
          <w:sz w:val="20"/>
          <w:szCs w:val="20"/>
        </w:rPr>
        <w:t>17</w:t>
      </w:r>
      <w:r w:rsidR="00296077">
        <w:rPr>
          <w:rFonts w:ascii="Verdana" w:hAnsi="Verdana" w:cs="Shruti"/>
          <w:sz w:val="20"/>
          <w:szCs w:val="20"/>
        </w:rPr>
        <w:t>9</w:t>
      </w:r>
    </w:p>
    <w:p w14:paraId="10C63ED9" w14:textId="77777777" w:rsidR="00536733" w:rsidRDefault="00536733" w:rsidP="00536733">
      <w:pPr>
        <w:ind w:hanging="720"/>
        <w:rPr>
          <w:rFonts w:ascii="Verdana" w:hAnsi="Verdana" w:cs="Shruti"/>
          <w:sz w:val="20"/>
          <w:szCs w:val="20"/>
        </w:rPr>
      </w:pPr>
    </w:p>
    <w:p w14:paraId="2065CE58" w14:textId="77777777" w:rsidR="002845F4" w:rsidRDefault="00536733" w:rsidP="00783550">
      <w:pPr>
        <w:tabs>
          <w:tab w:val="left" w:pos="-1440"/>
        </w:tabs>
        <w:ind w:hanging="720"/>
        <w:rPr>
          <w:rFonts w:ascii="Verdana" w:hAnsi="Verdana" w:cs="Shruti"/>
          <w:sz w:val="20"/>
          <w:szCs w:val="20"/>
        </w:rPr>
      </w:pPr>
      <w:r>
        <w:rPr>
          <w:rFonts w:ascii="Verdana" w:hAnsi="Verdana" w:cs="Shruti"/>
          <w:b/>
          <w:sz w:val="20"/>
          <w:szCs w:val="20"/>
        </w:rPr>
        <w:tab/>
      </w:r>
      <w:r w:rsidR="002845F4" w:rsidRPr="00EE2EEC">
        <w:rPr>
          <w:rFonts w:ascii="Verdana" w:hAnsi="Verdana" w:cs="Shruti"/>
          <w:b/>
          <w:sz w:val="20"/>
          <w:szCs w:val="20"/>
        </w:rPr>
        <w:t>Class 11</w:t>
      </w:r>
      <w:r w:rsidR="002845F4">
        <w:rPr>
          <w:rFonts w:ascii="Verdana" w:hAnsi="Verdana" w:cs="Shruti"/>
          <w:sz w:val="20"/>
          <w:szCs w:val="20"/>
        </w:rPr>
        <w:t xml:space="preserve">       Standard of care; professional liability</w:t>
      </w:r>
      <w:r w:rsidR="002845F4">
        <w:rPr>
          <w:rFonts w:ascii="Verdana" w:hAnsi="Verdana" w:cs="Shruti"/>
          <w:sz w:val="20"/>
          <w:szCs w:val="20"/>
        </w:rPr>
        <w:tab/>
      </w:r>
      <w:r>
        <w:rPr>
          <w:rFonts w:ascii="Verdana" w:hAnsi="Verdana" w:cs="Shruti"/>
          <w:sz w:val="20"/>
          <w:szCs w:val="20"/>
        </w:rPr>
        <w:tab/>
      </w:r>
      <w:r w:rsidR="002845F4">
        <w:rPr>
          <w:rFonts w:ascii="Verdana" w:hAnsi="Verdana" w:cs="Shruti"/>
          <w:sz w:val="20"/>
          <w:szCs w:val="20"/>
        </w:rPr>
        <w:t>1</w:t>
      </w:r>
      <w:r w:rsidR="00296077">
        <w:rPr>
          <w:rFonts w:ascii="Verdana" w:hAnsi="Verdana" w:cs="Shruti"/>
          <w:sz w:val="20"/>
          <w:szCs w:val="20"/>
        </w:rPr>
        <w:t>80-214</w:t>
      </w:r>
    </w:p>
    <w:p w14:paraId="7CA9D2B1" w14:textId="77777777" w:rsidR="00296077" w:rsidRDefault="00296077" w:rsidP="00783550">
      <w:pPr>
        <w:tabs>
          <w:tab w:val="left" w:pos="-1440"/>
        </w:tabs>
        <w:ind w:hanging="720"/>
        <w:rPr>
          <w:rFonts w:ascii="Verdana" w:hAnsi="Verdana" w:cs="Shruti"/>
          <w:sz w:val="20"/>
          <w:szCs w:val="20"/>
        </w:rPr>
      </w:pPr>
    </w:p>
    <w:p w14:paraId="1A04D081" w14:textId="77777777" w:rsidR="002845F4" w:rsidRDefault="00563E14" w:rsidP="00783550">
      <w:pPr>
        <w:tabs>
          <w:tab w:val="left" w:pos="-1440"/>
        </w:tabs>
        <w:ind w:hanging="720"/>
        <w:rPr>
          <w:rFonts w:ascii="Verdana" w:hAnsi="Verdana" w:cs="Shruti"/>
          <w:sz w:val="20"/>
          <w:szCs w:val="20"/>
        </w:rPr>
      </w:pPr>
      <w:r>
        <w:rPr>
          <w:rFonts w:ascii="Verdana" w:hAnsi="Verdana" w:cs="Shruti"/>
          <w:b/>
          <w:sz w:val="20"/>
          <w:szCs w:val="20"/>
        </w:rPr>
        <w:t>5</w:t>
      </w:r>
      <w:r w:rsidR="00536733">
        <w:rPr>
          <w:rFonts w:ascii="Verdana" w:hAnsi="Verdana" w:cs="Shruti"/>
          <w:b/>
          <w:sz w:val="20"/>
          <w:szCs w:val="20"/>
        </w:rPr>
        <w:t>.</w:t>
      </w:r>
      <w:r w:rsidR="00536733">
        <w:rPr>
          <w:rFonts w:ascii="Verdana" w:hAnsi="Verdana" w:cs="Shruti"/>
          <w:b/>
          <w:sz w:val="20"/>
          <w:szCs w:val="20"/>
        </w:rPr>
        <w:tab/>
      </w:r>
      <w:r w:rsidR="002845F4" w:rsidRPr="00231C93">
        <w:rPr>
          <w:rFonts w:ascii="Verdana" w:hAnsi="Verdana" w:cs="Shruti"/>
          <w:b/>
          <w:sz w:val="20"/>
          <w:szCs w:val="20"/>
        </w:rPr>
        <w:t xml:space="preserve">Class </w:t>
      </w:r>
      <w:r w:rsidR="002845F4">
        <w:rPr>
          <w:rFonts w:ascii="Verdana" w:hAnsi="Verdana" w:cs="Shruti"/>
          <w:b/>
          <w:sz w:val="20"/>
          <w:szCs w:val="20"/>
        </w:rPr>
        <w:t>12</w:t>
      </w:r>
      <w:r w:rsidR="002845F4">
        <w:rPr>
          <w:rFonts w:ascii="Verdana" w:hAnsi="Verdana" w:cs="Shruti"/>
          <w:sz w:val="20"/>
          <w:szCs w:val="20"/>
        </w:rPr>
        <w:tab/>
        <w:t>Violation of statute</w:t>
      </w:r>
      <w:r w:rsidR="002845F4">
        <w:rPr>
          <w:rFonts w:ascii="Verdana" w:hAnsi="Verdana" w:cs="Shruti"/>
          <w:sz w:val="20"/>
          <w:szCs w:val="20"/>
        </w:rPr>
        <w:tab/>
      </w:r>
      <w:r w:rsidR="002845F4">
        <w:rPr>
          <w:rFonts w:ascii="Verdana" w:hAnsi="Verdana" w:cs="Shruti"/>
          <w:sz w:val="20"/>
          <w:szCs w:val="20"/>
        </w:rPr>
        <w:tab/>
      </w:r>
      <w:r w:rsidR="00536FC1">
        <w:rPr>
          <w:rFonts w:ascii="Verdana" w:hAnsi="Verdana" w:cs="Shruti"/>
          <w:sz w:val="20"/>
          <w:szCs w:val="20"/>
        </w:rPr>
        <w:tab/>
      </w:r>
      <w:r w:rsidR="00536FC1">
        <w:rPr>
          <w:rFonts w:ascii="Verdana" w:hAnsi="Verdana" w:cs="Shruti"/>
          <w:sz w:val="20"/>
          <w:szCs w:val="20"/>
        </w:rPr>
        <w:tab/>
      </w:r>
      <w:r w:rsidR="00536733">
        <w:rPr>
          <w:rFonts w:ascii="Verdana" w:hAnsi="Verdana" w:cs="Shruti"/>
          <w:sz w:val="20"/>
          <w:szCs w:val="20"/>
        </w:rPr>
        <w:tab/>
      </w:r>
      <w:r w:rsidR="008C0702">
        <w:rPr>
          <w:rFonts w:ascii="Verdana" w:hAnsi="Verdana" w:cs="Shruti"/>
          <w:sz w:val="20"/>
          <w:szCs w:val="20"/>
        </w:rPr>
        <w:t>215-243</w:t>
      </w:r>
    </w:p>
    <w:p w14:paraId="45BFB69C" w14:textId="77777777" w:rsidR="00536733" w:rsidRDefault="00536733" w:rsidP="00783550">
      <w:pPr>
        <w:tabs>
          <w:tab w:val="left" w:pos="-1440"/>
        </w:tabs>
        <w:ind w:hanging="720"/>
        <w:rPr>
          <w:rFonts w:ascii="Verdana" w:hAnsi="Verdana" w:cs="Shruti"/>
          <w:sz w:val="20"/>
          <w:szCs w:val="20"/>
        </w:rPr>
      </w:pPr>
    </w:p>
    <w:p w14:paraId="66CD5F07" w14:textId="77777777" w:rsidR="002845F4" w:rsidRPr="003444E9" w:rsidRDefault="00536733" w:rsidP="00536733">
      <w:pPr>
        <w:tabs>
          <w:tab w:val="left" w:pos="-1440"/>
        </w:tabs>
        <w:ind w:hanging="720"/>
        <w:rPr>
          <w:rFonts w:ascii="Verdana" w:hAnsi="Verdana" w:cs="Shruti"/>
          <w:sz w:val="20"/>
          <w:szCs w:val="20"/>
        </w:rPr>
      </w:pPr>
      <w:r>
        <w:rPr>
          <w:rFonts w:ascii="Verdana" w:hAnsi="Verdana" w:cs="Shruti"/>
          <w:b/>
          <w:sz w:val="20"/>
          <w:szCs w:val="20"/>
        </w:rPr>
        <w:tab/>
        <w:t>Class 13</w:t>
      </w:r>
      <w:r>
        <w:rPr>
          <w:rFonts w:ascii="Verdana" w:hAnsi="Verdana" w:cs="Shruti"/>
          <w:b/>
          <w:sz w:val="20"/>
          <w:szCs w:val="20"/>
        </w:rPr>
        <w:tab/>
      </w:r>
      <w:r w:rsidR="002845F4">
        <w:rPr>
          <w:rFonts w:ascii="Verdana" w:hAnsi="Verdana" w:cs="Shruti"/>
          <w:sz w:val="20"/>
          <w:szCs w:val="20"/>
        </w:rPr>
        <w:t>Proof of</w:t>
      </w:r>
      <w:r w:rsidR="00D7589D">
        <w:rPr>
          <w:rFonts w:ascii="Verdana" w:hAnsi="Verdana" w:cs="Shruti"/>
          <w:sz w:val="20"/>
          <w:szCs w:val="20"/>
        </w:rPr>
        <w:t xml:space="preserve"> negligence</w:t>
      </w:r>
      <w:r w:rsidR="00D7589D">
        <w:rPr>
          <w:rFonts w:ascii="Verdana" w:hAnsi="Verdana" w:cs="Shruti"/>
          <w:sz w:val="20"/>
          <w:szCs w:val="20"/>
        </w:rPr>
        <w:tab/>
      </w: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sidR="008C0702">
        <w:rPr>
          <w:rFonts w:ascii="Verdana" w:hAnsi="Verdana" w:cs="Shruti"/>
          <w:sz w:val="20"/>
          <w:szCs w:val="20"/>
        </w:rPr>
        <w:t>243-2</w:t>
      </w:r>
      <w:r w:rsidR="00D7589D">
        <w:rPr>
          <w:rFonts w:ascii="Verdana" w:hAnsi="Verdana" w:cs="Shruti"/>
          <w:sz w:val="20"/>
          <w:szCs w:val="20"/>
        </w:rPr>
        <w:t>5</w:t>
      </w:r>
      <w:r w:rsidR="008C0702">
        <w:rPr>
          <w:rFonts w:ascii="Verdana" w:hAnsi="Verdana" w:cs="Shruti"/>
          <w:sz w:val="20"/>
          <w:szCs w:val="20"/>
        </w:rPr>
        <w:t>0</w:t>
      </w:r>
    </w:p>
    <w:p w14:paraId="6FC38002" w14:textId="77777777" w:rsidR="00536733" w:rsidRDefault="00536733" w:rsidP="00536733">
      <w:pPr>
        <w:tabs>
          <w:tab w:val="left" w:pos="-1440"/>
        </w:tabs>
        <w:rPr>
          <w:rFonts w:ascii="Verdana" w:hAnsi="Verdana" w:cs="Shruti"/>
          <w:sz w:val="20"/>
          <w:szCs w:val="20"/>
        </w:rPr>
      </w:pPr>
    </w:p>
    <w:p w14:paraId="3A12BF38" w14:textId="77777777" w:rsidR="002845F4" w:rsidRPr="003444E9" w:rsidRDefault="00536733" w:rsidP="00783550">
      <w:pPr>
        <w:tabs>
          <w:tab w:val="left" w:pos="-1440"/>
        </w:tabs>
        <w:ind w:hanging="720"/>
        <w:rPr>
          <w:rFonts w:ascii="Verdana" w:hAnsi="Verdana" w:cs="Shruti"/>
          <w:sz w:val="20"/>
          <w:szCs w:val="20"/>
        </w:rPr>
      </w:pPr>
      <w:r>
        <w:rPr>
          <w:rFonts w:ascii="Verdana" w:hAnsi="Verdana" w:cs="Shruti"/>
          <w:b/>
          <w:sz w:val="20"/>
          <w:szCs w:val="20"/>
        </w:rPr>
        <w:tab/>
      </w:r>
      <w:r w:rsidR="002845F4" w:rsidRPr="00592B9C">
        <w:rPr>
          <w:rFonts w:ascii="Verdana" w:hAnsi="Verdana" w:cs="Shruti"/>
          <w:b/>
          <w:sz w:val="20"/>
          <w:szCs w:val="20"/>
        </w:rPr>
        <w:t>Class 1</w:t>
      </w:r>
      <w:r w:rsidR="002845F4">
        <w:rPr>
          <w:rFonts w:ascii="Verdana" w:hAnsi="Verdana" w:cs="Shruti"/>
          <w:b/>
          <w:sz w:val="20"/>
          <w:szCs w:val="20"/>
        </w:rPr>
        <w:t>4</w:t>
      </w:r>
      <w:r w:rsidR="002845F4">
        <w:rPr>
          <w:rFonts w:ascii="Verdana" w:hAnsi="Verdana" w:cs="Shruti"/>
          <w:sz w:val="20"/>
          <w:szCs w:val="20"/>
        </w:rPr>
        <w:t xml:space="preserve">       Res </w:t>
      </w:r>
      <w:proofErr w:type="spellStart"/>
      <w:r w:rsidR="002845F4">
        <w:rPr>
          <w:rFonts w:ascii="Verdana" w:hAnsi="Verdana" w:cs="Shruti"/>
          <w:sz w:val="20"/>
          <w:szCs w:val="20"/>
        </w:rPr>
        <w:t>ipsa</w:t>
      </w:r>
      <w:proofErr w:type="spellEnd"/>
      <w:r w:rsidR="002845F4">
        <w:rPr>
          <w:rFonts w:ascii="Verdana" w:hAnsi="Verdana" w:cs="Shruti"/>
          <w:sz w:val="20"/>
          <w:szCs w:val="20"/>
        </w:rPr>
        <w:t xml:space="preserve"> loquitur</w:t>
      </w:r>
      <w:r w:rsidR="002845F4">
        <w:rPr>
          <w:rFonts w:ascii="Verdana" w:hAnsi="Verdana" w:cs="Shruti"/>
          <w:sz w:val="20"/>
          <w:szCs w:val="20"/>
        </w:rPr>
        <w:tab/>
      </w:r>
      <w:r w:rsidR="002845F4">
        <w:rPr>
          <w:rFonts w:ascii="Verdana" w:hAnsi="Verdana" w:cs="Shruti"/>
          <w:sz w:val="20"/>
          <w:szCs w:val="20"/>
        </w:rPr>
        <w:tab/>
      </w:r>
      <w:r w:rsidR="00536FC1">
        <w:rPr>
          <w:rFonts w:ascii="Verdana" w:hAnsi="Verdana" w:cs="Shruti"/>
          <w:sz w:val="20"/>
          <w:szCs w:val="20"/>
        </w:rPr>
        <w:tab/>
      </w:r>
      <w:r w:rsidR="00536FC1">
        <w:rPr>
          <w:rFonts w:ascii="Verdana" w:hAnsi="Verdana" w:cs="Shruti"/>
          <w:sz w:val="20"/>
          <w:szCs w:val="20"/>
        </w:rPr>
        <w:tab/>
      </w:r>
      <w:r>
        <w:rPr>
          <w:rFonts w:ascii="Verdana" w:hAnsi="Verdana" w:cs="Shruti"/>
          <w:sz w:val="20"/>
          <w:szCs w:val="20"/>
        </w:rPr>
        <w:tab/>
      </w:r>
      <w:r w:rsidR="008C0702">
        <w:rPr>
          <w:rFonts w:ascii="Verdana" w:hAnsi="Verdana" w:cs="Shruti"/>
          <w:sz w:val="20"/>
          <w:szCs w:val="20"/>
        </w:rPr>
        <w:t>2</w:t>
      </w:r>
      <w:r w:rsidR="00D7589D">
        <w:rPr>
          <w:rFonts w:ascii="Verdana" w:hAnsi="Verdana" w:cs="Shruti"/>
          <w:sz w:val="20"/>
          <w:szCs w:val="20"/>
        </w:rPr>
        <w:t>5</w:t>
      </w:r>
      <w:r w:rsidR="008C0702">
        <w:rPr>
          <w:rFonts w:ascii="Verdana" w:hAnsi="Verdana" w:cs="Shruti"/>
          <w:sz w:val="20"/>
          <w:szCs w:val="20"/>
        </w:rPr>
        <w:t>1</w:t>
      </w:r>
      <w:r w:rsidR="00D7589D">
        <w:rPr>
          <w:rFonts w:ascii="Verdana" w:hAnsi="Verdana" w:cs="Shruti"/>
          <w:sz w:val="20"/>
          <w:szCs w:val="20"/>
        </w:rPr>
        <w:t>-2</w:t>
      </w:r>
      <w:r w:rsidR="008C0702">
        <w:rPr>
          <w:rFonts w:ascii="Verdana" w:hAnsi="Verdana" w:cs="Shruti"/>
          <w:sz w:val="20"/>
          <w:szCs w:val="20"/>
        </w:rPr>
        <w:t>72</w:t>
      </w:r>
    </w:p>
    <w:p w14:paraId="7C3E8FCC" w14:textId="77777777" w:rsidR="00536733" w:rsidRDefault="00536733" w:rsidP="00783550">
      <w:pPr>
        <w:tabs>
          <w:tab w:val="left" w:pos="-1440"/>
        </w:tabs>
        <w:ind w:hanging="720"/>
        <w:rPr>
          <w:rFonts w:ascii="Verdana" w:hAnsi="Verdana" w:cs="Shruti"/>
          <w:sz w:val="20"/>
          <w:szCs w:val="20"/>
        </w:rPr>
      </w:pPr>
    </w:p>
    <w:p w14:paraId="071F77C1" w14:textId="77777777" w:rsidR="002845F4" w:rsidRPr="003444E9" w:rsidRDefault="00563E14" w:rsidP="00783550">
      <w:pPr>
        <w:tabs>
          <w:tab w:val="left" w:pos="-1440"/>
        </w:tabs>
        <w:ind w:hanging="720"/>
        <w:rPr>
          <w:rFonts w:ascii="Verdana" w:hAnsi="Verdana" w:cs="Shruti"/>
          <w:sz w:val="20"/>
          <w:szCs w:val="20"/>
        </w:rPr>
      </w:pPr>
      <w:r>
        <w:rPr>
          <w:rFonts w:ascii="Verdana" w:hAnsi="Verdana" w:cs="Shruti"/>
          <w:b/>
          <w:sz w:val="20"/>
          <w:szCs w:val="20"/>
        </w:rPr>
        <w:t>6.</w:t>
      </w:r>
      <w:r w:rsidR="00536733">
        <w:rPr>
          <w:rFonts w:ascii="Verdana" w:hAnsi="Verdana" w:cs="Shruti"/>
          <w:b/>
          <w:sz w:val="20"/>
          <w:szCs w:val="20"/>
        </w:rPr>
        <w:tab/>
      </w:r>
      <w:r w:rsidR="002845F4" w:rsidRPr="00592B9C">
        <w:rPr>
          <w:rFonts w:ascii="Verdana" w:hAnsi="Verdana" w:cs="Shruti"/>
          <w:b/>
          <w:sz w:val="20"/>
          <w:szCs w:val="20"/>
        </w:rPr>
        <w:t>Class 1</w:t>
      </w:r>
      <w:r w:rsidR="002845F4">
        <w:rPr>
          <w:rFonts w:ascii="Verdana" w:hAnsi="Verdana" w:cs="Shruti"/>
          <w:b/>
          <w:sz w:val="20"/>
          <w:szCs w:val="20"/>
        </w:rPr>
        <w:t>5</w:t>
      </w:r>
      <w:r w:rsidR="002845F4">
        <w:rPr>
          <w:rFonts w:ascii="Verdana" w:hAnsi="Verdana" w:cs="Shruti"/>
          <w:sz w:val="20"/>
          <w:szCs w:val="20"/>
        </w:rPr>
        <w:tab/>
        <w:t>Causation in fact</w:t>
      </w:r>
      <w:r w:rsidR="002845F4">
        <w:rPr>
          <w:rFonts w:ascii="Verdana" w:hAnsi="Verdana" w:cs="Shruti"/>
          <w:sz w:val="20"/>
          <w:szCs w:val="20"/>
        </w:rPr>
        <w:tab/>
      </w:r>
      <w:r w:rsidR="002845F4">
        <w:rPr>
          <w:rFonts w:ascii="Verdana" w:hAnsi="Verdana" w:cs="Shruti"/>
          <w:sz w:val="20"/>
          <w:szCs w:val="20"/>
        </w:rPr>
        <w:tab/>
      </w:r>
      <w:r w:rsidR="00536FC1">
        <w:rPr>
          <w:rFonts w:ascii="Verdana" w:hAnsi="Verdana" w:cs="Shruti"/>
          <w:sz w:val="20"/>
          <w:szCs w:val="20"/>
        </w:rPr>
        <w:tab/>
      </w:r>
      <w:r w:rsidR="00536FC1">
        <w:rPr>
          <w:rFonts w:ascii="Verdana" w:hAnsi="Verdana" w:cs="Shruti"/>
          <w:sz w:val="20"/>
          <w:szCs w:val="20"/>
        </w:rPr>
        <w:tab/>
      </w:r>
      <w:r w:rsidR="00536733">
        <w:rPr>
          <w:rFonts w:ascii="Verdana" w:hAnsi="Verdana" w:cs="Shruti"/>
          <w:sz w:val="20"/>
          <w:szCs w:val="20"/>
        </w:rPr>
        <w:tab/>
      </w:r>
      <w:r w:rsidR="008C0702">
        <w:rPr>
          <w:rFonts w:ascii="Verdana" w:hAnsi="Verdana" w:cs="Shruti"/>
          <w:sz w:val="20"/>
          <w:szCs w:val="20"/>
        </w:rPr>
        <w:t>272-285</w:t>
      </w:r>
      <w:r w:rsidR="00D7589D">
        <w:rPr>
          <w:rFonts w:ascii="Verdana" w:hAnsi="Verdana" w:cs="Shruti"/>
          <w:sz w:val="20"/>
          <w:szCs w:val="20"/>
        </w:rPr>
        <w:t>,</w:t>
      </w:r>
    </w:p>
    <w:p w14:paraId="5D41D74A" w14:textId="77777777" w:rsidR="002845F4" w:rsidRDefault="00D7589D" w:rsidP="00536733">
      <w:pPr>
        <w:ind w:left="5760" w:firstLine="720"/>
        <w:rPr>
          <w:rFonts w:ascii="Verdana" w:hAnsi="Verdana" w:cs="Shruti"/>
          <w:sz w:val="20"/>
          <w:szCs w:val="20"/>
        </w:rPr>
      </w:pPr>
      <w:r>
        <w:rPr>
          <w:rFonts w:ascii="Verdana" w:hAnsi="Verdana" w:cs="Shruti"/>
          <w:sz w:val="20"/>
          <w:szCs w:val="20"/>
        </w:rPr>
        <w:t>29</w:t>
      </w:r>
      <w:r w:rsidR="008C0702">
        <w:rPr>
          <w:rFonts w:ascii="Verdana" w:hAnsi="Verdana" w:cs="Shruti"/>
          <w:sz w:val="20"/>
          <w:szCs w:val="20"/>
        </w:rPr>
        <w:t>9</w:t>
      </w:r>
      <w:r>
        <w:rPr>
          <w:rFonts w:ascii="Verdana" w:hAnsi="Verdana" w:cs="Shruti"/>
          <w:sz w:val="20"/>
          <w:szCs w:val="20"/>
        </w:rPr>
        <w:t>-3</w:t>
      </w:r>
      <w:r w:rsidR="008C0702">
        <w:rPr>
          <w:rFonts w:ascii="Verdana" w:hAnsi="Verdana" w:cs="Shruti"/>
          <w:sz w:val="20"/>
          <w:szCs w:val="20"/>
        </w:rPr>
        <w:t>11</w:t>
      </w:r>
    </w:p>
    <w:p w14:paraId="41ED2A38" w14:textId="77777777" w:rsidR="00536733" w:rsidRPr="003444E9" w:rsidRDefault="00536733" w:rsidP="00536733">
      <w:pPr>
        <w:ind w:left="5760" w:firstLine="720"/>
        <w:rPr>
          <w:rFonts w:ascii="Verdana" w:hAnsi="Verdana" w:cs="Shruti"/>
          <w:sz w:val="20"/>
          <w:szCs w:val="20"/>
        </w:rPr>
      </w:pPr>
    </w:p>
    <w:p w14:paraId="4279753E" w14:textId="77777777" w:rsidR="002845F4" w:rsidRDefault="00536733" w:rsidP="00536733">
      <w:pPr>
        <w:ind w:hanging="720"/>
        <w:rPr>
          <w:rFonts w:ascii="Verdana" w:hAnsi="Verdana" w:cs="Shruti"/>
          <w:sz w:val="20"/>
          <w:szCs w:val="20"/>
        </w:rPr>
      </w:pPr>
      <w:r>
        <w:rPr>
          <w:rFonts w:ascii="Verdana" w:hAnsi="Verdana" w:cs="Shruti"/>
          <w:sz w:val="20"/>
          <w:szCs w:val="20"/>
        </w:rPr>
        <w:tab/>
      </w:r>
      <w:r w:rsidR="002845F4" w:rsidRPr="00592B9C">
        <w:rPr>
          <w:rFonts w:ascii="Verdana" w:hAnsi="Verdana" w:cs="Shruti"/>
          <w:b/>
          <w:sz w:val="20"/>
          <w:szCs w:val="20"/>
        </w:rPr>
        <w:t>Class 1</w:t>
      </w:r>
      <w:r w:rsidR="002845F4">
        <w:rPr>
          <w:rFonts w:ascii="Verdana" w:hAnsi="Verdana" w:cs="Shruti"/>
          <w:b/>
          <w:sz w:val="20"/>
          <w:szCs w:val="20"/>
        </w:rPr>
        <w:t>6</w:t>
      </w:r>
      <w:r w:rsidR="00D7589D">
        <w:rPr>
          <w:rFonts w:ascii="Verdana" w:hAnsi="Verdana" w:cs="Shruti"/>
          <w:sz w:val="20"/>
          <w:szCs w:val="20"/>
        </w:rPr>
        <w:t xml:space="preserve">       Proximate cause</w:t>
      </w:r>
      <w:r w:rsidR="00D7589D">
        <w:rPr>
          <w:rFonts w:ascii="Verdana" w:hAnsi="Verdana" w:cs="Shruti"/>
          <w:sz w:val="20"/>
          <w:szCs w:val="20"/>
        </w:rPr>
        <w:tab/>
      </w: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sidR="008C0702">
        <w:rPr>
          <w:rFonts w:ascii="Verdana" w:hAnsi="Verdana" w:cs="Shruti"/>
          <w:sz w:val="20"/>
          <w:szCs w:val="20"/>
        </w:rPr>
        <w:t>31</w:t>
      </w:r>
      <w:r w:rsidR="00D7589D">
        <w:rPr>
          <w:rFonts w:ascii="Verdana" w:hAnsi="Verdana" w:cs="Shruti"/>
          <w:sz w:val="20"/>
          <w:szCs w:val="20"/>
        </w:rPr>
        <w:t>3-3</w:t>
      </w:r>
      <w:r w:rsidR="008C0702">
        <w:rPr>
          <w:rFonts w:ascii="Verdana" w:hAnsi="Verdana" w:cs="Shruti"/>
          <w:sz w:val="20"/>
          <w:szCs w:val="20"/>
        </w:rPr>
        <w:t>44</w:t>
      </w:r>
    </w:p>
    <w:p w14:paraId="4893AFA1" w14:textId="77777777" w:rsidR="00536733" w:rsidRDefault="00536733" w:rsidP="00536733">
      <w:pPr>
        <w:tabs>
          <w:tab w:val="left" w:pos="-1440"/>
        </w:tabs>
        <w:rPr>
          <w:rFonts w:ascii="Verdana" w:hAnsi="Verdana" w:cs="Shruti"/>
          <w:sz w:val="20"/>
          <w:szCs w:val="20"/>
        </w:rPr>
      </w:pPr>
    </w:p>
    <w:p w14:paraId="64C580BD" w14:textId="77777777" w:rsidR="002845F4" w:rsidRDefault="00563E14" w:rsidP="00536733">
      <w:pPr>
        <w:tabs>
          <w:tab w:val="left" w:pos="-1440"/>
        </w:tabs>
        <w:ind w:left="-630" w:hanging="90"/>
        <w:rPr>
          <w:rFonts w:ascii="Verdana" w:hAnsi="Verdana" w:cs="Shruti"/>
          <w:sz w:val="20"/>
          <w:szCs w:val="20"/>
        </w:rPr>
      </w:pPr>
      <w:r>
        <w:rPr>
          <w:rFonts w:ascii="Verdana" w:hAnsi="Verdana" w:cs="Shruti"/>
          <w:b/>
          <w:sz w:val="20"/>
          <w:szCs w:val="20"/>
        </w:rPr>
        <w:tab/>
      </w:r>
      <w:r w:rsidR="00536733">
        <w:rPr>
          <w:rFonts w:ascii="Verdana" w:hAnsi="Verdana" w:cs="Shruti"/>
          <w:b/>
          <w:sz w:val="20"/>
          <w:szCs w:val="20"/>
        </w:rPr>
        <w:tab/>
      </w:r>
      <w:r w:rsidR="002845F4" w:rsidRPr="00592B9C">
        <w:rPr>
          <w:rFonts w:ascii="Verdana" w:hAnsi="Verdana" w:cs="Shruti"/>
          <w:b/>
          <w:sz w:val="20"/>
          <w:szCs w:val="20"/>
        </w:rPr>
        <w:t>Class 1</w:t>
      </w:r>
      <w:r w:rsidR="002845F4">
        <w:rPr>
          <w:rFonts w:ascii="Verdana" w:hAnsi="Verdana" w:cs="Shruti"/>
          <w:b/>
          <w:sz w:val="20"/>
          <w:szCs w:val="20"/>
        </w:rPr>
        <w:t>7</w:t>
      </w:r>
      <w:r w:rsidR="002845F4">
        <w:rPr>
          <w:rFonts w:ascii="Verdana" w:hAnsi="Verdana" w:cs="Shruti"/>
          <w:sz w:val="20"/>
          <w:szCs w:val="20"/>
        </w:rPr>
        <w:t xml:space="preserve"> </w:t>
      </w:r>
      <w:r w:rsidR="00D7589D">
        <w:rPr>
          <w:rFonts w:ascii="Verdana" w:hAnsi="Verdana" w:cs="Shruti"/>
          <w:sz w:val="20"/>
          <w:szCs w:val="20"/>
        </w:rPr>
        <w:t xml:space="preserve">      Intervening causes</w:t>
      </w:r>
      <w:r w:rsidR="00D7589D">
        <w:rPr>
          <w:rFonts w:ascii="Verdana" w:hAnsi="Verdana" w:cs="Shruti"/>
          <w:sz w:val="20"/>
          <w:szCs w:val="20"/>
        </w:rPr>
        <w:tab/>
      </w:r>
      <w:r w:rsidR="00536733">
        <w:rPr>
          <w:rFonts w:ascii="Verdana" w:hAnsi="Verdana" w:cs="Shruti"/>
          <w:sz w:val="20"/>
          <w:szCs w:val="20"/>
        </w:rPr>
        <w:tab/>
      </w:r>
      <w:r w:rsidR="00536733">
        <w:rPr>
          <w:rFonts w:ascii="Verdana" w:hAnsi="Verdana" w:cs="Shruti"/>
          <w:sz w:val="20"/>
          <w:szCs w:val="20"/>
        </w:rPr>
        <w:tab/>
      </w:r>
      <w:r w:rsidR="00536733">
        <w:rPr>
          <w:rFonts w:ascii="Verdana" w:hAnsi="Verdana" w:cs="Shruti"/>
          <w:sz w:val="20"/>
          <w:szCs w:val="20"/>
        </w:rPr>
        <w:tab/>
      </w:r>
      <w:r w:rsidR="00536733">
        <w:rPr>
          <w:rFonts w:ascii="Verdana" w:hAnsi="Verdana" w:cs="Shruti"/>
          <w:sz w:val="20"/>
          <w:szCs w:val="20"/>
        </w:rPr>
        <w:tab/>
      </w:r>
      <w:r w:rsidR="008C0702">
        <w:rPr>
          <w:rFonts w:ascii="Verdana" w:hAnsi="Verdana" w:cs="Shruti"/>
          <w:sz w:val="20"/>
          <w:szCs w:val="20"/>
        </w:rPr>
        <w:t>344-384</w:t>
      </w:r>
    </w:p>
    <w:p w14:paraId="07E8B6EB" w14:textId="77777777" w:rsidR="002845F4" w:rsidRDefault="002845F4" w:rsidP="00783550">
      <w:pPr>
        <w:ind w:hanging="720"/>
        <w:rPr>
          <w:rFonts w:ascii="Verdana" w:hAnsi="Verdana" w:cs="Shruti"/>
          <w:sz w:val="20"/>
          <w:szCs w:val="20"/>
        </w:rPr>
      </w:pPr>
    </w:p>
    <w:p w14:paraId="05BE0A33" w14:textId="77777777" w:rsidR="002845F4" w:rsidRDefault="00563E14" w:rsidP="00783550">
      <w:pPr>
        <w:ind w:hanging="720"/>
        <w:rPr>
          <w:rFonts w:ascii="Verdana" w:hAnsi="Verdana" w:cs="Shruti"/>
          <w:sz w:val="20"/>
          <w:szCs w:val="20"/>
        </w:rPr>
      </w:pPr>
      <w:r>
        <w:rPr>
          <w:rFonts w:ascii="Verdana" w:hAnsi="Verdana" w:cs="Shruti"/>
          <w:b/>
          <w:sz w:val="20"/>
          <w:szCs w:val="20"/>
        </w:rPr>
        <w:t>7</w:t>
      </w:r>
      <w:r w:rsidR="00536733">
        <w:rPr>
          <w:rFonts w:ascii="Verdana" w:hAnsi="Verdana" w:cs="Shruti"/>
          <w:b/>
          <w:sz w:val="20"/>
          <w:szCs w:val="20"/>
        </w:rPr>
        <w:t>.</w:t>
      </w:r>
      <w:r w:rsidR="00536733">
        <w:rPr>
          <w:rFonts w:ascii="Verdana" w:hAnsi="Verdana" w:cs="Shruti"/>
          <w:b/>
          <w:sz w:val="20"/>
          <w:szCs w:val="20"/>
        </w:rPr>
        <w:tab/>
      </w:r>
      <w:r w:rsidR="002845F4" w:rsidRPr="00592B9C">
        <w:rPr>
          <w:rFonts w:ascii="Verdana" w:hAnsi="Verdana" w:cs="Shruti"/>
          <w:b/>
          <w:sz w:val="20"/>
          <w:szCs w:val="20"/>
        </w:rPr>
        <w:t>Class 1</w:t>
      </w:r>
      <w:r w:rsidR="002845F4">
        <w:rPr>
          <w:rFonts w:ascii="Verdana" w:hAnsi="Verdana" w:cs="Shruti"/>
          <w:b/>
          <w:sz w:val="20"/>
          <w:szCs w:val="20"/>
        </w:rPr>
        <w:t>8</w:t>
      </w:r>
      <w:r w:rsidR="002845F4">
        <w:rPr>
          <w:rFonts w:ascii="Verdana" w:hAnsi="Verdana" w:cs="Shruti"/>
          <w:b/>
          <w:sz w:val="20"/>
          <w:szCs w:val="20"/>
        </w:rPr>
        <w:tab/>
      </w:r>
      <w:r w:rsidR="002845F4" w:rsidRPr="00DA4F15">
        <w:rPr>
          <w:rFonts w:ascii="Verdana" w:hAnsi="Verdana" w:cs="Shruti"/>
          <w:sz w:val="20"/>
          <w:szCs w:val="20"/>
        </w:rPr>
        <w:t xml:space="preserve">Joint </w:t>
      </w:r>
      <w:proofErr w:type="spellStart"/>
      <w:r w:rsidR="002845F4" w:rsidRPr="00DA4F15">
        <w:rPr>
          <w:rFonts w:ascii="Verdana" w:hAnsi="Verdana" w:cs="Shruti"/>
          <w:sz w:val="20"/>
          <w:szCs w:val="20"/>
        </w:rPr>
        <w:t>tortfeasers</w:t>
      </w:r>
      <w:proofErr w:type="spellEnd"/>
      <w:r w:rsidR="002845F4">
        <w:rPr>
          <w:rFonts w:ascii="Verdana" w:hAnsi="Verdana" w:cs="Shruti"/>
          <w:sz w:val="20"/>
          <w:szCs w:val="20"/>
        </w:rPr>
        <w:t xml:space="preserve">       </w:t>
      </w:r>
      <w:r w:rsidR="002845F4">
        <w:rPr>
          <w:rFonts w:ascii="Verdana" w:hAnsi="Verdana" w:cs="Shruti"/>
          <w:sz w:val="20"/>
          <w:szCs w:val="20"/>
        </w:rPr>
        <w:tab/>
      </w:r>
      <w:r w:rsidR="002845F4">
        <w:rPr>
          <w:rFonts w:ascii="Verdana" w:hAnsi="Verdana" w:cs="Shruti"/>
          <w:sz w:val="20"/>
          <w:szCs w:val="20"/>
        </w:rPr>
        <w:tab/>
      </w:r>
      <w:r w:rsidR="00413259">
        <w:rPr>
          <w:rFonts w:ascii="Verdana" w:hAnsi="Verdana" w:cs="Shruti"/>
          <w:sz w:val="20"/>
          <w:szCs w:val="20"/>
        </w:rPr>
        <w:tab/>
      </w:r>
      <w:r w:rsidR="00413259">
        <w:rPr>
          <w:rFonts w:ascii="Verdana" w:hAnsi="Verdana" w:cs="Shruti"/>
          <w:sz w:val="20"/>
          <w:szCs w:val="20"/>
        </w:rPr>
        <w:tab/>
      </w:r>
      <w:r w:rsidR="00536733">
        <w:rPr>
          <w:rFonts w:ascii="Verdana" w:hAnsi="Verdana" w:cs="Shruti"/>
          <w:sz w:val="20"/>
          <w:szCs w:val="20"/>
        </w:rPr>
        <w:tab/>
      </w:r>
      <w:r w:rsidR="008C0702">
        <w:rPr>
          <w:rFonts w:ascii="Verdana" w:hAnsi="Verdana" w:cs="Shruti"/>
          <w:sz w:val="20"/>
          <w:szCs w:val="20"/>
        </w:rPr>
        <w:t>385-396</w:t>
      </w:r>
      <w:r w:rsidR="002845F4">
        <w:rPr>
          <w:rFonts w:ascii="Verdana" w:hAnsi="Verdana" w:cs="Shruti"/>
          <w:sz w:val="20"/>
          <w:szCs w:val="20"/>
        </w:rPr>
        <w:t>,</w:t>
      </w:r>
    </w:p>
    <w:p w14:paraId="6699FC2D" w14:textId="77777777" w:rsidR="002845F4" w:rsidRDefault="008C0702" w:rsidP="00536733">
      <w:pPr>
        <w:ind w:left="5760" w:firstLine="720"/>
        <w:rPr>
          <w:rFonts w:ascii="Verdana" w:hAnsi="Verdana" w:cs="Shruti"/>
          <w:sz w:val="20"/>
          <w:szCs w:val="20"/>
        </w:rPr>
      </w:pPr>
      <w:r>
        <w:rPr>
          <w:rFonts w:ascii="Verdana" w:hAnsi="Verdana" w:cs="Shruti"/>
          <w:sz w:val="20"/>
          <w:szCs w:val="20"/>
        </w:rPr>
        <w:t>414</w:t>
      </w:r>
      <w:r w:rsidR="00D7589D">
        <w:rPr>
          <w:rFonts w:ascii="Verdana" w:hAnsi="Verdana" w:cs="Shruti"/>
          <w:sz w:val="20"/>
          <w:szCs w:val="20"/>
        </w:rPr>
        <w:t>-41</w:t>
      </w:r>
      <w:r>
        <w:rPr>
          <w:rFonts w:ascii="Verdana" w:hAnsi="Verdana" w:cs="Shruti"/>
          <w:sz w:val="20"/>
          <w:szCs w:val="20"/>
        </w:rPr>
        <w:t>8</w:t>
      </w:r>
    </w:p>
    <w:p w14:paraId="3C6C2649" w14:textId="77777777" w:rsidR="008C0702" w:rsidRDefault="008C0702" w:rsidP="00536733">
      <w:pPr>
        <w:ind w:left="5760" w:firstLine="720"/>
        <w:rPr>
          <w:rFonts w:ascii="Verdana" w:hAnsi="Verdana" w:cs="Shruti"/>
          <w:sz w:val="20"/>
          <w:szCs w:val="20"/>
        </w:rPr>
      </w:pPr>
    </w:p>
    <w:p w14:paraId="1C05937E" w14:textId="77777777" w:rsidR="002845F4" w:rsidRDefault="00536733" w:rsidP="00783550">
      <w:pPr>
        <w:ind w:hanging="720"/>
        <w:rPr>
          <w:rFonts w:ascii="Verdana" w:hAnsi="Verdana" w:cs="Shruti"/>
          <w:sz w:val="20"/>
          <w:szCs w:val="20"/>
        </w:rPr>
      </w:pPr>
      <w:r>
        <w:rPr>
          <w:rFonts w:ascii="Verdana" w:hAnsi="Verdana" w:cs="Shruti"/>
          <w:b/>
          <w:sz w:val="20"/>
          <w:szCs w:val="20"/>
        </w:rPr>
        <w:tab/>
      </w:r>
      <w:r w:rsidR="002845F4" w:rsidRPr="00592B9C">
        <w:rPr>
          <w:rFonts w:ascii="Verdana" w:hAnsi="Verdana" w:cs="Shruti"/>
          <w:b/>
          <w:sz w:val="20"/>
          <w:szCs w:val="20"/>
        </w:rPr>
        <w:t>Class 1</w:t>
      </w:r>
      <w:r w:rsidR="002845F4">
        <w:rPr>
          <w:rFonts w:ascii="Verdana" w:hAnsi="Verdana" w:cs="Shruti"/>
          <w:b/>
          <w:sz w:val="20"/>
          <w:szCs w:val="20"/>
        </w:rPr>
        <w:t>9</w:t>
      </w:r>
      <w:r w:rsidR="002845F4">
        <w:rPr>
          <w:rFonts w:ascii="Verdana" w:hAnsi="Verdana" w:cs="Shruti"/>
          <w:b/>
          <w:sz w:val="20"/>
          <w:szCs w:val="20"/>
        </w:rPr>
        <w:tab/>
      </w:r>
      <w:r w:rsidR="002845F4" w:rsidRPr="00397F37">
        <w:rPr>
          <w:rFonts w:ascii="Verdana" w:hAnsi="Verdana" w:cs="Shruti"/>
          <w:sz w:val="20"/>
          <w:szCs w:val="20"/>
        </w:rPr>
        <w:t>Limited duty</w:t>
      </w:r>
      <w:r w:rsidR="002845F4">
        <w:rPr>
          <w:rFonts w:ascii="Verdana" w:hAnsi="Verdana" w:cs="Shruti"/>
          <w:sz w:val="20"/>
          <w:szCs w:val="20"/>
        </w:rPr>
        <w:t xml:space="preserve">       </w:t>
      </w:r>
      <w:r w:rsidR="002845F4">
        <w:rPr>
          <w:rFonts w:ascii="Verdana" w:hAnsi="Verdana" w:cs="Shruti"/>
          <w:sz w:val="20"/>
          <w:szCs w:val="20"/>
        </w:rPr>
        <w:tab/>
      </w:r>
      <w:r w:rsidR="002845F4">
        <w:rPr>
          <w:rFonts w:ascii="Verdana" w:hAnsi="Verdana" w:cs="Shruti"/>
          <w:sz w:val="20"/>
          <w:szCs w:val="20"/>
        </w:rPr>
        <w:tab/>
      </w:r>
      <w:r w:rsidR="00413259">
        <w:rPr>
          <w:rFonts w:ascii="Verdana" w:hAnsi="Verdana" w:cs="Shruti"/>
          <w:sz w:val="20"/>
          <w:szCs w:val="20"/>
        </w:rPr>
        <w:tab/>
      </w:r>
      <w:r w:rsidR="00413259">
        <w:rPr>
          <w:rFonts w:ascii="Verdana" w:hAnsi="Verdana" w:cs="Shruti"/>
          <w:sz w:val="20"/>
          <w:szCs w:val="20"/>
        </w:rPr>
        <w:tab/>
      </w:r>
      <w:r>
        <w:rPr>
          <w:rFonts w:ascii="Verdana" w:hAnsi="Verdana" w:cs="Shruti"/>
          <w:sz w:val="20"/>
          <w:szCs w:val="20"/>
        </w:rPr>
        <w:tab/>
      </w:r>
      <w:r w:rsidR="008C0702">
        <w:rPr>
          <w:rFonts w:ascii="Verdana" w:hAnsi="Verdana" w:cs="Shruti"/>
          <w:sz w:val="20"/>
          <w:szCs w:val="20"/>
        </w:rPr>
        <w:t>423-445</w:t>
      </w:r>
      <w:r w:rsidR="00D7589D">
        <w:rPr>
          <w:rFonts w:ascii="Verdana" w:hAnsi="Verdana" w:cs="Shruti"/>
          <w:sz w:val="20"/>
          <w:szCs w:val="20"/>
        </w:rPr>
        <w:t>,</w:t>
      </w:r>
    </w:p>
    <w:p w14:paraId="1CF7FB81" w14:textId="77777777" w:rsidR="002845F4" w:rsidRDefault="008C0702" w:rsidP="00536733">
      <w:pPr>
        <w:ind w:left="5760" w:firstLine="720"/>
        <w:rPr>
          <w:rFonts w:ascii="Verdana" w:hAnsi="Verdana" w:cs="Shruti"/>
          <w:sz w:val="20"/>
          <w:szCs w:val="20"/>
        </w:rPr>
      </w:pPr>
      <w:r>
        <w:rPr>
          <w:rFonts w:ascii="Verdana" w:hAnsi="Verdana" w:cs="Shruti"/>
          <w:sz w:val="20"/>
          <w:szCs w:val="20"/>
        </w:rPr>
        <w:t>452</w:t>
      </w:r>
      <w:r w:rsidR="00D7589D">
        <w:rPr>
          <w:rFonts w:ascii="Verdana" w:hAnsi="Verdana" w:cs="Shruti"/>
          <w:sz w:val="20"/>
          <w:szCs w:val="20"/>
        </w:rPr>
        <w:t>-45</w:t>
      </w:r>
      <w:r>
        <w:rPr>
          <w:rFonts w:ascii="Verdana" w:hAnsi="Verdana" w:cs="Shruti"/>
          <w:sz w:val="20"/>
          <w:szCs w:val="20"/>
        </w:rPr>
        <w:t>5</w:t>
      </w:r>
    </w:p>
    <w:p w14:paraId="70783636" w14:textId="77777777" w:rsidR="008C0702" w:rsidRDefault="008C0702" w:rsidP="00536733">
      <w:pPr>
        <w:ind w:left="5760" w:firstLine="720"/>
        <w:rPr>
          <w:rFonts w:ascii="Verdana" w:hAnsi="Verdana" w:cs="Shruti"/>
          <w:sz w:val="20"/>
          <w:szCs w:val="20"/>
        </w:rPr>
      </w:pPr>
    </w:p>
    <w:p w14:paraId="4EC4B837" w14:textId="77777777" w:rsidR="002845F4" w:rsidRDefault="00536733" w:rsidP="00783550">
      <w:pPr>
        <w:ind w:hanging="720"/>
        <w:rPr>
          <w:rFonts w:ascii="Verdana" w:hAnsi="Verdana" w:cs="Shruti"/>
          <w:sz w:val="20"/>
          <w:szCs w:val="20"/>
        </w:rPr>
      </w:pPr>
      <w:r>
        <w:rPr>
          <w:rFonts w:ascii="Verdana" w:hAnsi="Verdana" w:cs="Shruti"/>
          <w:b/>
          <w:sz w:val="20"/>
          <w:szCs w:val="20"/>
        </w:rPr>
        <w:tab/>
      </w:r>
      <w:r w:rsidR="002845F4">
        <w:rPr>
          <w:rFonts w:ascii="Verdana" w:hAnsi="Verdana" w:cs="Shruti"/>
          <w:b/>
          <w:sz w:val="20"/>
          <w:szCs w:val="20"/>
        </w:rPr>
        <w:t>Class 20</w:t>
      </w:r>
      <w:r w:rsidR="002845F4">
        <w:rPr>
          <w:rFonts w:ascii="Verdana" w:hAnsi="Verdana" w:cs="Shruti"/>
          <w:b/>
          <w:sz w:val="20"/>
          <w:szCs w:val="20"/>
        </w:rPr>
        <w:tab/>
      </w:r>
      <w:r w:rsidR="002845F4">
        <w:rPr>
          <w:rFonts w:ascii="Verdana" w:hAnsi="Verdana" w:cs="Shruti"/>
          <w:sz w:val="20"/>
          <w:szCs w:val="20"/>
        </w:rPr>
        <w:t>Defenses to negligence I</w:t>
      </w:r>
      <w:r w:rsidR="002845F4">
        <w:rPr>
          <w:rFonts w:ascii="Verdana" w:hAnsi="Verdana" w:cs="Shruti"/>
          <w:sz w:val="20"/>
          <w:szCs w:val="20"/>
        </w:rPr>
        <w:tab/>
      </w:r>
      <w:r w:rsidR="002845F4">
        <w:rPr>
          <w:rFonts w:ascii="Verdana" w:hAnsi="Verdana" w:cs="Shruti"/>
          <w:sz w:val="20"/>
          <w:szCs w:val="20"/>
        </w:rPr>
        <w:tab/>
      </w:r>
    </w:p>
    <w:p w14:paraId="6BDC06E5" w14:textId="77777777" w:rsidR="002845F4" w:rsidRDefault="00536733" w:rsidP="00783550">
      <w:pPr>
        <w:ind w:hanging="720"/>
        <w:rPr>
          <w:rFonts w:ascii="Verdana" w:hAnsi="Verdana" w:cs="Shruti"/>
          <w:sz w:val="20"/>
          <w:szCs w:val="20"/>
        </w:rPr>
      </w:pP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sidR="002845F4">
        <w:rPr>
          <w:rFonts w:ascii="Verdana" w:hAnsi="Verdana" w:cs="Shruti"/>
          <w:sz w:val="20"/>
          <w:szCs w:val="20"/>
        </w:rPr>
        <w:t>Contributory negligence</w:t>
      </w:r>
      <w:r w:rsidR="002845F4">
        <w:rPr>
          <w:rFonts w:ascii="Verdana" w:hAnsi="Verdana" w:cs="Shruti"/>
          <w:sz w:val="20"/>
          <w:szCs w:val="20"/>
        </w:rPr>
        <w:tab/>
      </w:r>
      <w:r w:rsidR="002845F4">
        <w:rPr>
          <w:rFonts w:ascii="Verdana" w:hAnsi="Verdana" w:cs="Shruti"/>
          <w:sz w:val="20"/>
          <w:szCs w:val="20"/>
        </w:rPr>
        <w:tab/>
      </w:r>
      <w:r w:rsidR="00413259">
        <w:rPr>
          <w:rFonts w:ascii="Verdana" w:hAnsi="Verdana" w:cs="Shruti"/>
          <w:sz w:val="20"/>
          <w:szCs w:val="20"/>
        </w:rPr>
        <w:tab/>
      </w:r>
      <w:r>
        <w:rPr>
          <w:rFonts w:ascii="Verdana" w:hAnsi="Verdana" w:cs="Shruti"/>
          <w:sz w:val="20"/>
          <w:szCs w:val="20"/>
        </w:rPr>
        <w:tab/>
      </w:r>
      <w:r w:rsidR="008C0702">
        <w:rPr>
          <w:rFonts w:ascii="Verdana" w:hAnsi="Verdana" w:cs="Shruti"/>
          <w:sz w:val="20"/>
          <w:szCs w:val="20"/>
        </w:rPr>
        <w:t>619-623,</w:t>
      </w:r>
    </w:p>
    <w:p w14:paraId="73017520" w14:textId="77777777" w:rsidR="002845F4" w:rsidRDefault="002845F4" w:rsidP="00783550">
      <w:pPr>
        <w:ind w:hanging="720"/>
        <w:rPr>
          <w:rFonts w:ascii="Verdana" w:hAnsi="Verdana" w:cs="Shruti"/>
          <w:sz w:val="20"/>
          <w:szCs w:val="20"/>
        </w:rPr>
      </w:pPr>
      <w:r>
        <w:rPr>
          <w:rFonts w:ascii="Verdana" w:hAnsi="Verdana" w:cs="Shruti"/>
          <w:sz w:val="20"/>
          <w:szCs w:val="20"/>
        </w:rPr>
        <w:tab/>
        <w:t xml:space="preserve">    </w:t>
      </w:r>
      <w:r w:rsidR="00413259">
        <w:rPr>
          <w:rFonts w:ascii="Verdana" w:hAnsi="Verdana" w:cs="Shruti"/>
          <w:sz w:val="20"/>
          <w:szCs w:val="20"/>
        </w:rPr>
        <w:t xml:space="preserve">      </w:t>
      </w:r>
      <w:r w:rsidR="00536733">
        <w:rPr>
          <w:rFonts w:ascii="Verdana" w:hAnsi="Verdana" w:cs="Shruti"/>
          <w:sz w:val="20"/>
          <w:szCs w:val="20"/>
        </w:rPr>
        <w:tab/>
      </w:r>
      <w:r w:rsidR="00536733">
        <w:rPr>
          <w:rFonts w:ascii="Verdana" w:hAnsi="Verdana" w:cs="Shruti"/>
          <w:sz w:val="20"/>
          <w:szCs w:val="20"/>
        </w:rPr>
        <w:tab/>
      </w:r>
      <w:r>
        <w:rPr>
          <w:rFonts w:ascii="Verdana" w:hAnsi="Verdana" w:cs="Shruti"/>
          <w:sz w:val="20"/>
          <w:szCs w:val="20"/>
        </w:rPr>
        <w:t>Comparative negligence</w:t>
      </w:r>
      <w:r>
        <w:rPr>
          <w:rFonts w:ascii="Verdana" w:hAnsi="Verdana" w:cs="Shruti"/>
          <w:sz w:val="20"/>
          <w:szCs w:val="20"/>
        </w:rPr>
        <w:tab/>
      </w:r>
      <w:r>
        <w:rPr>
          <w:rFonts w:ascii="Verdana" w:hAnsi="Verdana" w:cs="Shruti"/>
          <w:sz w:val="20"/>
          <w:szCs w:val="20"/>
        </w:rPr>
        <w:tab/>
      </w:r>
      <w:r w:rsidR="00413259">
        <w:rPr>
          <w:rFonts w:ascii="Verdana" w:hAnsi="Verdana" w:cs="Shruti"/>
          <w:sz w:val="20"/>
          <w:szCs w:val="20"/>
        </w:rPr>
        <w:tab/>
      </w:r>
      <w:r w:rsidR="008C0702">
        <w:rPr>
          <w:rFonts w:ascii="Verdana" w:hAnsi="Verdana" w:cs="Shruti"/>
          <w:sz w:val="20"/>
          <w:szCs w:val="20"/>
        </w:rPr>
        <w:tab/>
        <w:t>626-644</w:t>
      </w:r>
    </w:p>
    <w:p w14:paraId="19F7493C" w14:textId="77777777" w:rsidR="00540D2D" w:rsidRDefault="00536733" w:rsidP="00783550">
      <w:pPr>
        <w:ind w:hanging="720"/>
        <w:rPr>
          <w:rFonts w:ascii="Verdana" w:hAnsi="Verdana" w:cs="Shruti"/>
          <w:sz w:val="20"/>
          <w:szCs w:val="20"/>
        </w:rPr>
      </w:pPr>
      <w:r>
        <w:rPr>
          <w:rFonts w:ascii="Verdana" w:hAnsi="Verdana" w:cs="Shruti"/>
          <w:sz w:val="20"/>
          <w:szCs w:val="20"/>
        </w:rPr>
        <w:tab/>
      </w:r>
      <w:r w:rsidR="002845F4">
        <w:rPr>
          <w:rFonts w:ascii="Verdana" w:hAnsi="Verdana" w:cs="Shruti"/>
          <w:sz w:val="20"/>
          <w:szCs w:val="20"/>
        </w:rPr>
        <w:tab/>
        <w:t xml:space="preserve">    </w:t>
      </w:r>
      <w:r w:rsidR="00413259">
        <w:rPr>
          <w:rFonts w:ascii="Verdana" w:hAnsi="Verdana" w:cs="Shruti"/>
          <w:sz w:val="20"/>
          <w:szCs w:val="20"/>
        </w:rPr>
        <w:t xml:space="preserve">      </w:t>
      </w:r>
      <w:r w:rsidR="002845F4">
        <w:rPr>
          <w:rFonts w:ascii="Verdana" w:hAnsi="Verdana" w:cs="Shruti"/>
          <w:sz w:val="20"/>
          <w:szCs w:val="20"/>
        </w:rPr>
        <w:t xml:space="preserve">Assumption of risk       </w:t>
      </w:r>
      <w:r w:rsidR="002845F4">
        <w:rPr>
          <w:rFonts w:ascii="Verdana" w:hAnsi="Verdana" w:cs="Shruti"/>
          <w:sz w:val="20"/>
          <w:szCs w:val="20"/>
        </w:rPr>
        <w:tab/>
      </w:r>
    </w:p>
    <w:p w14:paraId="3EC138F8" w14:textId="77777777" w:rsidR="002845F4" w:rsidRDefault="002845F4" w:rsidP="00783550">
      <w:pPr>
        <w:ind w:hanging="720"/>
        <w:rPr>
          <w:rFonts w:ascii="Verdana" w:hAnsi="Verdana" w:cs="Shruti"/>
          <w:sz w:val="20"/>
          <w:szCs w:val="20"/>
        </w:rPr>
      </w:pPr>
      <w:r>
        <w:rPr>
          <w:rFonts w:ascii="Verdana" w:hAnsi="Verdana" w:cs="Shruti"/>
          <w:sz w:val="20"/>
          <w:szCs w:val="20"/>
        </w:rPr>
        <w:tab/>
      </w:r>
      <w:r w:rsidR="00413259">
        <w:rPr>
          <w:rFonts w:ascii="Verdana" w:hAnsi="Verdana" w:cs="Shruti"/>
          <w:sz w:val="20"/>
          <w:szCs w:val="20"/>
        </w:rPr>
        <w:tab/>
      </w:r>
    </w:p>
    <w:p w14:paraId="15B36873" w14:textId="77777777" w:rsidR="002845F4" w:rsidRDefault="00084742" w:rsidP="00783550">
      <w:pPr>
        <w:ind w:hanging="720"/>
        <w:rPr>
          <w:rFonts w:ascii="Verdana" w:hAnsi="Verdana" w:cs="Shruti"/>
          <w:sz w:val="20"/>
          <w:szCs w:val="20"/>
        </w:rPr>
      </w:pPr>
      <w:r>
        <w:rPr>
          <w:rFonts w:ascii="Verdana" w:hAnsi="Verdana" w:cs="Shruti"/>
          <w:b/>
          <w:sz w:val="20"/>
          <w:szCs w:val="20"/>
        </w:rPr>
        <w:t>8.</w:t>
      </w:r>
      <w:r>
        <w:rPr>
          <w:rFonts w:ascii="Verdana" w:hAnsi="Verdana" w:cs="Shruti"/>
          <w:b/>
          <w:sz w:val="20"/>
          <w:szCs w:val="20"/>
        </w:rPr>
        <w:tab/>
      </w:r>
      <w:r w:rsidR="002845F4">
        <w:rPr>
          <w:rFonts w:ascii="Verdana" w:hAnsi="Verdana" w:cs="Shruti"/>
          <w:b/>
          <w:sz w:val="20"/>
          <w:szCs w:val="20"/>
        </w:rPr>
        <w:t>Class 21</w:t>
      </w:r>
      <w:r w:rsidR="002845F4">
        <w:rPr>
          <w:rFonts w:ascii="Verdana" w:hAnsi="Verdana" w:cs="Shruti"/>
          <w:b/>
          <w:sz w:val="20"/>
          <w:szCs w:val="20"/>
        </w:rPr>
        <w:tab/>
      </w:r>
      <w:r w:rsidR="002845F4">
        <w:rPr>
          <w:rFonts w:ascii="Verdana" w:hAnsi="Verdana" w:cs="Shruti"/>
          <w:sz w:val="20"/>
          <w:szCs w:val="20"/>
        </w:rPr>
        <w:t>Defenses to negligence II</w:t>
      </w:r>
      <w:r w:rsidR="002845F4" w:rsidRPr="00D926AF">
        <w:rPr>
          <w:rFonts w:ascii="Verdana" w:hAnsi="Verdana" w:cs="Shruti"/>
          <w:sz w:val="20"/>
          <w:szCs w:val="20"/>
        </w:rPr>
        <w:tab/>
      </w:r>
      <w:r w:rsidR="002845F4">
        <w:rPr>
          <w:rFonts w:ascii="Verdana" w:hAnsi="Verdana" w:cs="Shruti"/>
          <w:sz w:val="20"/>
          <w:szCs w:val="20"/>
        </w:rPr>
        <w:br/>
      </w:r>
      <w:r>
        <w:rPr>
          <w:rFonts w:ascii="Verdana" w:hAnsi="Verdana" w:cs="Shruti"/>
          <w:sz w:val="20"/>
          <w:szCs w:val="20"/>
        </w:rPr>
        <w:tab/>
        <w:t xml:space="preserve">      </w:t>
      </w:r>
      <w:r w:rsidR="002845F4">
        <w:rPr>
          <w:rFonts w:ascii="Verdana" w:hAnsi="Verdana" w:cs="Shruti"/>
          <w:sz w:val="20"/>
          <w:szCs w:val="20"/>
        </w:rPr>
        <w:t xml:space="preserve">    Statutes of limitation</w:t>
      </w:r>
      <w:r w:rsidR="002845F4">
        <w:rPr>
          <w:rFonts w:ascii="Verdana" w:hAnsi="Verdana" w:cs="Shruti"/>
          <w:sz w:val="20"/>
          <w:szCs w:val="20"/>
        </w:rPr>
        <w:tab/>
      </w:r>
      <w:r w:rsidR="002845F4">
        <w:rPr>
          <w:rFonts w:ascii="Verdana" w:hAnsi="Verdana" w:cs="Shruti"/>
          <w:sz w:val="20"/>
          <w:szCs w:val="20"/>
        </w:rPr>
        <w:tab/>
      </w:r>
      <w:r w:rsidR="00413259">
        <w:rPr>
          <w:rFonts w:ascii="Verdana" w:hAnsi="Verdana" w:cs="Shruti"/>
          <w:sz w:val="20"/>
          <w:szCs w:val="20"/>
        </w:rPr>
        <w:t xml:space="preserve">  </w:t>
      </w:r>
      <w:r w:rsidR="00413259">
        <w:rPr>
          <w:rFonts w:ascii="Verdana" w:hAnsi="Verdana" w:cs="Shruti"/>
          <w:sz w:val="20"/>
          <w:szCs w:val="20"/>
        </w:rPr>
        <w:tab/>
      </w:r>
      <w:r>
        <w:rPr>
          <w:rFonts w:ascii="Verdana" w:hAnsi="Verdana" w:cs="Shruti"/>
          <w:sz w:val="20"/>
          <w:szCs w:val="20"/>
        </w:rPr>
        <w:tab/>
      </w:r>
      <w:r>
        <w:rPr>
          <w:rFonts w:ascii="Verdana" w:hAnsi="Verdana" w:cs="Shruti"/>
          <w:sz w:val="20"/>
          <w:szCs w:val="20"/>
        </w:rPr>
        <w:tab/>
      </w:r>
      <w:r w:rsidR="008C0702">
        <w:rPr>
          <w:rFonts w:ascii="Verdana" w:hAnsi="Verdana" w:cs="Shruti"/>
          <w:sz w:val="20"/>
          <w:szCs w:val="20"/>
        </w:rPr>
        <w:t>652-6</w:t>
      </w:r>
      <w:r w:rsidR="00D7589D">
        <w:rPr>
          <w:rFonts w:ascii="Verdana" w:hAnsi="Verdana" w:cs="Shruti"/>
          <w:sz w:val="20"/>
          <w:szCs w:val="20"/>
        </w:rPr>
        <w:t>6</w:t>
      </w:r>
      <w:r w:rsidR="008C0702">
        <w:rPr>
          <w:rFonts w:ascii="Verdana" w:hAnsi="Verdana" w:cs="Shruti"/>
          <w:sz w:val="20"/>
          <w:szCs w:val="20"/>
        </w:rPr>
        <w:t>2</w:t>
      </w:r>
      <w:r w:rsidR="00D7589D">
        <w:rPr>
          <w:rFonts w:ascii="Verdana" w:hAnsi="Verdana" w:cs="Shruti"/>
          <w:sz w:val="20"/>
          <w:szCs w:val="20"/>
        </w:rPr>
        <w:t>,</w:t>
      </w:r>
    </w:p>
    <w:p w14:paraId="1EBABBE7" w14:textId="77777777" w:rsidR="002845F4" w:rsidRDefault="002845F4" w:rsidP="00783550">
      <w:pPr>
        <w:ind w:hanging="720"/>
        <w:rPr>
          <w:rFonts w:ascii="Verdana" w:hAnsi="Verdana" w:cs="Shruti"/>
          <w:sz w:val="20"/>
          <w:szCs w:val="20"/>
        </w:rPr>
      </w:pPr>
      <w:r>
        <w:rPr>
          <w:rFonts w:ascii="Verdana" w:hAnsi="Verdana" w:cs="Shruti"/>
          <w:sz w:val="20"/>
          <w:szCs w:val="20"/>
        </w:rPr>
        <w:tab/>
      </w:r>
      <w:r w:rsidR="00084742">
        <w:rPr>
          <w:rFonts w:ascii="Verdana" w:hAnsi="Verdana" w:cs="Shruti"/>
          <w:sz w:val="20"/>
          <w:szCs w:val="20"/>
        </w:rPr>
        <w:tab/>
      </w:r>
      <w:r>
        <w:rPr>
          <w:rFonts w:ascii="Verdana" w:hAnsi="Verdana" w:cs="Shruti"/>
          <w:sz w:val="20"/>
          <w:szCs w:val="20"/>
        </w:rPr>
        <w:t xml:space="preserve">    </w:t>
      </w:r>
      <w:r w:rsidR="00413259">
        <w:rPr>
          <w:rFonts w:ascii="Verdana" w:hAnsi="Verdana" w:cs="Shruti"/>
          <w:sz w:val="20"/>
          <w:szCs w:val="20"/>
        </w:rPr>
        <w:t xml:space="preserve"> </w:t>
      </w:r>
      <w:r w:rsidR="00413259">
        <w:rPr>
          <w:rFonts w:ascii="Verdana" w:hAnsi="Verdana" w:cs="Shruti"/>
          <w:sz w:val="20"/>
          <w:szCs w:val="20"/>
        </w:rPr>
        <w:tab/>
      </w:r>
      <w:r>
        <w:rPr>
          <w:rFonts w:ascii="Verdana" w:hAnsi="Verdana" w:cs="Shruti"/>
          <w:sz w:val="20"/>
          <w:szCs w:val="20"/>
        </w:rPr>
        <w:t>Charitable immunity</w:t>
      </w:r>
      <w:r>
        <w:rPr>
          <w:rFonts w:ascii="Verdana" w:hAnsi="Verdana" w:cs="Shruti"/>
          <w:sz w:val="20"/>
          <w:szCs w:val="20"/>
        </w:rPr>
        <w:tab/>
      </w:r>
      <w:r>
        <w:rPr>
          <w:rFonts w:ascii="Verdana" w:hAnsi="Verdana" w:cs="Shruti"/>
          <w:sz w:val="20"/>
          <w:szCs w:val="20"/>
        </w:rPr>
        <w:tab/>
      </w:r>
      <w:r w:rsidR="00413259">
        <w:rPr>
          <w:rFonts w:ascii="Verdana" w:hAnsi="Verdana" w:cs="Shruti"/>
          <w:sz w:val="20"/>
          <w:szCs w:val="20"/>
        </w:rPr>
        <w:tab/>
      </w:r>
      <w:r w:rsidR="00413259">
        <w:rPr>
          <w:rFonts w:ascii="Verdana" w:hAnsi="Verdana" w:cs="Shruti"/>
          <w:sz w:val="20"/>
          <w:szCs w:val="20"/>
        </w:rPr>
        <w:tab/>
      </w:r>
      <w:r w:rsidR="00084742">
        <w:rPr>
          <w:rFonts w:ascii="Verdana" w:hAnsi="Verdana" w:cs="Shruti"/>
          <w:sz w:val="20"/>
          <w:szCs w:val="20"/>
        </w:rPr>
        <w:tab/>
      </w:r>
      <w:r w:rsidR="00067E5A">
        <w:rPr>
          <w:rFonts w:ascii="Verdana" w:hAnsi="Verdana" w:cs="Shruti"/>
          <w:sz w:val="20"/>
          <w:szCs w:val="20"/>
        </w:rPr>
        <w:t>*</w:t>
      </w:r>
    </w:p>
    <w:p w14:paraId="7CC74243" w14:textId="77777777" w:rsidR="002845F4" w:rsidRDefault="00084742" w:rsidP="00783550">
      <w:pPr>
        <w:ind w:hanging="720"/>
        <w:rPr>
          <w:rFonts w:ascii="Verdana" w:hAnsi="Verdana" w:cs="Shruti"/>
          <w:sz w:val="20"/>
          <w:szCs w:val="20"/>
        </w:rPr>
      </w:pPr>
      <w:r>
        <w:rPr>
          <w:rFonts w:ascii="Verdana" w:hAnsi="Verdana" w:cs="Shruti"/>
          <w:sz w:val="20"/>
          <w:szCs w:val="20"/>
        </w:rPr>
        <w:tab/>
      </w:r>
      <w:r w:rsidR="002845F4">
        <w:rPr>
          <w:rFonts w:ascii="Verdana" w:hAnsi="Verdana" w:cs="Shruti"/>
          <w:sz w:val="20"/>
          <w:szCs w:val="20"/>
        </w:rPr>
        <w:tab/>
        <w:t xml:space="preserve">    </w:t>
      </w:r>
      <w:r w:rsidR="00413259">
        <w:rPr>
          <w:rFonts w:ascii="Verdana" w:hAnsi="Verdana" w:cs="Shruti"/>
          <w:sz w:val="20"/>
          <w:szCs w:val="20"/>
        </w:rPr>
        <w:tab/>
      </w:r>
      <w:r w:rsidR="002845F4">
        <w:rPr>
          <w:rFonts w:ascii="Verdana" w:hAnsi="Verdana" w:cs="Shruti"/>
          <w:sz w:val="20"/>
          <w:szCs w:val="20"/>
        </w:rPr>
        <w:t>Governmental immunity</w:t>
      </w:r>
      <w:r w:rsidR="002845F4">
        <w:rPr>
          <w:rFonts w:ascii="Verdana" w:hAnsi="Verdana" w:cs="Shruti"/>
          <w:sz w:val="20"/>
          <w:szCs w:val="20"/>
        </w:rPr>
        <w:tab/>
      </w:r>
      <w:r w:rsidR="002845F4">
        <w:rPr>
          <w:rFonts w:ascii="Verdana" w:hAnsi="Verdana" w:cs="Shruti"/>
          <w:sz w:val="20"/>
          <w:szCs w:val="20"/>
        </w:rPr>
        <w:tab/>
      </w:r>
      <w:r w:rsidR="00413259">
        <w:rPr>
          <w:rFonts w:ascii="Verdana" w:hAnsi="Verdana" w:cs="Shruti"/>
          <w:sz w:val="20"/>
          <w:szCs w:val="20"/>
        </w:rPr>
        <w:tab/>
      </w:r>
      <w:r>
        <w:rPr>
          <w:rFonts w:ascii="Verdana" w:hAnsi="Verdana" w:cs="Shruti"/>
          <w:sz w:val="20"/>
          <w:szCs w:val="20"/>
        </w:rPr>
        <w:tab/>
      </w:r>
      <w:r w:rsidR="008C0702">
        <w:rPr>
          <w:rFonts w:ascii="Verdana" w:hAnsi="Verdana" w:cs="Shruti"/>
          <w:sz w:val="20"/>
          <w:szCs w:val="20"/>
        </w:rPr>
        <w:t>677-690</w:t>
      </w:r>
    </w:p>
    <w:p w14:paraId="03461122" w14:textId="77777777" w:rsidR="002845F4" w:rsidRDefault="002845F4" w:rsidP="00783550">
      <w:pPr>
        <w:ind w:hanging="720"/>
        <w:rPr>
          <w:rFonts w:ascii="Verdana" w:hAnsi="Verdana" w:cs="Shruti"/>
          <w:sz w:val="20"/>
          <w:szCs w:val="20"/>
        </w:rPr>
      </w:pPr>
    </w:p>
    <w:p w14:paraId="320C0484" w14:textId="77777777" w:rsidR="00825C61" w:rsidRPr="003C77F1" w:rsidRDefault="002845F4" w:rsidP="00084742">
      <w:pPr>
        <w:rPr>
          <w:rFonts w:ascii="Verdana" w:hAnsi="Verdana" w:cs="Shruti"/>
          <w:sz w:val="20"/>
          <w:szCs w:val="20"/>
        </w:rPr>
      </w:pPr>
      <w:r>
        <w:rPr>
          <w:rFonts w:ascii="Verdana" w:hAnsi="Verdana" w:cs="Shruti"/>
          <w:b/>
          <w:sz w:val="20"/>
          <w:szCs w:val="20"/>
        </w:rPr>
        <w:t>Class 22</w:t>
      </w:r>
      <w:r>
        <w:rPr>
          <w:rFonts w:ascii="Verdana" w:hAnsi="Verdana" w:cs="Shruti"/>
          <w:b/>
          <w:sz w:val="20"/>
          <w:szCs w:val="20"/>
        </w:rPr>
        <w:tab/>
      </w:r>
      <w:r w:rsidR="00825C61" w:rsidRPr="00D926AF">
        <w:rPr>
          <w:rFonts w:ascii="Verdana" w:hAnsi="Verdana" w:cs="Shruti"/>
          <w:sz w:val="20"/>
          <w:szCs w:val="20"/>
        </w:rPr>
        <w:t>Owners and occupiers of premises</w:t>
      </w:r>
      <w:r w:rsidR="00825C61">
        <w:rPr>
          <w:rFonts w:ascii="Verdana" w:hAnsi="Verdana" w:cs="Shruti"/>
          <w:sz w:val="20"/>
          <w:szCs w:val="20"/>
        </w:rPr>
        <w:tab/>
      </w:r>
      <w:r w:rsidR="00825C61">
        <w:rPr>
          <w:rFonts w:ascii="Verdana" w:hAnsi="Verdana" w:cs="Shruti"/>
          <w:sz w:val="20"/>
          <w:szCs w:val="20"/>
        </w:rPr>
        <w:tab/>
      </w:r>
      <w:r w:rsidR="00084742">
        <w:rPr>
          <w:rFonts w:ascii="Verdana" w:hAnsi="Verdana" w:cs="Shruti"/>
          <w:sz w:val="20"/>
          <w:szCs w:val="20"/>
        </w:rPr>
        <w:tab/>
      </w:r>
      <w:r w:rsidR="008C0702">
        <w:rPr>
          <w:rFonts w:ascii="Verdana" w:hAnsi="Verdana" w:cs="Shruti"/>
          <w:sz w:val="20"/>
          <w:szCs w:val="20"/>
        </w:rPr>
        <w:t>501-528</w:t>
      </w:r>
    </w:p>
    <w:p w14:paraId="12161A85" w14:textId="77777777" w:rsidR="002845F4" w:rsidRDefault="002845F4" w:rsidP="00783550">
      <w:pPr>
        <w:ind w:hanging="720"/>
        <w:rPr>
          <w:rFonts w:ascii="Verdana" w:hAnsi="Verdana" w:cs="Shruti"/>
          <w:sz w:val="20"/>
          <w:szCs w:val="20"/>
        </w:rPr>
      </w:pPr>
    </w:p>
    <w:p w14:paraId="75040D45" w14:textId="77777777" w:rsidR="009C6B56" w:rsidRDefault="002845F4" w:rsidP="00084742">
      <w:pPr>
        <w:rPr>
          <w:rFonts w:ascii="Verdana" w:hAnsi="Verdana" w:cs="Shruti"/>
          <w:sz w:val="20"/>
          <w:szCs w:val="20"/>
        </w:rPr>
      </w:pPr>
      <w:r w:rsidRPr="00592B9C">
        <w:rPr>
          <w:rFonts w:ascii="Verdana" w:hAnsi="Verdana" w:cs="Shruti"/>
          <w:b/>
          <w:sz w:val="20"/>
          <w:szCs w:val="20"/>
        </w:rPr>
        <w:t xml:space="preserve">Class </w:t>
      </w:r>
      <w:r>
        <w:rPr>
          <w:rFonts w:ascii="Verdana" w:hAnsi="Verdana" w:cs="Shruti"/>
          <w:b/>
          <w:sz w:val="20"/>
          <w:szCs w:val="20"/>
        </w:rPr>
        <w:t>23</w:t>
      </w:r>
      <w:r>
        <w:rPr>
          <w:rFonts w:ascii="Verdana" w:hAnsi="Verdana" w:cs="Shruti"/>
          <w:b/>
          <w:sz w:val="20"/>
          <w:szCs w:val="20"/>
        </w:rPr>
        <w:tab/>
      </w:r>
      <w:r w:rsidR="00825C61" w:rsidRPr="003C77F1">
        <w:rPr>
          <w:rFonts w:ascii="Verdana" w:hAnsi="Verdana" w:cs="Shruti"/>
          <w:sz w:val="20"/>
          <w:szCs w:val="20"/>
        </w:rPr>
        <w:t>MID TERM EXAMINATION</w:t>
      </w:r>
      <w:r w:rsidR="00825C61" w:rsidRPr="00D926AF">
        <w:rPr>
          <w:rFonts w:ascii="Verdana" w:hAnsi="Verdana" w:cs="Shruti"/>
          <w:sz w:val="20"/>
          <w:szCs w:val="20"/>
        </w:rPr>
        <w:t xml:space="preserve"> </w:t>
      </w:r>
      <w:r w:rsidR="00825C61">
        <w:rPr>
          <w:rFonts w:ascii="Verdana" w:hAnsi="Verdana" w:cs="Shruti"/>
          <w:sz w:val="20"/>
          <w:szCs w:val="20"/>
        </w:rPr>
        <w:tab/>
      </w:r>
      <w:r w:rsidR="00825C61">
        <w:rPr>
          <w:rFonts w:ascii="Verdana" w:hAnsi="Verdana" w:cs="Shruti"/>
          <w:sz w:val="20"/>
          <w:szCs w:val="20"/>
        </w:rPr>
        <w:tab/>
      </w:r>
      <w:r w:rsidR="00825C61">
        <w:rPr>
          <w:rFonts w:ascii="Verdana" w:hAnsi="Verdana" w:cs="Shruti"/>
          <w:sz w:val="20"/>
          <w:szCs w:val="20"/>
        </w:rPr>
        <w:tab/>
      </w:r>
    </w:p>
    <w:p w14:paraId="377E0FAC" w14:textId="77777777" w:rsidR="00084742" w:rsidRDefault="00084742" w:rsidP="00783550">
      <w:pPr>
        <w:ind w:hanging="720"/>
        <w:rPr>
          <w:rFonts w:ascii="Verdana" w:hAnsi="Verdana" w:cs="Shruti"/>
          <w:sz w:val="20"/>
          <w:szCs w:val="20"/>
        </w:rPr>
      </w:pPr>
    </w:p>
    <w:p w14:paraId="7A2BF9D8" w14:textId="278D8D7D" w:rsidR="00084742" w:rsidRDefault="00084742" w:rsidP="00B11356">
      <w:pPr>
        <w:ind w:hanging="720"/>
        <w:jc w:val="center"/>
        <w:rPr>
          <w:rFonts w:ascii="Verdana" w:hAnsi="Verdana" w:cs="Shruti"/>
          <w:sz w:val="20"/>
          <w:szCs w:val="20"/>
        </w:rPr>
      </w:pPr>
      <w:r w:rsidRPr="00084742">
        <w:rPr>
          <w:rFonts w:ascii="Verdana" w:hAnsi="Verdana" w:cs="Shruti"/>
          <w:b/>
        </w:rPr>
        <w:t>* SPRING BREAK – March 1</w:t>
      </w:r>
      <w:r w:rsidR="007C2EAC">
        <w:rPr>
          <w:rFonts w:ascii="Verdana" w:hAnsi="Verdana" w:cs="Shruti"/>
          <w:b/>
        </w:rPr>
        <w:t>5</w:t>
      </w:r>
      <w:r w:rsidRPr="00084742">
        <w:rPr>
          <w:rFonts w:ascii="Verdana" w:hAnsi="Verdana" w:cs="Shruti"/>
          <w:b/>
        </w:rPr>
        <w:t>, 20</w:t>
      </w:r>
      <w:r w:rsidR="007C2EAC">
        <w:rPr>
          <w:rFonts w:ascii="Verdana" w:hAnsi="Verdana" w:cs="Shruti"/>
          <w:b/>
        </w:rPr>
        <w:t>20</w:t>
      </w:r>
      <w:r w:rsidR="00F6014C">
        <w:rPr>
          <w:rFonts w:ascii="Verdana" w:hAnsi="Verdana" w:cs="Shruti"/>
          <w:b/>
        </w:rPr>
        <w:t xml:space="preserve"> – March </w:t>
      </w:r>
      <w:r w:rsidR="007C2EAC">
        <w:rPr>
          <w:rFonts w:ascii="Verdana" w:hAnsi="Verdana" w:cs="Shruti"/>
          <w:b/>
        </w:rPr>
        <w:t>22</w:t>
      </w:r>
      <w:r w:rsidRPr="00084742">
        <w:rPr>
          <w:rFonts w:ascii="Verdana" w:hAnsi="Verdana" w:cs="Shruti"/>
          <w:b/>
        </w:rPr>
        <w:t>, 20</w:t>
      </w:r>
      <w:r w:rsidR="007C2EAC">
        <w:rPr>
          <w:rFonts w:ascii="Verdana" w:hAnsi="Verdana" w:cs="Shruti"/>
          <w:b/>
        </w:rPr>
        <w:t>20</w:t>
      </w:r>
      <w:r w:rsidRPr="00084742">
        <w:rPr>
          <w:rFonts w:ascii="Verdana" w:hAnsi="Verdana" w:cs="Shruti"/>
          <w:b/>
        </w:rPr>
        <w:t xml:space="preserve"> *</w:t>
      </w:r>
    </w:p>
    <w:p w14:paraId="041CD4CD" w14:textId="77777777" w:rsidR="00186459" w:rsidRDefault="00186459" w:rsidP="00783550">
      <w:pPr>
        <w:ind w:hanging="720"/>
        <w:rPr>
          <w:rFonts w:ascii="Verdana" w:hAnsi="Verdana" w:cs="Shruti"/>
          <w:sz w:val="20"/>
          <w:szCs w:val="20"/>
        </w:rPr>
      </w:pPr>
    </w:p>
    <w:p w14:paraId="611C5D5D" w14:textId="77777777" w:rsidR="002845F4" w:rsidRDefault="00084742" w:rsidP="00783550">
      <w:pPr>
        <w:ind w:hanging="720"/>
        <w:rPr>
          <w:rFonts w:ascii="Verdana" w:hAnsi="Verdana" w:cs="Shruti"/>
          <w:sz w:val="20"/>
          <w:szCs w:val="20"/>
        </w:rPr>
      </w:pPr>
      <w:r>
        <w:rPr>
          <w:rFonts w:ascii="Verdana" w:hAnsi="Verdana" w:cs="Shruti"/>
          <w:b/>
          <w:sz w:val="20"/>
          <w:szCs w:val="20"/>
        </w:rPr>
        <w:t>9.</w:t>
      </w:r>
      <w:r>
        <w:rPr>
          <w:rFonts w:ascii="Verdana" w:hAnsi="Verdana" w:cs="Shruti"/>
          <w:b/>
          <w:sz w:val="20"/>
          <w:szCs w:val="20"/>
        </w:rPr>
        <w:tab/>
      </w:r>
      <w:r w:rsidR="002845F4" w:rsidRPr="00592B9C">
        <w:rPr>
          <w:rFonts w:ascii="Verdana" w:hAnsi="Verdana" w:cs="Shruti"/>
          <w:b/>
          <w:sz w:val="20"/>
          <w:szCs w:val="20"/>
        </w:rPr>
        <w:t xml:space="preserve">Class </w:t>
      </w:r>
      <w:r w:rsidR="002845F4">
        <w:rPr>
          <w:rFonts w:ascii="Verdana" w:hAnsi="Verdana" w:cs="Shruti"/>
          <w:b/>
          <w:sz w:val="20"/>
          <w:szCs w:val="20"/>
        </w:rPr>
        <w:t>24</w:t>
      </w:r>
      <w:r w:rsidR="002845F4">
        <w:rPr>
          <w:rFonts w:ascii="Verdana" w:hAnsi="Verdana" w:cs="Shruti"/>
          <w:b/>
          <w:sz w:val="20"/>
          <w:szCs w:val="20"/>
        </w:rPr>
        <w:tab/>
      </w:r>
      <w:proofErr w:type="spellStart"/>
      <w:r w:rsidR="002845F4">
        <w:rPr>
          <w:rFonts w:ascii="Verdana" w:hAnsi="Verdana" w:cs="Shruti"/>
          <w:sz w:val="20"/>
          <w:szCs w:val="20"/>
        </w:rPr>
        <w:t>Respondeat</w:t>
      </w:r>
      <w:proofErr w:type="spellEnd"/>
      <w:r w:rsidR="002845F4">
        <w:rPr>
          <w:rFonts w:ascii="Verdana" w:hAnsi="Verdana" w:cs="Shruti"/>
          <w:sz w:val="20"/>
          <w:szCs w:val="20"/>
        </w:rPr>
        <w:t xml:space="preserve"> superior</w:t>
      </w:r>
      <w:r w:rsidR="002845F4">
        <w:rPr>
          <w:rFonts w:ascii="Verdana" w:hAnsi="Verdana" w:cs="Shruti"/>
          <w:sz w:val="20"/>
          <w:szCs w:val="20"/>
        </w:rPr>
        <w:tab/>
      </w:r>
      <w:r w:rsidR="002845F4">
        <w:rPr>
          <w:rFonts w:ascii="Verdana" w:hAnsi="Verdana" w:cs="Shruti"/>
          <w:sz w:val="20"/>
          <w:szCs w:val="20"/>
        </w:rPr>
        <w:tab/>
      </w:r>
      <w:r w:rsidR="00413259">
        <w:rPr>
          <w:rFonts w:ascii="Verdana" w:hAnsi="Verdana" w:cs="Shruti"/>
          <w:sz w:val="20"/>
          <w:szCs w:val="20"/>
        </w:rPr>
        <w:tab/>
      </w:r>
      <w:r w:rsidR="00413259">
        <w:rPr>
          <w:rFonts w:ascii="Verdana" w:hAnsi="Verdana" w:cs="Shruti"/>
          <w:sz w:val="20"/>
          <w:szCs w:val="20"/>
        </w:rPr>
        <w:tab/>
      </w:r>
      <w:r>
        <w:rPr>
          <w:rFonts w:ascii="Verdana" w:hAnsi="Verdana" w:cs="Shruti"/>
          <w:sz w:val="20"/>
          <w:szCs w:val="20"/>
        </w:rPr>
        <w:tab/>
      </w:r>
      <w:r w:rsidR="00F6014C">
        <w:rPr>
          <w:rFonts w:ascii="Verdana" w:hAnsi="Verdana" w:cs="Shruti"/>
          <w:sz w:val="20"/>
          <w:szCs w:val="20"/>
        </w:rPr>
        <w:t>705-720</w:t>
      </w:r>
    </w:p>
    <w:p w14:paraId="1836AF06" w14:textId="77777777" w:rsidR="002845F4" w:rsidRDefault="002845F4" w:rsidP="00783550">
      <w:pPr>
        <w:ind w:hanging="720"/>
        <w:rPr>
          <w:rFonts w:ascii="Verdana" w:hAnsi="Verdana" w:cs="Shruti"/>
          <w:sz w:val="20"/>
          <w:szCs w:val="20"/>
        </w:rPr>
      </w:pPr>
    </w:p>
    <w:p w14:paraId="04E544C9" w14:textId="77777777" w:rsidR="002845F4" w:rsidRDefault="002845F4" w:rsidP="00084742">
      <w:pPr>
        <w:rPr>
          <w:rFonts w:ascii="Verdana" w:hAnsi="Verdana" w:cs="Shruti"/>
          <w:sz w:val="20"/>
          <w:szCs w:val="20"/>
        </w:rPr>
      </w:pPr>
      <w:r w:rsidRPr="00592B9C">
        <w:rPr>
          <w:rFonts w:ascii="Verdana" w:hAnsi="Verdana" w:cs="Shruti"/>
          <w:b/>
          <w:sz w:val="20"/>
          <w:szCs w:val="20"/>
        </w:rPr>
        <w:t xml:space="preserve">Class </w:t>
      </w:r>
      <w:r>
        <w:rPr>
          <w:rFonts w:ascii="Verdana" w:hAnsi="Verdana" w:cs="Shruti"/>
          <w:b/>
          <w:sz w:val="20"/>
          <w:szCs w:val="20"/>
        </w:rPr>
        <w:t>2</w:t>
      </w:r>
      <w:r w:rsidR="00540D2D">
        <w:rPr>
          <w:rFonts w:ascii="Verdana" w:hAnsi="Verdana" w:cs="Shruti"/>
          <w:b/>
          <w:sz w:val="20"/>
          <w:szCs w:val="20"/>
        </w:rPr>
        <w:t>5</w:t>
      </w:r>
      <w:r>
        <w:rPr>
          <w:rFonts w:ascii="Verdana" w:hAnsi="Verdana" w:cs="Shruti"/>
          <w:b/>
          <w:sz w:val="20"/>
          <w:szCs w:val="20"/>
        </w:rPr>
        <w:tab/>
      </w:r>
      <w:r>
        <w:rPr>
          <w:rFonts w:ascii="Verdana" w:hAnsi="Verdana" w:cs="Shruti"/>
          <w:sz w:val="20"/>
          <w:szCs w:val="20"/>
        </w:rPr>
        <w:t>Abnormally dangerous activities</w:t>
      </w:r>
      <w:r>
        <w:rPr>
          <w:rFonts w:ascii="Verdana" w:hAnsi="Verdana" w:cs="Shruti"/>
          <w:sz w:val="20"/>
          <w:szCs w:val="20"/>
        </w:rPr>
        <w:tab/>
      </w:r>
      <w:r w:rsidR="00413259">
        <w:rPr>
          <w:rFonts w:ascii="Verdana" w:hAnsi="Verdana" w:cs="Shruti"/>
          <w:sz w:val="20"/>
          <w:szCs w:val="20"/>
        </w:rPr>
        <w:tab/>
      </w:r>
      <w:r w:rsidR="00084742">
        <w:rPr>
          <w:rFonts w:ascii="Verdana" w:hAnsi="Verdana" w:cs="Shruti"/>
          <w:sz w:val="20"/>
          <w:szCs w:val="20"/>
        </w:rPr>
        <w:tab/>
      </w:r>
      <w:r w:rsidR="00F6014C">
        <w:rPr>
          <w:rFonts w:ascii="Verdana" w:hAnsi="Verdana" w:cs="Shruti"/>
          <w:sz w:val="20"/>
          <w:szCs w:val="20"/>
        </w:rPr>
        <w:t>740-760</w:t>
      </w:r>
    </w:p>
    <w:p w14:paraId="6A8C910F" w14:textId="77777777" w:rsidR="002845F4" w:rsidRDefault="002845F4" w:rsidP="00783550">
      <w:pPr>
        <w:ind w:hanging="720"/>
        <w:rPr>
          <w:rFonts w:ascii="Verdana" w:hAnsi="Verdana" w:cs="Shruti"/>
          <w:sz w:val="20"/>
          <w:szCs w:val="20"/>
        </w:rPr>
      </w:pPr>
    </w:p>
    <w:p w14:paraId="2DA5D593" w14:textId="77777777" w:rsidR="001953CB" w:rsidRDefault="002845F4" w:rsidP="00084742">
      <w:pPr>
        <w:rPr>
          <w:rFonts w:ascii="Verdana" w:hAnsi="Verdana" w:cs="Shruti"/>
          <w:b/>
          <w:sz w:val="20"/>
          <w:szCs w:val="20"/>
        </w:rPr>
      </w:pPr>
      <w:r w:rsidRPr="00592B9C">
        <w:rPr>
          <w:rFonts w:ascii="Verdana" w:hAnsi="Verdana" w:cs="Shruti"/>
          <w:b/>
          <w:sz w:val="20"/>
          <w:szCs w:val="20"/>
        </w:rPr>
        <w:t xml:space="preserve">Class </w:t>
      </w:r>
      <w:r>
        <w:rPr>
          <w:rFonts w:ascii="Verdana" w:hAnsi="Verdana" w:cs="Shruti"/>
          <w:b/>
          <w:sz w:val="20"/>
          <w:szCs w:val="20"/>
        </w:rPr>
        <w:t>2</w:t>
      </w:r>
      <w:r w:rsidR="00000369">
        <w:rPr>
          <w:rFonts w:ascii="Verdana" w:hAnsi="Verdana" w:cs="Shruti"/>
          <w:b/>
          <w:sz w:val="20"/>
          <w:szCs w:val="20"/>
        </w:rPr>
        <w:t>6</w:t>
      </w:r>
      <w:r>
        <w:rPr>
          <w:rFonts w:ascii="Verdana" w:hAnsi="Verdana" w:cs="Shruti"/>
          <w:b/>
          <w:sz w:val="20"/>
          <w:szCs w:val="20"/>
        </w:rPr>
        <w:tab/>
      </w:r>
      <w:r w:rsidR="001953CB" w:rsidRPr="001953CB">
        <w:rPr>
          <w:rFonts w:ascii="Verdana" w:hAnsi="Verdana" w:cs="Shruti"/>
          <w:sz w:val="20"/>
          <w:szCs w:val="20"/>
        </w:rPr>
        <w:t>Tort Reform</w:t>
      </w:r>
      <w:r w:rsidR="00D7589D">
        <w:rPr>
          <w:rFonts w:ascii="Verdana" w:hAnsi="Verdana" w:cs="Shruti"/>
          <w:sz w:val="20"/>
          <w:szCs w:val="20"/>
        </w:rPr>
        <w:tab/>
      </w:r>
      <w:r w:rsidR="00D7589D">
        <w:rPr>
          <w:rFonts w:ascii="Verdana" w:hAnsi="Verdana" w:cs="Shruti"/>
          <w:sz w:val="20"/>
          <w:szCs w:val="20"/>
        </w:rPr>
        <w:tab/>
      </w:r>
      <w:r w:rsidR="00D7589D">
        <w:rPr>
          <w:rFonts w:ascii="Verdana" w:hAnsi="Verdana" w:cs="Shruti"/>
          <w:sz w:val="20"/>
          <w:szCs w:val="20"/>
        </w:rPr>
        <w:tab/>
      </w:r>
      <w:r w:rsidR="00D7589D">
        <w:rPr>
          <w:rFonts w:ascii="Verdana" w:hAnsi="Verdana" w:cs="Shruti"/>
          <w:sz w:val="20"/>
          <w:szCs w:val="20"/>
        </w:rPr>
        <w:tab/>
      </w:r>
      <w:r w:rsidR="00D7589D">
        <w:rPr>
          <w:rFonts w:ascii="Verdana" w:hAnsi="Verdana" w:cs="Shruti"/>
          <w:sz w:val="20"/>
          <w:szCs w:val="20"/>
        </w:rPr>
        <w:tab/>
        <w:t xml:space="preserve">     </w:t>
      </w:r>
      <w:r w:rsidR="00084742">
        <w:rPr>
          <w:rFonts w:ascii="Verdana" w:hAnsi="Verdana" w:cs="Shruti"/>
          <w:sz w:val="20"/>
          <w:szCs w:val="20"/>
        </w:rPr>
        <w:tab/>
      </w:r>
      <w:r w:rsidR="00067E5A">
        <w:rPr>
          <w:rFonts w:ascii="Verdana" w:hAnsi="Verdana" w:cs="Shruti"/>
          <w:sz w:val="20"/>
          <w:szCs w:val="20"/>
        </w:rPr>
        <w:t>*</w:t>
      </w:r>
    </w:p>
    <w:p w14:paraId="4DFF3C2C" w14:textId="77777777" w:rsidR="002845F4" w:rsidRDefault="002845F4" w:rsidP="00783550">
      <w:pPr>
        <w:ind w:hanging="720"/>
        <w:rPr>
          <w:rFonts w:ascii="Verdana" w:hAnsi="Verdana" w:cs="Shruti"/>
          <w:sz w:val="20"/>
          <w:szCs w:val="20"/>
        </w:rPr>
      </w:pPr>
    </w:p>
    <w:p w14:paraId="53B440AB" w14:textId="77777777" w:rsidR="002845F4" w:rsidRDefault="00084742" w:rsidP="00783550">
      <w:pPr>
        <w:ind w:hanging="720"/>
        <w:rPr>
          <w:rFonts w:ascii="Verdana" w:hAnsi="Verdana" w:cs="Shruti"/>
          <w:sz w:val="20"/>
          <w:szCs w:val="20"/>
        </w:rPr>
      </w:pPr>
      <w:r>
        <w:rPr>
          <w:rFonts w:ascii="Verdana" w:hAnsi="Verdana" w:cs="Shruti"/>
          <w:b/>
          <w:sz w:val="20"/>
          <w:szCs w:val="20"/>
        </w:rPr>
        <w:t>10.</w:t>
      </w:r>
      <w:r>
        <w:rPr>
          <w:rFonts w:ascii="Verdana" w:hAnsi="Verdana" w:cs="Shruti"/>
          <w:b/>
          <w:sz w:val="20"/>
          <w:szCs w:val="20"/>
        </w:rPr>
        <w:tab/>
      </w:r>
      <w:r w:rsidR="002845F4" w:rsidRPr="00592B9C">
        <w:rPr>
          <w:rFonts w:ascii="Verdana" w:hAnsi="Verdana" w:cs="Shruti"/>
          <w:b/>
          <w:sz w:val="20"/>
          <w:szCs w:val="20"/>
        </w:rPr>
        <w:t xml:space="preserve">Class </w:t>
      </w:r>
      <w:r w:rsidR="002845F4">
        <w:rPr>
          <w:rFonts w:ascii="Verdana" w:hAnsi="Verdana" w:cs="Shruti"/>
          <w:b/>
          <w:sz w:val="20"/>
          <w:szCs w:val="20"/>
        </w:rPr>
        <w:t>2</w:t>
      </w:r>
      <w:r w:rsidR="00006F72">
        <w:rPr>
          <w:rFonts w:ascii="Verdana" w:hAnsi="Verdana" w:cs="Shruti"/>
          <w:b/>
          <w:sz w:val="20"/>
          <w:szCs w:val="20"/>
        </w:rPr>
        <w:t>7</w:t>
      </w:r>
      <w:r w:rsidR="002845F4">
        <w:rPr>
          <w:rFonts w:ascii="Verdana" w:hAnsi="Verdana" w:cs="Shruti"/>
          <w:b/>
          <w:sz w:val="20"/>
          <w:szCs w:val="20"/>
        </w:rPr>
        <w:tab/>
      </w:r>
      <w:r w:rsidR="002845F4">
        <w:rPr>
          <w:rFonts w:ascii="Verdana" w:hAnsi="Verdana" w:cs="Shruti"/>
          <w:sz w:val="20"/>
          <w:szCs w:val="20"/>
        </w:rPr>
        <w:t>Product liability I</w:t>
      </w:r>
      <w:r w:rsidR="002845F4">
        <w:rPr>
          <w:rFonts w:ascii="Verdana" w:hAnsi="Verdana" w:cs="Shruti"/>
          <w:sz w:val="20"/>
          <w:szCs w:val="20"/>
        </w:rPr>
        <w:tab/>
      </w:r>
      <w:r w:rsidR="002845F4">
        <w:rPr>
          <w:rFonts w:ascii="Verdana" w:hAnsi="Verdana" w:cs="Shruti"/>
          <w:sz w:val="20"/>
          <w:szCs w:val="20"/>
        </w:rPr>
        <w:tab/>
      </w:r>
      <w:r w:rsidR="00413259">
        <w:rPr>
          <w:rFonts w:ascii="Verdana" w:hAnsi="Verdana" w:cs="Shruti"/>
          <w:sz w:val="20"/>
          <w:szCs w:val="20"/>
        </w:rPr>
        <w:tab/>
      </w:r>
      <w:r w:rsidR="00413259">
        <w:rPr>
          <w:rFonts w:ascii="Verdana" w:hAnsi="Verdana" w:cs="Shruti"/>
          <w:sz w:val="20"/>
          <w:szCs w:val="20"/>
        </w:rPr>
        <w:tab/>
      </w:r>
      <w:r>
        <w:rPr>
          <w:rFonts w:ascii="Verdana" w:hAnsi="Verdana" w:cs="Shruti"/>
          <w:sz w:val="20"/>
          <w:szCs w:val="20"/>
        </w:rPr>
        <w:tab/>
      </w:r>
      <w:r w:rsidR="002845F4">
        <w:rPr>
          <w:rFonts w:ascii="Verdana" w:hAnsi="Verdana" w:cs="Shruti"/>
          <w:sz w:val="20"/>
          <w:szCs w:val="20"/>
        </w:rPr>
        <w:t>7</w:t>
      </w:r>
      <w:r w:rsidR="00F6014C">
        <w:rPr>
          <w:rFonts w:ascii="Verdana" w:hAnsi="Verdana" w:cs="Shruti"/>
          <w:sz w:val="20"/>
          <w:szCs w:val="20"/>
        </w:rPr>
        <w:t>67-787</w:t>
      </w:r>
    </w:p>
    <w:p w14:paraId="4521D469" w14:textId="77777777" w:rsidR="002845F4" w:rsidRDefault="002845F4" w:rsidP="00783550">
      <w:pPr>
        <w:ind w:hanging="720"/>
        <w:rPr>
          <w:rFonts w:ascii="Verdana" w:hAnsi="Verdana" w:cs="Shruti"/>
          <w:sz w:val="20"/>
          <w:szCs w:val="20"/>
        </w:rPr>
      </w:pPr>
    </w:p>
    <w:p w14:paraId="3DDE9663" w14:textId="77777777" w:rsidR="002845F4" w:rsidRDefault="002845F4" w:rsidP="00084742">
      <w:pPr>
        <w:rPr>
          <w:rFonts w:ascii="Verdana" w:hAnsi="Verdana" w:cs="Shruti"/>
          <w:sz w:val="20"/>
          <w:szCs w:val="20"/>
        </w:rPr>
      </w:pPr>
      <w:r w:rsidRPr="00592B9C">
        <w:rPr>
          <w:rFonts w:ascii="Verdana" w:hAnsi="Verdana" w:cs="Shruti"/>
          <w:b/>
          <w:sz w:val="20"/>
          <w:szCs w:val="20"/>
        </w:rPr>
        <w:t xml:space="preserve">Class </w:t>
      </w:r>
      <w:r>
        <w:rPr>
          <w:rFonts w:ascii="Verdana" w:hAnsi="Verdana" w:cs="Shruti"/>
          <w:b/>
          <w:sz w:val="20"/>
          <w:szCs w:val="20"/>
        </w:rPr>
        <w:t>2</w:t>
      </w:r>
      <w:r w:rsidR="00006F72">
        <w:rPr>
          <w:rFonts w:ascii="Verdana" w:hAnsi="Verdana" w:cs="Shruti"/>
          <w:b/>
          <w:sz w:val="20"/>
          <w:szCs w:val="20"/>
        </w:rPr>
        <w:t>8</w:t>
      </w:r>
      <w:r>
        <w:rPr>
          <w:rFonts w:ascii="Verdana" w:hAnsi="Verdana" w:cs="Shruti"/>
          <w:b/>
          <w:sz w:val="20"/>
          <w:szCs w:val="20"/>
        </w:rPr>
        <w:tab/>
      </w:r>
      <w:r w:rsidRPr="003F4C9E">
        <w:rPr>
          <w:rFonts w:ascii="Verdana" w:hAnsi="Verdana" w:cs="Shruti"/>
          <w:sz w:val="20"/>
          <w:szCs w:val="20"/>
        </w:rPr>
        <w:t>Product liability II</w:t>
      </w:r>
      <w:r w:rsidRPr="003F4C9E">
        <w:rPr>
          <w:rFonts w:ascii="Verdana" w:hAnsi="Verdana" w:cs="Shruti"/>
          <w:sz w:val="20"/>
          <w:szCs w:val="20"/>
        </w:rPr>
        <w:tab/>
      </w:r>
      <w:r w:rsidRPr="003F4C9E">
        <w:rPr>
          <w:rFonts w:ascii="Verdana" w:hAnsi="Verdana" w:cs="Shruti"/>
          <w:sz w:val="20"/>
          <w:szCs w:val="20"/>
        </w:rPr>
        <w:tab/>
      </w:r>
      <w:r w:rsidR="00413259">
        <w:rPr>
          <w:rFonts w:ascii="Verdana" w:hAnsi="Verdana" w:cs="Shruti"/>
          <w:sz w:val="20"/>
          <w:szCs w:val="20"/>
        </w:rPr>
        <w:tab/>
      </w:r>
      <w:r w:rsidR="00413259">
        <w:rPr>
          <w:rFonts w:ascii="Verdana" w:hAnsi="Verdana" w:cs="Shruti"/>
          <w:sz w:val="20"/>
          <w:szCs w:val="20"/>
        </w:rPr>
        <w:tab/>
      </w:r>
      <w:r w:rsidR="00084742">
        <w:rPr>
          <w:rFonts w:ascii="Verdana" w:hAnsi="Verdana" w:cs="Shruti"/>
          <w:sz w:val="20"/>
          <w:szCs w:val="20"/>
        </w:rPr>
        <w:tab/>
      </w:r>
      <w:r w:rsidRPr="003F4C9E">
        <w:rPr>
          <w:rFonts w:ascii="Verdana" w:hAnsi="Verdana" w:cs="Shruti"/>
          <w:sz w:val="20"/>
          <w:szCs w:val="20"/>
        </w:rPr>
        <w:t>7</w:t>
      </w:r>
      <w:r w:rsidR="00F6014C">
        <w:rPr>
          <w:rFonts w:ascii="Verdana" w:hAnsi="Verdana" w:cs="Shruti"/>
          <w:sz w:val="20"/>
          <w:szCs w:val="20"/>
        </w:rPr>
        <w:t>87-816</w:t>
      </w:r>
      <w:r w:rsidRPr="003444E9">
        <w:rPr>
          <w:rFonts w:ascii="Verdana" w:hAnsi="Verdana" w:cs="Shruti"/>
          <w:sz w:val="20"/>
          <w:szCs w:val="20"/>
        </w:rPr>
        <w:tab/>
      </w:r>
      <w:r>
        <w:rPr>
          <w:rFonts w:ascii="Verdana" w:hAnsi="Verdana" w:cs="Shruti"/>
          <w:sz w:val="20"/>
          <w:szCs w:val="20"/>
        </w:rPr>
        <w:tab/>
      </w:r>
    </w:p>
    <w:p w14:paraId="1F3C306E" w14:textId="77777777" w:rsidR="002845F4" w:rsidRDefault="002845F4" w:rsidP="00783550">
      <w:pPr>
        <w:ind w:hanging="720"/>
        <w:rPr>
          <w:rFonts w:ascii="Verdana" w:hAnsi="Verdana" w:cs="Shruti"/>
          <w:sz w:val="20"/>
          <w:szCs w:val="20"/>
        </w:rPr>
      </w:pPr>
    </w:p>
    <w:p w14:paraId="631AA4FB" w14:textId="77777777" w:rsidR="00006F72" w:rsidRDefault="002845F4" w:rsidP="00084742">
      <w:pPr>
        <w:rPr>
          <w:rFonts w:ascii="Verdana" w:hAnsi="Verdana" w:cs="Shruti"/>
          <w:b/>
          <w:sz w:val="20"/>
          <w:szCs w:val="20"/>
        </w:rPr>
      </w:pPr>
      <w:r w:rsidRPr="00592B9C">
        <w:rPr>
          <w:rFonts w:ascii="Verdana" w:hAnsi="Verdana" w:cs="Shruti"/>
          <w:b/>
          <w:sz w:val="20"/>
          <w:szCs w:val="20"/>
        </w:rPr>
        <w:t xml:space="preserve">Class </w:t>
      </w:r>
      <w:r w:rsidR="00006F72">
        <w:rPr>
          <w:rFonts w:ascii="Verdana" w:hAnsi="Verdana" w:cs="Shruti"/>
          <w:b/>
          <w:sz w:val="20"/>
          <w:szCs w:val="20"/>
        </w:rPr>
        <w:t>29</w:t>
      </w:r>
      <w:r>
        <w:rPr>
          <w:rFonts w:ascii="Verdana" w:hAnsi="Verdana" w:cs="Shruti"/>
          <w:b/>
          <w:sz w:val="20"/>
          <w:szCs w:val="20"/>
        </w:rPr>
        <w:tab/>
      </w:r>
      <w:r w:rsidR="00006F72" w:rsidRPr="00006F72">
        <w:rPr>
          <w:rFonts w:ascii="Verdana" w:hAnsi="Verdana" w:cs="Shruti"/>
          <w:sz w:val="20"/>
          <w:szCs w:val="20"/>
        </w:rPr>
        <w:t>Product liability III</w:t>
      </w:r>
      <w:r w:rsidR="00006F72" w:rsidRPr="00006F72">
        <w:rPr>
          <w:rFonts w:ascii="Verdana" w:hAnsi="Verdana" w:cs="Shruti"/>
          <w:sz w:val="20"/>
          <w:szCs w:val="20"/>
        </w:rPr>
        <w:tab/>
      </w:r>
      <w:r w:rsidR="00006F72" w:rsidRPr="00006F72">
        <w:rPr>
          <w:rFonts w:ascii="Verdana" w:hAnsi="Verdana" w:cs="Shruti"/>
          <w:sz w:val="20"/>
          <w:szCs w:val="20"/>
        </w:rPr>
        <w:tab/>
      </w:r>
      <w:r w:rsidR="00006F72" w:rsidRPr="00006F72">
        <w:rPr>
          <w:rFonts w:ascii="Verdana" w:hAnsi="Verdana" w:cs="Shruti"/>
          <w:sz w:val="20"/>
          <w:szCs w:val="20"/>
        </w:rPr>
        <w:tab/>
      </w:r>
      <w:r w:rsidR="00006F72">
        <w:rPr>
          <w:rFonts w:ascii="Verdana" w:hAnsi="Verdana" w:cs="Shruti"/>
          <w:sz w:val="20"/>
          <w:szCs w:val="20"/>
        </w:rPr>
        <w:tab/>
      </w:r>
      <w:r w:rsidR="00084742">
        <w:rPr>
          <w:rFonts w:ascii="Verdana" w:hAnsi="Verdana" w:cs="Shruti"/>
          <w:sz w:val="20"/>
          <w:szCs w:val="20"/>
        </w:rPr>
        <w:tab/>
      </w:r>
      <w:r w:rsidR="00F6014C">
        <w:rPr>
          <w:rFonts w:ascii="Verdana" w:hAnsi="Verdana" w:cs="Shruti"/>
          <w:sz w:val="20"/>
          <w:szCs w:val="20"/>
        </w:rPr>
        <w:t>816</w:t>
      </w:r>
      <w:r w:rsidR="00D7589D">
        <w:rPr>
          <w:rFonts w:ascii="Verdana" w:hAnsi="Verdana" w:cs="Shruti"/>
          <w:sz w:val="20"/>
          <w:szCs w:val="20"/>
        </w:rPr>
        <w:t>-8</w:t>
      </w:r>
      <w:r w:rsidR="00F6014C">
        <w:rPr>
          <w:rFonts w:ascii="Verdana" w:hAnsi="Verdana" w:cs="Shruti"/>
          <w:sz w:val="20"/>
          <w:szCs w:val="20"/>
        </w:rPr>
        <w:t>3</w:t>
      </w:r>
      <w:r w:rsidR="00D7589D">
        <w:rPr>
          <w:rFonts w:ascii="Verdana" w:hAnsi="Verdana" w:cs="Shruti"/>
          <w:sz w:val="20"/>
          <w:szCs w:val="20"/>
        </w:rPr>
        <w:t>1</w:t>
      </w:r>
    </w:p>
    <w:p w14:paraId="103813CB" w14:textId="77777777" w:rsidR="002845F4" w:rsidRDefault="002845F4" w:rsidP="00783550">
      <w:pPr>
        <w:ind w:hanging="720"/>
        <w:rPr>
          <w:rFonts w:ascii="Verdana" w:hAnsi="Verdana"/>
          <w:sz w:val="20"/>
          <w:szCs w:val="20"/>
        </w:rPr>
      </w:pPr>
    </w:p>
    <w:p w14:paraId="525C07B8" w14:textId="77777777" w:rsidR="00006F72" w:rsidRPr="003444E9" w:rsidRDefault="00084742" w:rsidP="00783550">
      <w:pPr>
        <w:ind w:hanging="720"/>
        <w:rPr>
          <w:rFonts w:ascii="Verdana" w:hAnsi="Verdana"/>
          <w:sz w:val="20"/>
          <w:szCs w:val="20"/>
        </w:rPr>
      </w:pPr>
      <w:r>
        <w:rPr>
          <w:rFonts w:ascii="Verdana" w:hAnsi="Verdana" w:cs="Shruti"/>
          <w:b/>
          <w:sz w:val="20"/>
          <w:szCs w:val="20"/>
        </w:rPr>
        <w:t>11.</w:t>
      </w:r>
      <w:r>
        <w:rPr>
          <w:rFonts w:ascii="Verdana" w:hAnsi="Verdana" w:cs="Shruti"/>
          <w:b/>
          <w:sz w:val="20"/>
          <w:szCs w:val="20"/>
        </w:rPr>
        <w:tab/>
      </w:r>
      <w:r w:rsidR="00006F72">
        <w:rPr>
          <w:rFonts w:ascii="Verdana" w:hAnsi="Verdana" w:cs="Shruti"/>
          <w:b/>
          <w:sz w:val="20"/>
          <w:szCs w:val="20"/>
        </w:rPr>
        <w:t>Class 30</w:t>
      </w:r>
      <w:r w:rsidR="00006F72">
        <w:rPr>
          <w:rFonts w:ascii="Verdana" w:hAnsi="Verdana" w:cs="Shruti"/>
          <w:b/>
          <w:sz w:val="20"/>
          <w:szCs w:val="20"/>
        </w:rPr>
        <w:tab/>
      </w:r>
      <w:r w:rsidR="00006F72" w:rsidRPr="003F4C9E">
        <w:rPr>
          <w:rFonts w:ascii="Verdana" w:hAnsi="Verdana" w:cs="Shruti"/>
          <w:sz w:val="20"/>
          <w:szCs w:val="20"/>
        </w:rPr>
        <w:t>Defamation (common law)</w:t>
      </w:r>
      <w:r w:rsidR="00006F72" w:rsidRPr="003F4C9E">
        <w:rPr>
          <w:rFonts w:ascii="Verdana" w:hAnsi="Verdana" w:cs="Shruti"/>
          <w:sz w:val="20"/>
          <w:szCs w:val="20"/>
        </w:rPr>
        <w:tab/>
      </w:r>
      <w:r w:rsidR="00006F72">
        <w:rPr>
          <w:rFonts w:ascii="Verdana" w:hAnsi="Verdana" w:cs="Shruti"/>
          <w:sz w:val="20"/>
          <w:szCs w:val="20"/>
        </w:rPr>
        <w:tab/>
      </w:r>
      <w:r w:rsidR="00006F72">
        <w:rPr>
          <w:rFonts w:ascii="Verdana" w:hAnsi="Verdana" w:cs="Shruti"/>
          <w:sz w:val="20"/>
          <w:szCs w:val="20"/>
        </w:rPr>
        <w:tab/>
      </w:r>
      <w:r>
        <w:rPr>
          <w:rFonts w:ascii="Verdana" w:hAnsi="Verdana" w:cs="Shruti"/>
          <w:sz w:val="20"/>
          <w:szCs w:val="20"/>
        </w:rPr>
        <w:tab/>
      </w:r>
      <w:r w:rsidR="00F6014C">
        <w:rPr>
          <w:rFonts w:ascii="Verdana" w:hAnsi="Verdana" w:cs="Shruti"/>
          <w:sz w:val="20"/>
          <w:szCs w:val="20"/>
        </w:rPr>
        <w:t>879</w:t>
      </w:r>
      <w:r w:rsidR="00D7589D">
        <w:rPr>
          <w:rFonts w:ascii="Verdana" w:hAnsi="Verdana" w:cs="Shruti"/>
          <w:sz w:val="20"/>
          <w:szCs w:val="20"/>
        </w:rPr>
        <w:t>-9</w:t>
      </w:r>
      <w:r w:rsidR="00F6014C">
        <w:rPr>
          <w:rFonts w:ascii="Verdana" w:hAnsi="Verdana" w:cs="Shruti"/>
          <w:sz w:val="20"/>
          <w:szCs w:val="20"/>
        </w:rPr>
        <w:t>18</w:t>
      </w:r>
      <w:r w:rsidR="00006F72">
        <w:rPr>
          <w:rFonts w:ascii="Verdana" w:hAnsi="Verdana" w:cs="Shruti"/>
          <w:sz w:val="20"/>
          <w:szCs w:val="20"/>
        </w:rPr>
        <w:tab/>
      </w:r>
    </w:p>
    <w:p w14:paraId="2FA107CB" w14:textId="77777777" w:rsidR="00006F72" w:rsidRDefault="00006F72" w:rsidP="00783550">
      <w:pPr>
        <w:ind w:hanging="720"/>
        <w:rPr>
          <w:rFonts w:ascii="Verdana" w:hAnsi="Verdana" w:cs="Shruti"/>
          <w:b/>
          <w:sz w:val="20"/>
          <w:szCs w:val="20"/>
        </w:rPr>
      </w:pPr>
    </w:p>
    <w:p w14:paraId="4FB4CA71" w14:textId="77777777" w:rsidR="002845F4" w:rsidRDefault="002845F4" w:rsidP="00084742">
      <w:pPr>
        <w:rPr>
          <w:rFonts w:ascii="Verdana" w:hAnsi="Verdana" w:cs="Shruti"/>
          <w:sz w:val="20"/>
          <w:szCs w:val="20"/>
        </w:rPr>
      </w:pPr>
      <w:r w:rsidRPr="00592B9C">
        <w:rPr>
          <w:rFonts w:ascii="Verdana" w:hAnsi="Verdana" w:cs="Shruti"/>
          <w:b/>
          <w:sz w:val="20"/>
          <w:szCs w:val="20"/>
        </w:rPr>
        <w:t xml:space="preserve">Class </w:t>
      </w:r>
      <w:r>
        <w:rPr>
          <w:rFonts w:ascii="Verdana" w:hAnsi="Verdana" w:cs="Shruti"/>
          <w:b/>
          <w:sz w:val="20"/>
          <w:szCs w:val="20"/>
        </w:rPr>
        <w:t>31</w:t>
      </w:r>
      <w:r>
        <w:rPr>
          <w:rFonts w:ascii="Verdana" w:hAnsi="Verdana" w:cs="Shruti"/>
          <w:b/>
          <w:sz w:val="20"/>
          <w:szCs w:val="20"/>
        </w:rPr>
        <w:tab/>
      </w:r>
      <w:r>
        <w:rPr>
          <w:rFonts w:ascii="Verdana" w:hAnsi="Verdana" w:cs="Shruti"/>
          <w:sz w:val="20"/>
          <w:szCs w:val="20"/>
        </w:rPr>
        <w:t>Defamation (constitutional) (I)</w:t>
      </w:r>
      <w:r>
        <w:rPr>
          <w:rFonts w:ascii="Verdana" w:hAnsi="Verdana" w:cs="Shruti"/>
          <w:sz w:val="20"/>
          <w:szCs w:val="20"/>
        </w:rPr>
        <w:tab/>
      </w:r>
      <w:r w:rsidR="00413259">
        <w:rPr>
          <w:rFonts w:ascii="Verdana" w:hAnsi="Verdana" w:cs="Shruti"/>
          <w:sz w:val="20"/>
          <w:szCs w:val="20"/>
        </w:rPr>
        <w:tab/>
      </w:r>
      <w:r w:rsidR="00084742">
        <w:rPr>
          <w:rFonts w:ascii="Verdana" w:hAnsi="Verdana" w:cs="Shruti"/>
          <w:sz w:val="20"/>
          <w:szCs w:val="20"/>
        </w:rPr>
        <w:tab/>
      </w:r>
      <w:r w:rsidR="00F6014C">
        <w:rPr>
          <w:rFonts w:ascii="Verdana" w:hAnsi="Verdana" w:cs="Shruti"/>
          <w:sz w:val="20"/>
          <w:szCs w:val="20"/>
        </w:rPr>
        <w:t>920-944</w:t>
      </w:r>
    </w:p>
    <w:p w14:paraId="65C726C4" w14:textId="77777777" w:rsidR="00084742" w:rsidRDefault="00084742" w:rsidP="00084742">
      <w:pPr>
        <w:rPr>
          <w:rFonts w:ascii="Verdana" w:hAnsi="Verdana" w:cs="Shruti"/>
          <w:sz w:val="20"/>
          <w:szCs w:val="20"/>
        </w:rPr>
      </w:pPr>
    </w:p>
    <w:p w14:paraId="2427259D" w14:textId="77777777" w:rsidR="002845F4" w:rsidRDefault="00084742" w:rsidP="00084742">
      <w:pPr>
        <w:ind w:hanging="720"/>
        <w:rPr>
          <w:rFonts w:ascii="Verdana" w:hAnsi="Verdana" w:cs="Shruti"/>
          <w:sz w:val="20"/>
          <w:szCs w:val="20"/>
        </w:rPr>
      </w:pPr>
      <w:r>
        <w:rPr>
          <w:rFonts w:ascii="Verdana" w:hAnsi="Verdana" w:cs="Shruti"/>
          <w:b/>
          <w:sz w:val="20"/>
          <w:szCs w:val="20"/>
        </w:rPr>
        <w:tab/>
      </w:r>
      <w:r w:rsidR="002845F4" w:rsidRPr="00592B9C">
        <w:rPr>
          <w:rFonts w:ascii="Verdana" w:hAnsi="Verdana" w:cs="Shruti"/>
          <w:b/>
          <w:sz w:val="20"/>
          <w:szCs w:val="20"/>
        </w:rPr>
        <w:t xml:space="preserve">Class </w:t>
      </w:r>
      <w:r w:rsidR="002845F4">
        <w:rPr>
          <w:rFonts w:ascii="Verdana" w:hAnsi="Verdana" w:cs="Shruti"/>
          <w:b/>
          <w:sz w:val="20"/>
          <w:szCs w:val="20"/>
        </w:rPr>
        <w:t>32</w:t>
      </w:r>
      <w:r w:rsidR="002845F4">
        <w:rPr>
          <w:rFonts w:ascii="Verdana" w:hAnsi="Verdana" w:cs="Shruti"/>
          <w:b/>
          <w:sz w:val="20"/>
          <w:szCs w:val="20"/>
        </w:rPr>
        <w:tab/>
      </w:r>
      <w:r w:rsidR="002845F4">
        <w:rPr>
          <w:rFonts w:ascii="Verdana" w:hAnsi="Verdana" w:cs="Shruti"/>
          <w:sz w:val="20"/>
          <w:szCs w:val="20"/>
        </w:rPr>
        <w:t>Defamation (constitutional) (II)</w:t>
      </w:r>
      <w:r w:rsidR="002845F4">
        <w:rPr>
          <w:rFonts w:ascii="Verdana" w:hAnsi="Verdana" w:cs="Shruti"/>
          <w:sz w:val="20"/>
          <w:szCs w:val="20"/>
        </w:rPr>
        <w:tab/>
      </w:r>
      <w:r w:rsidR="00413259">
        <w:rPr>
          <w:rFonts w:ascii="Verdana" w:hAnsi="Verdana" w:cs="Shruti"/>
          <w:sz w:val="20"/>
          <w:szCs w:val="20"/>
        </w:rPr>
        <w:tab/>
      </w:r>
      <w:r>
        <w:rPr>
          <w:rFonts w:ascii="Verdana" w:hAnsi="Verdana" w:cs="Shruti"/>
          <w:sz w:val="20"/>
          <w:szCs w:val="20"/>
        </w:rPr>
        <w:tab/>
      </w:r>
      <w:r w:rsidR="00F6014C">
        <w:rPr>
          <w:rFonts w:ascii="Verdana" w:hAnsi="Verdana" w:cs="Shruti"/>
          <w:sz w:val="20"/>
          <w:szCs w:val="20"/>
        </w:rPr>
        <w:t>944</w:t>
      </w:r>
      <w:r w:rsidR="00D7589D">
        <w:rPr>
          <w:rFonts w:ascii="Verdana" w:hAnsi="Verdana" w:cs="Shruti"/>
          <w:sz w:val="20"/>
          <w:szCs w:val="20"/>
        </w:rPr>
        <w:t>-9</w:t>
      </w:r>
      <w:r w:rsidR="00F6014C">
        <w:rPr>
          <w:rFonts w:ascii="Verdana" w:hAnsi="Verdana" w:cs="Shruti"/>
          <w:sz w:val="20"/>
          <w:szCs w:val="20"/>
        </w:rPr>
        <w:t>66</w:t>
      </w:r>
    </w:p>
    <w:p w14:paraId="0CDACDE8" w14:textId="77777777" w:rsidR="00A84FF8" w:rsidRDefault="00A84FF8" w:rsidP="00783550">
      <w:pPr>
        <w:ind w:hanging="720"/>
        <w:rPr>
          <w:rFonts w:ascii="Verdana" w:hAnsi="Verdana" w:cs="Shruti"/>
          <w:sz w:val="20"/>
          <w:szCs w:val="20"/>
        </w:rPr>
      </w:pPr>
    </w:p>
    <w:p w14:paraId="4119F6E7" w14:textId="77777777" w:rsidR="002845F4" w:rsidRDefault="00084742" w:rsidP="00783550">
      <w:pPr>
        <w:ind w:hanging="720"/>
        <w:rPr>
          <w:rFonts w:ascii="Verdana" w:hAnsi="Verdana" w:cs="Shruti"/>
          <w:sz w:val="20"/>
          <w:szCs w:val="20"/>
        </w:rPr>
      </w:pPr>
      <w:r w:rsidRPr="00084742">
        <w:rPr>
          <w:rFonts w:ascii="Verdana" w:hAnsi="Verdana" w:cs="Shruti"/>
          <w:b/>
          <w:sz w:val="20"/>
          <w:szCs w:val="20"/>
        </w:rPr>
        <w:t>12.</w:t>
      </w:r>
      <w:r>
        <w:rPr>
          <w:rFonts w:ascii="Verdana" w:hAnsi="Verdana" w:cs="Shruti"/>
          <w:sz w:val="20"/>
          <w:szCs w:val="20"/>
        </w:rPr>
        <w:tab/>
      </w:r>
      <w:r w:rsidR="002845F4" w:rsidRPr="00592B9C">
        <w:rPr>
          <w:rFonts w:ascii="Verdana" w:hAnsi="Verdana" w:cs="Shruti"/>
          <w:b/>
          <w:sz w:val="20"/>
          <w:szCs w:val="20"/>
        </w:rPr>
        <w:t xml:space="preserve">Class </w:t>
      </w:r>
      <w:r w:rsidR="002845F4">
        <w:rPr>
          <w:rFonts w:ascii="Verdana" w:hAnsi="Verdana" w:cs="Shruti"/>
          <w:b/>
          <w:sz w:val="20"/>
          <w:szCs w:val="20"/>
        </w:rPr>
        <w:t>3</w:t>
      </w:r>
      <w:r w:rsidR="00A84FF8">
        <w:rPr>
          <w:rFonts w:ascii="Verdana" w:hAnsi="Verdana" w:cs="Shruti"/>
          <w:b/>
          <w:sz w:val="20"/>
          <w:szCs w:val="20"/>
        </w:rPr>
        <w:t>3</w:t>
      </w:r>
      <w:r w:rsidR="002845F4">
        <w:rPr>
          <w:rFonts w:ascii="Verdana" w:hAnsi="Verdana" w:cs="Shruti"/>
          <w:b/>
          <w:sz w:val="20"/>
          <w:szCs w:val="20"/>
        </w:rPr>
        <w:tab/>
      </w:r>
      <w:r w:rsidR="002845F4" w:rsidRPr="003C77F1">
        <w:rPr>
          <w:rFonts w:ascii="Verdana" w:hAnsi="Verdana" w:cs="Shruti"/>
          <w:sz w:val="20"/>
          <w:szCs w:val="20"/>
        </w:rPr>
        <w:t>Abuse of legal procedure</w:t>
      </w:r>
      <w:r w:rsidR="002845F4">
        <w:rPr>
          <w:rFonts w:ascii="Verdana" w:hAnsi="Verdana" w:cs="Shruti"/>
          <w:sz w:val="20"/>
          <w:szCs w:val="20"/>
        </w:rPr>
        <w:tab/>
      </w:r>
      <w:r w:rsidR="002845F4">
        <w:rPr>
          <w:rFonts w:ascii="Verdana" w:hAnsi="Verdana" w:cs="Shruti"/>
          <w:sz w:val="20"/>
          <w:szCs w:val="20"/>
        </w:rPr>
        <w:tab/>
      </w:r>
      <w:r w:rsidR="00413259">
        <w:rPr>
          <w:rFonts w:ascii="Verdana" w:hAnsi="Verdana" w:cs="Shruti"/>
          <w:sz w:val="20"/>
          <w:szCs w:val="20"/>
        </w:rPr>
        <w:tab/>
      </w:r>
      <w:r>
        <w:rPr>
          <w:rFonts w:ascii="Verdana" w:hAnsi="Verdana" w:cs="Shruti"/>
          <w:sz w:val="20"/>
          <w:szCs w:val="20"/>
        </w:rPr>
        <w:tab/>
      </w:r>
      <w:r w:rsidR="00F6014C">
        <w:rPr>
          <w:rFonts w:ascii="Verdana" w:hAnsi="Verdana" w:cs="Shruti"/>
          <w:sz w:val="20"/>
          <w:szCs w:val="20"/>
        </w:rPr>
        <w:t>1075</w:t>
      </w:r>
      <w:r w:rsidR="002845F4">
        <w:rPr>
          <w:rFonts w:ascii="Verdana" w:hAnsi="Verdana" w:cs="Shruti"/>
          <w:sz w:val="20"/>
          <w:szCs w:val="20"/>
        </w:rPr>
        <w:t>-10</w:t>
      </w:r>
      <w:r w:rsidR="00F6014C">
        <w:rPr>
          <w:rFonts w:ascii="Verdana" w:hAnsi="Verdana" w:cs="Shruti"/>
          <w:sz w:val="20"/>
          <w:szCs w:val="20"/>
        </w:rPr>
        <w:t>93</w:t>
      </w:r>
    </w:p>
    <w:p w14:paraId="1C21C98C" w14:textId="77777777" w:rsidR="00084742" w:rsidRDefault="00084742" w:rsidP="00783550">
      <w:pPr>
        <w:ind w:hanging="720"/>
        <w:rPr>
          <w:rFonts w:ascii="Verdana" w:hAnsi="Verdana" w:cs="Shruti"/>
          <w:b/>
          <w:sz w:val="20"/>
          <w:szCs w:val="20"/>
        </w:rPr>
      </w:pPr>
    </w:p>
    <w:p w14:paraId="573DBA3A" w14:textId="77777777" w:rsidR="002845F4" w:rsidRPr="003F4C9E" w:rsidRDefault="002845F4" w:rsidP="00084742">
      <w:pPr>
        <w:rPr>
          <w:rFonts w:ascii="Verdana" w:hAnsi="Verdana"/>
          <w:sz w:val="20"/>
          <w:szCs w:val="20"/>
        </w:rPr>
      </w:pPr>
      <w:r w:rsidRPr="00592B9C">
        <w:rPr>
          <w:rFonts w:ascii="Verdana" w:hAnsi="Verdana" w:cs="Shruti"/>
          <w:b/>
          <w:sz w:val="20"/>
          <w:szCs w:val="20"/>
        </w:rPr>
        <w:t xml:space="preserve">Class </w:t>
      </w:r>
      <w:r>
        <w:rPr>
          <w:rFonts w:ascii="Verdana" w:hAnsi="Verdana" w:cs="Shruti"/>
          <w:b/>
          <w:sz w:val="20"/>
          <w:szCs w:val="20"/>
        </w:rPr>
        <w:t>3</w:t>
      </w:r>
      <w:r w:rsidR="00A84FF8">
        <w:rPr>
          <w:rFonts w:ascii="Verdana" w:hAnsi="Verdana" w:cs="Shruti"/>
          <w:b/>
          <w:sz w:val="20"/>
          <w:szCs w:val="20"/>
        </w:rPr>
        <w:t>4</w:t>
      </w:r>
      <w:r>
        <w:rPr>
          <w:rFonts w:ascii="Verdana" w:hAnsi="Verdana" w:cs="Shruti"/>
          <w:b/>
          <w:sz w:val="20"/>
          <w:szCs w:val="20"/>
        </w:rPr>
        <w:tab/>
      </w:r>
      <w:r w:rsidR="00A84FF8" w:rsidRPr="00A84FF8">
        <w:rPr>
          <w:rFonts w:ascii="Verdana" w:hAnsi="Verdana" w:cs="Shruti"/>
          <w:sz w:val="20"/>
          <w:szCs w:val="20"/>
        </w:rPr>
        <w:t>Nuisance</w:t>
      </w:r>
      <w:r w:rsidRPr="003C77F1">
        <w:rPr>
          <w:rFonts w:ascii="Verdana" w:hAnsi="Verdana" w:cs="Shruti"/>
          <w:sz w:val="20"/>
          <w:szCs w:val="20"/>
        </w:rPr>
        <w:tab/>
      </w:r>
      <w:r>
        <w:rPr>
          <w:rFonts w:ascii="Verdana" w:hAnsi="Verdana" w:cs="Shruti"/>
          <w:b/>
          <w:sz w:val="20"/>
          <w:szCs w:val="20"/>
        </w:rPr>
        <w:tab/>
      </w:r>
      <w:r>
        <w:rPr>
          <w:rFonts w:ascii="Verdana" w:hAnsi="Verdana" w:cs="Shruti"/>
          <w:b/>
          <w:sz w:val="20"/>
          <w:szCs w:val="20"/>
        </w:rPr>
        <w:tab/>
      </w:r>
      <w:r w:rsidR="00067E5A">
        <w:rPr>
          <w:rFonts w:ascii="Verdana" w:hAnsi="Verdana" w:cs="Shruti"/>
          <w:b/>
          <w:sz w:val="20"/>
          <w:szCs w:val="20"/>
        </w:rPr>
        <w:tab/>
      </w:r>
      <w:r w:rsidR="00067E5A">
        <w:rPr>
          <w:rFonts w:ascii="Verdana" w:hAnsi="Verdana" w:cs="Shruti"/>
          <w:b/>
          <w:sz w:val="20"/>
          <w:szCs w:val="20"/>
        </w:rPr>
        <w:tab/>
      </w:r>
      <w:r w:rsidR="00084742">
        <w:rPr>
          <w:rFonts w:ascii="Verdana" w:hAnsi="Verdana" w:cs="Shruti"/>
          <w:b/>
          <w:sz w:val="20"/>
          <w:szCs w:val="20"/>
        </w:rPr>
        <w:tab/>
      </w:r>
      <w:r w:rsidR="00F6014C">
        <w:rPr>
          <w:rFonts w:ascii="Verdana" w:hAnsi="Verdana" w:cs="Shruti"/>
          <w:sz w:val="20"/>
          <w:szCs w:val="20"/>
        </w:rPr>
        <w:t>851</w:t>
      </w:r>
      <w:r w:rsidR="00A84FF8" w:rsidRPr="00A84FF8">
        <w:rPr>
          <w:rFonts w:ascii="Verdana" w:hAnsi="Verdana" w:cs="Shruti"/>
          <w:sz w:val="20"/>
          <w:szCs w:val="20"/>
        </w:rPr>
        <w:t>-8</w:t>
      </w:r>
      <w:r w:rsidR="00F6014C">
        <w:rPr>
          <w:rFonts w:ascii="Verdana" w:hAnsi="Verdana" w:cs="Shruti"/>
          <w:sz w:val="20"/>
          <w:szCs w:val="20"/>
        </w:rPr>
        <w:t>78</w:t>
      </w:r>
    </w:p>
    <w:p w14:paraId="761E3003" w14:textId="77777777" w:rsidR="002845F4" w:rsidRDefault="002845F4" w:rsidP="00783550">
      <w:pPr>
        <w:ind w:left="1152" w:hanging="720"/>
        <w:rPr>
          <w:rFonts w:ascii="Verdana" w:hAnsi="Verdana"/>
          <w:sz w:val="20"/>
          <w:szCs w:val="20"/>
        </w:rPr>
      </w:pPr>
      <w:r>
        <w:rPr>
          <w:rFonts w:ascii="Verdana" w:hAnsi="Verdana"/>
          <w:sz w:val="20"/>
          <w:szCs w:val="20"/>
        </w:rPr>
        <w:lastRenderedPageBreak/>
        <w:tab/>
      </w:r>
    </w:p>
    <w:p w14:paraId="7F24E756" w14:textId="77777777" w:rsidR="00084742" w:rsidRDefault="00084742" w:rsidP="00783550">
      <w:pPr>
        <w:ind w:hanging="720"/>
        <w:rPr>
          <w:rFonts w:ascii="Verdana" w:hAnsi="Verdana" w:cs="Shruti"/>
          <w:b/>
          <w:sz w:val="20"/>
          <w:szCs w:val="20"/>
        </w:rPr>
      </w:pPr>
    </w:p>
    <w:p w14:paraId="45CBBF02" w14:textId="77777777" w:rsidR="00084742" w:rsidRDefault="00084742" w:rsidP="00783550">
      <w:pPr>
        <w:ind w:hanging="720"/>
        <w:rPr>
          <w:rFonts w:ascii="Verdana" w:hAnsi="Verdana" w:cs="Shruti"/>
          <w:b/>
          <w:sz w:val="20"/>
          <w:szCs w:val="20"/>
        </w:rPr>
      </w:pPr>
    </w:p>
    <w:p w14:paraId="346B97CE" w14:textId="7A15D9E0" w:rsidR="00084742" w:rsidRPr="00084742" w:rsidRDefault="00B11356" w:rsidP="00084742">
      <w:pPr>
        <w:ind w:hanging="720"/>
        <w:jc w:val="center"/>
        <w:rPr>
          <w:rFonts w:ascii="Verdana" w:hAnsi="Verdana" w:cs="Shruti"/>
          <w:b/>
        </w:rPr>
      </w:pPr>
      <w:r>
        <w:rPr>
          <w:rFonts w:ascii="Verdana" w:hAnsi="Verdana" w:cs="Shruti"/>
          <w:b/>
        </w:rPr>
        <w:t xml:space="preserve">* NO CLASS MONDAY, APRIL </w:t>
      </w:r>
      <w:r w:rsidR="007C2EAC">
        <w:rPr>
          <w:rFonts w:ascii="Verdana" w:hAnsi="Verdana" w:cs="Shruti"/>
          <w:b/>
        </w:rPr>
        <w:t>20</w:t>
      </w:r>
      <w:r w:rsidR="00084742" w:rsidRPr="00084742">
        <w:rPr>
          <w:rFonts w:ascii="Verdana" w:hAnsi="Verdana" w:cs="Shruti"/>
          <w:b/>
        </w:rPr>
        <w:t>, 20</w:t>
      </w:r>
      <w:r w:rsidR="007C2EAC">
        <w:rPr>
          <w:rFonts w:ascii="Verdana" w:hAnsi="Verdana" w:cs="Shruti"/>
          <w:b/>
        </w:rPr>
        <w:t>20</w:t>
      </w:r>
      <w:r w:rsidR="00084742" w:rsidRPr="00084742">
        <w:rPr>
          <w:rFonts w:ascii="Verdana" w:hAnsi="Verdana" w:cs="Shruti"/>
          <w:b/>
        </w:rPr>
        <w:t>--PATRIOTS DAY *</w:t>
      </w:r>
    </w:p>
    <w:p w14:paraId="1EAB78C7" w14:textId="77777777" w:rsidR="00084742" w:rsidRDefault="00084742" w:rsidP="00783550">
      <w:pPr>
        <w:ind w:hanging="720"/>
        <w:rPr>
          <w:rFonts w:ascii="Verdana" w:hAnsi="Verdana" w:cs="Shruti"/>
          <w:b/>
          <w:sz w:val="20"/>
          <w:szCs w:val="20"/>
        </w:rPr>
      </w:pPr>
    </w:p>
    <w:p w14:paraId="334533F3" w14:textId="77777777" w:rsidR="002845F4" w:rsidRDefault="002845F4" w:rsidP="00084742">
      <w:pPr>
        <w:rPr>
          <w:rFonts w:ascii="Verdana" w:hAnsi="Verdana" w:cs="Shruti"/>
          <w:sz w:val="20"/>
          <w:szCs w:val="20"/>
        </w:rPr>
      </w:pPr>
      <w:r w:rsidRPr="00592B9C">
        <w:rPr>
          <w:rFonts w:ascii="Verdana" w:hAnsi="Verdana" w:cs="Shruti"/>
          <w:b/>
          <w:sz w:val="20"/>
          <w:szCs w:val="20"/>
        </w:rPr>
        <w:t xml:space="preserve">Class </w:t>
      </w:r>
      <w:r>
        <w:rPr>
          <w:rFonts w:ascii="Verdana" w:hAnsi="Verdana" w:cs="Shruti"/>
          <w:b/>
          <w:sz w:val="20"/>
          <w:szCs w:val="20"/>
        </w:rPr>
        <w:t>3</w:t>
      </w:r>
      <w:r w:rsidR="00A84FF8">
        <w:rPr>
          <w:rFonts w:ascii="Verdana" w:hAnsi="Verdana" w:cs="Shruti"/>
          <w:b/>
          <w:sz w:val="20"/>
          <w:szCs w:val="20"/>
        </w:rPr>
        <w:t>5</w:t>
      </w:r>
      <w:r>
        <w:rPr>
          <w:rFonts w:ascii="Verdana" w:hAnsi="Verdana" w:cs="Shruti"/>
          <w:b/>
          <w:sz w:val="20"/>
          <w:szCs w:val="20"/>
        </w:rPr>
        <w:tab/>
      </w:r>
      <w:r>
        <w:rPr>
          <w:rFonts w:ascii="Verdana" w:hAnsi="Verdana" w:cs="Shruti"/>
          <w:sz w:val="20"/>
          <w:szCs w:val="20"/>
        </w:rPr>
        <w:t>Misrepresentation I</w:t>
      </w:r>
      <w:r>
        <w:rPr>
          <w:rFonts w:ascii="Verdana" w:hAnsi="Verdana" w:cs="Shruti"/>
          <w:sz w:val="20"/>
          <w:szCs w:val="20"/>
        </w:rPr>
        <w:tab/>
      </w:r>
      <w:r>
        <w:rPr>
          <w:rFonts w:ascii="Verdana" w:hAnsi="Verdana" w:cs="Shruti"/>
          <w:sz w:val="20"/>
          <w:szCs w:val="20"/>
        </w:rPr>
        <w:tab/>
      </w:r>
      <w:r w:rsidR="00413259">
        <w:rPr>
          <w:rFonts w:ascii="Verdana" w:hAnsi="Verdana" w:cs="Shruti"/>
          <w:sz w:val="20"/>
          <w:szCs w:val="20"/>
        </w:rPr>
        <w:tab/>
      </w:r>
      <w:r w:rsidR="00413259">
        <w:rPr>
          <w:rFonts w:ascii="Verdana" w:hAnsi="Verdana" w:cs="Shruti"/>
          <w:sz w:val="20"/>
          <w:szCs w:val="20"/>
        </w:rPr>
        <w:tab/>
      </w:r>
      <w:r w:rsidR="00084742">
        <w:rPr>
          <w:rFonts w:ascii="Verdana" w:hAnsi="Verdana" w:cs="Shruti"/>
          <w:sz w:val="20"/>
          <w:szCs w:val="20"/>
        </w:rPr>
        <w:tab/>
      </w:r>
      <w:r w:rsidR="00B06393">
        <w:rPr>
          <w:rFonts w:ascii="Verdana" w:hAnsi="Verdana" w:cs="Shruti"/>
          <w:sz w:val="20"/>
          <w:szCs w:val="20"/>
        </w:rPr>
        <w:t>10</w:t>
      </w:r>
      <w:r w:rsidR="00B11356">
        <w:rPr>
          <w:rFonts w:ascii="Verdana" w:hAnsi="Verdana" w:cs="Shruti"/>
          <w:sz w:val="20"/>
          <w:szCs w:val="20"/>
        </w:rPr>
        <w:t>95-1130</w:t>
      </w:r>
    </w:p>
    <w:p w14:paraId="00E6B9F6" w14:textId="77777777" w:rsidR="002845F4" w:rsidRDefault="002845F4" w:rsidP="00783550">
      <w:pPr>
        <w:ind w:hanging="720"/>
        <w:rPr>
          <w:rFonts w:ascii="Verdana" w:hAnsi="Verdana" w:cs="Shruti"/>
          <w:sz w:val="20"/>
          <w:szCs w:val="20"/>
        </w:rPr>
      </w:pPr>
    </w:p>
    <w:p w14:paraId="2E78CD30" w14:textId="77777777" w:rsidR="002845F4" w:rsidRDefault="00084742" w:rsidP="00783550">
      <w:pPr>
        <w:ind w:hanging="720"/>
        <w:rPr>
          <w:rFonts w:ascii="Verdana" w:hAnsi="Verdana" w:cs="Shruti"/>
          <w:sz w:val="20"/>
          <w:szCs w:val="20"/>
        </w:rPr>
      </w:pPr>
      <w:r>
        <w:rPr>
          <w:rFonts w:ascii="Verdana" w:hAnsi="Verdana" w:cs="Shruti"/>
          <w:b/>
          <w:sz w:val="20"/>
          <w:szCs w:val="20"/>
        </w:rPr>
        <w:t>13.</w:t>
      </w:r>
      <w:r>
        <w:rPr>
          <w:rFonts w:ascii="Verdana" w:hAnsi="Verdana" w:cs="Shruti"/>
          <w:b/>
          <w:sz w:val="20"/>
          <w:szCs w:val="20"/>
        </w:rPr>
        <w:tab/>
      </w:r>
      <w:r w:rsidR="002845F4" w:rsidRPr="00592B9C">
        <w:rPr>
          <w:rFonts w:ascii="Verdana" w:hAnsi="Verdana" w:cs="Shruti"/>
          <w:b/>
          <w:sz w:val="20"/>
          <w:szCs w:val="20"/>
        </w:rPr>
        <w:t xml:space="preserve">Class </w:t>
      </w:r>
      <w:r w:rsidR="002845F4">
        <w:rPr>
          <w:rFonts w:ascii="Verdana" w:hAnsi="Verdana" w:cs="Shruti"/>
          <w:b/>
          <w:sz w:val="20"/>
          <w:szCs w:val="20"/>
        </w:rPr>
        <w:t>3</w:t>
      </w:r>
      <w:r w:rsidR="00A84FF8">
        <w:rPr>
          <w:rFonts w:ascii="Verdana" w:hAnsi="Verdana" w:cs="Shruti"/>
          <w:b/>
          <w:sz w:val="20"/>
          <w:szCs w:val="20"/>
        </w:rPr>
        <w:t>6</w:t>
      </w:r>
      <w:r w:rsidR="002845F4">
        <w:rPr>
          <w:rFonts w:ascii="Verdana" w:hAnsi="Verdana" w:cs="Shruti"/>
          <w:b/>
          <w:sz w:val="20"/>
          <w:szCs w:val="20"/>
        </w:rPr>
        <w:tab/>
      </w:r>
      <w:r w:rsidR="002845F4">
        <w:rPr>
          <w:rFonts w:ascii="Verdana" w:hAnsi="Verdana" w:cs="Shruti"/>
          <w:sz w:val="20"/>
          <w:szCs w:val="20"/>
        </w:rPr>
        <w:t>Misrepresentation II</w:t>
      </w:r>
      <w:r w:rsidR="002845F4">
        <w:rPr>
          <w:rFonts w:ascii="Verdana" w:hAnsi="Verdana" w:cs="Shruti"/>
          <w:sz w:val="20"/>
          <w:szCs w:val="20"/>
        </w:rPr>
        <w:tab/>
      </w:r>
      <w:r w:rsidR="002845F4">
        <w:rPr>
          <w:rFonts w:ascii="Verdana" w:hAnsi="Verdana" w:cs="Shruti"/>
          <w:sz w:val="20"/>
          <w:szCs w:val="20"/>
        </w:rPr>
        <w:tab/>
      </w:r>
      <w:r w:rsidR="00413259">
        <w:rPr>
          <w:rFonts w:ascii="Verdana" w:hAnsi="Verdana" w:cs="Shruti"/>
          <w:sz w:val="20"/>
          <w:szCs w:val="20"/>
        </w:rPr>
        <w:tab/>
      </w:r>
      <w:r w:rsidR="00413259">
        <w:rPr>
          <w:rFonts w:ascii="Verdana" w:hAnsi="Verdana" w:cs="Shruti"/>
          <w:sz w:val="20"/>
          <w:szCs w:val="20"/>
        </w:rPr>
        <w:tab/>
      </w:r>
      <w:r>
        <w:rPr>
          <w:rFonts w:ascii="Verdana" w:hAnsi="Verdana" w:cs="Shruti"/>
          <w:sz w:val="20"/>
          <w:szCs w:val="20"/>
        </w:rPr>
        <w:tab/>
      </w:r>
      <w:r w:rsidR="00B11356">
        <w:rPr>
          <w:rFonts w:ascii="Verdana" w:hAnsi="Verdana" w:cs="Shruti"/>
          <w:sz w:val="20"/>
          <w:szCs w:val="20"/>
        </w:rPr>
        <w:t>1130</w:t>
      </w:r>
      <w:r w:rsidR="00B06393">
        <w:rPr>
          <w:rFonts w:ascii="Verdana" w:hAnsi="Verdana" w:cs="Shruti"/>
          <w:sz w:val="20"/>
          <w:szCs w:val="20"/>
        </w:rPr>
        <w:t>-11</w:t>
      </w:r>
      <w:r w:rsidR="00B11356">
        <w:rPr>
          <w:rFonts w:ascii="Verdana" w:hAnsi="Verdana" w:cs="Shruti"/>
          <w:sz w:val="20"/>
          <w:szCs w:val="20"/>
        </w:rPr>
        <w:t>53</w:t>
      </w:r>
    </w:p>
    <w:p w14:paraId="6B647477" w14:textId="77777777" w:rsidR="002845F4" w:rsidRDefault="002845F4" w:rsidP="00783550">
      <w:pPr>
        <w:ind w:hanging="720"/>
        <w:rPr>
          <w:rFonts w:ascii="Verdana" w:hAnsi="Verdana" w:cs="Shruti"/>
          <w:sz w:val="20"/>
          <w:szCs w:val="20"/>
        </w:rPr>
      </w:pPr>
      <w:r>
        <w:rPr>
          <w:rFonts w:ascii="Verdana" w:hAnsi="Verdana" w:cs="Shruti"/>
          <w:sz w:val="20"/>
          <w:szCs w:val="20"/>
        </w:rPr>
        <w:tab/>
      </w:r>
    </w:p>
    <w:p w14:paraId="07D4F042" w14:textId="77777777" w:rsidR="002845F4" w:rsidRDefault="002845F4" w:rsidP="00084742">
      <w:pPr>
        <w:rPr>
          <w:rFonts w:ascii="Verdana" w:hAnsi="Verdana" w:cs="Shruti"/>
          <w:sz w:val="20"/>
          <w:szCs w:val="20"/>
        </w:rPr>
      </w:pPr>
      <w:r w:rsidRPr="00592B9C">
        <w:rPr>
          <w:rFonts w:ascii="Verdana" w:hAnsi="Verdana" w:cs="Shruti"/>
          <w:b/>
          <w:sz w:val="20"/>
          <w:szCs w:val="20"/>
        </w:rPr>
        <w:t xml:space="preserve">Class </w:t>
      </w:r>
      <w:r>
        <w:rPr>
          <w:rFonts w:ascii="Verdana" w:hAnsi="Verdana" w:cs="Shruti"/>
          <w:b/>
          <w:sz w:val="20"/>
          <w:szCs w:val="20"/>
        </w:rPr>
        <w:t>3</w:t>
      </w:r>
      <w:r w:rsidR="00A84FF8">
        <w:rPr>
          <w:rFonts w:ascii="Verdana" w:hAnsi="Verdana" w:cs="Shruti"/>
          <w:b/>
          <w:sz w:val="20"/>
          <w:szCs w:val="20"/>
        </w:rPr>
        <w:t>7</w:t>
      </w:r>
      <w:r>
        <w:rPr>
          <w:rFonts w:ascii="Verdana" w:hAnsi="Verdana" w:cs="Shruti"/>
          <w:b/>
          <w:sz w:val="20"/>
          <w:szCs w:val="20"/>
        </w:rPr>
        <w:tab/>
      </w:r>
      <w:r w:rsidRPr="00855A0A">
        <w:rPr>
          <w:rFonts w:ascii="Verdana" w:hAnsi="Verdana" w:cs="Shruti"/>
          <w:sz w:val="20"/>
          <w:szCs w:val="20"/>
        </w:rPr>
        <w:t>Business torts</w:t>
      </w: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sidR="00413259">
        <w:rPr>
          <w:rFonts w:ascii="Verdana" w:hAnsi="Verdana" w:cs="Shruti"/>
          <w:sz w:val="20"/>
          <w:szCs w:val="20"/>
        </w:rPr>
        <w:tab/>
      </w:r>
      <w:r w:rsidR="00413259">
        <w:rPr>
          <w:rFonts w:ascii="Verdana" w:hAnsi="Verdana" w:cs="Shruti"/>
          <w:sz w:val="20"/>
          <w:szCs w:val="20"/>
        </w:rPr>
        <w:tab/>
      </w:r>
      <w:r w:rsidR="00084742">
        <w:rPr>
          <w:rFonts w:ascii="Verdana" w:hAnsi="Verdana" w:cs="Shruti"/>
          <w:sz w:val="20"/>
          <w:szCs w:val="20"/>
        </w:rPr>
        <w:tab/>
      </w:r>
      <w:r w:rsidR="00B11356">
        <w:rPr>
          <w:rFonts w:ascii="Verdana" w:hAnsi="Verdana" w:cs="Shruti"/>
          <w:sz w:val="20"/>
          <w:szCs w:val="20"/>
        </w:rPr>
        <w:t>1155</w:t>
      </w:r>
      <w:r w:rsidR="00B06393">
        <w:rPr>
          <w:rFonts w:ascii="Verdana" w:hAnsi="Verdana" w:cs="Shruti"/>
          <w:sz w:val="20"/>
          <w:szCs w:val="20"/>
        </w:rPr>
        <w:t>-11</w:t>
      </w:r>
      <w:r w:rsidR="00B11356">
        <w:rPr>
          <w:rFonts w:ascii="Verdana" w:hAnsi="Verdana" w:cs="Shruti"/>
          <w:sz w:val="20"/>
          <w:szCs w:val="20"/>
        </w:rPr>
        <w:t>92</w:t>
      </w:r>
    </w:p>
    <w:p w14:paraId="0F11C8F4" w14:textId="77777777" w:rsidR="002845F4" w:rsidRDefault="002845F4" w:rsidP="00783550">
      <w:pPr>
        <w:ind w:hanging="720"/>
        <w:rPr>
          <w:rFonts w:ascii="Verdana" w:hAnsi="Verdana" w:cs="Shruti"/>
          <w:sz w:val="20"/>
          <w:szCs w:val="20"/>
        </w:rPr>
      </w:pPr>
    </w:p>
    <w:p w14:paraId="3856FC3A" w14:textId="77777777" w:rsidR="002845F4" w:rsidRDefault="00084742" w:rsidP="00783550">
      <w:pPr>
        <w:ind w:hanging="720"/>
        <w:rPr>
          <w:rFonts w:ascii="Verdana" w:hAnsi="Verdana" w:cs="Shruti"/>
          <w:b/>
          <w:sz w:val="20"/>
          <w:szCs w:val="20"/>
        </w:rPr>
      </w:pPr>
      <w:r>
        <w:rPr>
          <w:rFonts w:ascii="Verdana" w:hAnsi="Verdana" w:cs="Shruti"/>
          <w:b/>
          <w:sz w:val="20"/>
          <w:szCs w:val="20"/>
        </w:rPr>
        <w:t>14.</w:t>
      </w:r>
      <w:r>
        <w:rPr>
          <w:rFonts w:ascii="Verdana" w:hAnsi="Verdana" w:cs="Shruti"/>
          <w:b/>
          <w:sz w:val="20"/>
          <w:szCs w:val="20"/>
        </w:rPr>
        <w:tab/>
      </w:r>
      <w:r w:rsidR="002845F4" w:rsidRPr="00592B9C">
        <w:rPr>
          <w:rFonts w:ascii="Verdana" w:hAnsi="Verdana" w:cs="Shruti"/>
          <w:b/>
          <w:sz w:val="20"/>
          <w:szCs w:val="20"/>
        </w:rPr>
        <w:t xml:space="preserve">Class </w:t>
      </w:r>
      <w:r w:rsidR="002845F4">
        <w:rPr>
          <w:rFonts w:ascii="Verdana" w:hAnsi="Verdana" w:cs="Shruti"/>
          <w:b/>
          <w:sz w:val="20"/>
          <w:szCs w:val="20"/>
        </w:rPr>
        <w:t>3</w:t>
      </w:r>
      <w:r w:rsidR="00A84FF8">
        <w:rPr>
          <w:rFonts w:ascii="Verdana" w:hAnsi="Verdana" w:cs="Shruti"/>
          <w:b/>
          <w:sz w:val="20"/>
          <w:szCs w:val="20"/>
        </w:rPr>
        <w:t>8</w:t>
      </w:r>
      <w:r w:rsidR="002845F4">
        <w:rPr>
          <w:rFonts w:ascii="Verdana" w:hAnsi="Verdana" w:cs="Shruti"/>
          <w:b/>
          <w:sz w:val="20"/>
          <w:szCs w:val="20"/>
        </w:rPr>
        <w:tab/>
      </w:r>
      <w:r w:rsidR="002845F4" w:rsidRPr="00855A0A">
        <w:rPr>
          <w:rFonts w:ascii="Verdana" w:hAnsi="Verdana" w:cs="Shruti"/>
          <w:sz w:val="20"/>
          <w:szCs w:val="20"/>
        </w:rPr>
        <w:t>Civil rights</w:t>
      </w:r>
      <w:r w:rsidR="002845F4" w:rsidRPr="00855A0A">
        <w:rPr>
          <w:rFonts w:ascii="Verdana" w:hAnsi="Verdana" w:cs="Shruti"/>
          <w:sz w:val="20"/>
          <w:szCs w:val="20"/>
        </w:rPr>
        <w:tab/>
      </w:r>
      <w:r w:rsidR="002845F4" w:rsidRPr="00855A0A">
        <w:rPr>
          <w:rFonts w:ascii="Verdana" w:hAnsi="Verdana" w:cs="Shruti"/>
          <w:sz w:val="20"/>
          <w:szCs w:val="20"/>
        </w:rPr>
        <w:tab/>
      </w:r>
      <w:r w:rsidR="002845F4" w:rsidRPr="00855A0A">
        <w:rPr>
          <w:rFonts w:ascii="Verdana" w:hAnsi="Verdana" w:cs="Shruti"/>
          <w:sz w:val="20"/>
          <w:szCs w:val="20"/>
        </w:rPr>
        <w:tab/>
      </w:r>
      <w:r w:rsidR="00DA0D36">
        <w:rPr>
          <w:rFonts w:ascii="Verdana" w:hAnsi="Verdana" w:cs="Shruti"/>
          <w:sz w:val="20"/>
          <w:szCs w:val="20"/>
        </w:rPr>
        <w:tab/>
      </w:r>
      <w:r w:rsidR="00DA0D36">
        <w:rPr>
          <w:rFonts w:ascii="Verdana" w:hAnsi="Verdana" w:cs="Shruti"/>
          <w:sz w:val="20"/>
          <w:szCs w:val="20"/>
        </w:rPr>
        <w:tab/>
      </w:r>
      <w:r>
        <w:rPr>
          <w:rFonts w:ascii="Verdana" w:hAnsi="Verdana" w:cs="Shruti"/>
          <w:sz w:val="20"/>
          <w:szCs w:val="20"/>
        </w:rPr>
        <w:tab/>
      </w:r>
      <w:r w:rsidR="00B11356">
        <w:rPr>
          <w:rFonts w:ascii="Verdana" w:hAnsi="Verdana" w:cs="Shruti"/>
          <w:sz w:val="20"/>
          <w:szCs w:val="20"/>
        </w:rPr>
        <w:t>1053</w:t>
      </w:r>
      <w:r w:rsidR="00B06393">
        <w:rPr>
          <w:rFonts w:ascii="Verdana" w:hAnsi="Verdana" w:cs="Shruti"/>
          <w:sz w:val="20"/>
          <w:szCs w:val="20"/>
        </w:rPr>
        <w:t>-10</w:t>
      </w:r>
      <w:r w:rsidR="00B11356">
        <w:rPr>
          <w:rFonts w:ascii="Verdana" w:hAnsi="Verdana" w:cs="Shruti"/>
          <w:sz w:val="20"/>
          <w:szCs w:val="20"/>
        </w:rPr>
        <w:t>73</w:t>
      </w:r>
    </w:p>
    <w:p w14:paraId="7C1710C3" w14:textId="77777777" w:rsidR="002845F4" w:rsidRDefault="00084742" w:rsidP="00783550">
      <w:pPr>
        <w:ind w:hanging="720"/>
        <w:rPr>
          <w:rFonts w:ascii="Verdana" w:hAnsi="Verdana" w:cs="Shruti"/>
          <w:sz w:val="20"/>
          <w:szCs w:val="20"/>
        </w:rPr>
      </w:pP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sidR="002845F4">
        <w:rPr>
          <w:rFonts w:ascii="Verdana" w:hAnsi="Verdana" w:cs="Shruti"/>
          <w:sz w:val="20"/>
          <w:szCs w:val="20"/>
        </w:rPr>
        <w:tab/>
      </w:r>
      <w:r w:rsidR="002845F4">
        <w:rPr>
          <w:rFonts w:ascii="Verdana" w:hAnsi="Verdana" w:cs="Shruti"/>
          <w:sz w:val="20"/>
          <w:szCs w:val="20"/>
        </w:rPr>
        <w:tab/>
      </w:r>
      <w:r w:rsidR="002845F4">
        <w:rPr>
          <w:rFonts w:ascii="Verdana" w:hAnsi="Verdana" w:cs="Shruti"/>
          <w:sz w:val="20"/>
          <w:szCs w:val="20"/>
        </w:rPr>
        <w:tab/>
      </w:r>
      <w:r w:rsidR="00DA0D36">
        <w:rPr>
          <w:rFonts w:ascii="Verdana" w:hAnsi="Verdana" w:cs="Shruti"/>
          <w:sz w:val="20"/>
          <w:szCs w:val="20"/>
        </w:rPr>
        <w:tab/>
      </w:r>
      <w:r w:rsidR="00DA0D36">
        <w:rPr>
          <w:rFonts w:ascii="Verdana" w:hAnsi="Verdana" w:cs="Shruti"/>
          <w:sz w:val="20"/>
          <w:szCs w:val="20"/>
        </w:rPr>
        <w:tab/>
      </w:r>
      <w:r w:rsidR="00DA0D36">
        <w:rPr>
          <w:rFonts w:ascii="Verdana" w:hAnsi="Verdana" w:cs="Shruti"/>
          <w:sz w:val="20"/>
          <w:szCs w:val="20"/>
        </w:rPr>
        <w:tab/>
      </w:r>
    </w:p>
    <w:p w14:paraId="1BEB04EC" w14:textId="77777777" w:rsidR="002845F4" w:rsidRPr="00855A0A" w:rsidRDefault="002845F4" w:rsidP="00084742">
      <w:pPr>
        <w:rPr>
          <w:rFonts w:ascii="Verdana" w:hAnsi="Verdana" w:cs="Shruti"/>
          <w:sz w:val="20"/>
          <w:szCs w:val="20"/>
        </w:rPr>
      </w:pPr>
      <w:r w:rsidRPr="00592B9C">
        <w:rPr>
          <w:rFonts w:ascii="Verdana" w:hAnsi="Verdana" w:cs="Shruti"/>
          <w:b/>
          <w:sz w:val="20"/>
          <w:szCs w:val="20"/>
        </w:rPr>
        <w:t xml:space="preserve">Class </w:t>
      </w:r>
      <w:r w:rsidR="00A84FF8">
        <w:rPr>
          <w:rFonts w:ascii="Verdana" w:hAnsi="Verdana" w:cs="Shruti"/>
          <w:b/>
          <w:sz w:val="20"/>
          <w:szCs w:val="20"/>
        </w:rPr>
        <w:t>39</w:t>
      </w:r>
      <w:r>
        <w:rPr>
          <w:rFonts w:ascii="Verdana" w:hAnsi="Verdana" w:cs="Shruti"/>
          <w:b/>
          <w:sz w:val="20"/>
          <w:szCs w:val="20"/>
        </w:rPr>
        <w:tab/>
      </w:r>
      <w:r w:rsidRPr="002E3D24">
        <w:rPr>
          <w:rFonts w:ascii="Verdana" w:hAnsi="Verdana" w:cs="Shruti"/>
          <w:sz w:val="20"/>
          <w:szCs w:val="20"/>
        </w:rPr>
        <w:t>Invasion of privacy</w:t>
      </w:r>
      <w:r w:rsidRPr="002E3D24">
        <w:rPr>
          <w:rFonts w:ascii="Verdana" w:hAnsi="Verdana" w:cs="Shruti"/>
          <w:sz w:val="20"/>
          <w:szCs w:val="20"/>
        </w:rPr>
        <w:tab/>
      </w:r>
      <w:r w:rsidRPr="002E3D24">
        <w:rPr>
          <w:rFonts w:ascii="Verdana" w:hAnsi="Verdana" w:cs="Shruti"/>
          <w:sz w:val="20"/>
          <w:szCs w:val="20"/>
        </w:rPr>
        <w:tab/>
      </w:r>
      <w:r w:rsidR="00DA0D36">
        <w:rPr>
          <w:rFonts w:ascii="Verdana" w:hAnsi="Verdana" w:cs="Shruti"/>
          <w:sz w:val="20"/>
          <w:szCs w:val="20"/>
        </w:rPr>
        <w:tab/>
      </w:r>
      <w:r w:rsidR="00DA0D36">
        <w:rPr>
          <w:rFonts w:ascii="Verdana" w:hAnsi="Verdana" w:cs="Shruti"/>
          <w:sz w:val="20"/>
          <w:szCs w:val="20"/>
        </w:rPr>
        <w:tab/>
      </w:r>
      <w:r w:rsidR="00084742">
        <w:rPr>
          <w:rFonts w:ascii="Verdana" w:hAnsi="Verdana" w:cs="Shruti"/>
          <w:sz w:val="20"/>
          <w:szCs w:val="20"/>
        </w:rPr>
        <w:tab/>
      </w:r>
      <w:r w:rsidR="00B11356">
        <w:rPr>
          <w:rFonts w:ascii="Verdana" w:hAnsi="Verdana" w:cs="Shruti"/>
          <w:sz w:val="20"/>
          <w:szCs w:val="20"/>
        </w:rPr>
        <w:t>1006-1033</w:t>
      </w:r>
      <w:r w:rsidR="00C84868">
        <w:rPr>
          <w:rFonts w:ascii="Verdana" w:hAnsi="Verdana" w:cs="Shruti"/>
          <w:sz w:val="20"/>
          <w:szCs w:val="20"/>
        </w:rPr>
        <w:t>,</w:t>
      </w:r>
    </w:p>
    <w:p w14:paraId="2228A3C8" w14:textId="77777777" w:rsidR="002845F4" w:rsidRDefault="00084742" w:rsidP="00783550">
      <w:pPr>
        <w:ind w:hanging="720"/>
        <w:rPr>
          <w:rFonts w:ascii="Verdana" w:hAnsi="Verdana" w:cs="Shruti"/>
          <w:sz w:val="20"/>
          <w:szCs w:val="20"/>
        </w:rPr>
      </w:pP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Pr>
          <w:rFonts w:ascii="Verdana" w:hAnsi="Verdana" w:cs="Shruti"/>
          <w:sz w:val="20"/>
          <w:szCs w:val="20"/>
        </w:rPr>
        <w:tab/>
      </w:r>
      <w:r w:rsidR="002845F4">
        <w:rPr>
          <w:rFonts w:ascii="Verdana" w:hAnsi="Verdana" w:cs="Shruti"/>
          <w:sz w:val="20"/>
          <w:szCs w:val="20"/>
        </w:rPr>
        <w:tab/>
      </w:r>
      <w:r w:rsidR="002845F4">
        <w:rPr>
          <w:rFonts w:ascii="Verdana" w:hAnsi="Verdana" w:cs="Shruti"/>
          <w:sz w:val="20"/>
          <w:szCs w:val="20"/>
        </w:rPr>
        <w:tab/>
      </w:r>
      <w:r w:rsidR="002845F4">
        <w:rPr>
          <w:rFonts w:ascii="Verdana" w:hAnsi="Verdana" w:cs="Shruti"/>
          <w:sz w:val="20"/>
          <w:szCs w:val="20"/>
        </w:rPr>
        <w:tab/>
      </w:r>
      <w:r w:rsidR="00DA0D36">
        <w:rPr>
          <w:rFonts w:ascii="Verdana" w:hAnsi="Verdana" w:cs="Shruti"/>
          <w:sz w:val="20"/>
          <w:szCs w:val="20"/>
        </w:rPr>
        <w:tab/>
      </w:r>
      <w:r w:rsidR="00DA0D36">
        <w:rPr>
          <w:rFonts w:ascii="Verdana" w:hAnsi="Verdana" w:cs="Shruti"/>
          <w:sz w:val="20"/>
          <w:szCs w:val="20"/>
        </w:rPr>
        <w:tab/>
      </w:r>
      <w:r w:rsidR="00DA0D36">
        <w:rPr>
          <w:rFonts w:ascii="Verdana" w:hAnsi="Verdana" w:cs="Shruti"/>
          <w:sz w:val="20"/>
          <w:szCs w:val="20"/>
        </w:rPr>
        <w:tab/>
      </w:r>
      <w:r w:rsidR="00B11356">
        <w:rPr>
          <w:rFonts w:ascii="Verdana" w:hAnsi="Verdana" w:cs="Shruti"/>
          <w:sz w:val="20"/>
          <w:szCs w:val="20"/>
        </w:rPr>
        <w:t>10</w:t>
      </w:r>
      <w:r w:rsidR="00B06393">
        <w:rPr>
          <w:rFonts w:ascii="Verdana" w:hAnsi="Verdana" w:cs="Shruti"/>
          <w:sz w:val="20"/>
          <w:szCs w:val="20"/>
        </w:rPr>
        <w:t>4</w:t>
      </w:r>
      <w:r w:rsidR="00B11356">
        <w:rPr>
          <w:rFonts w:ascii="Verdana" w:hAnsi="Verdana" w:cs="Shruti"/>
          <w:sz w:val="20"/>
          <w:szCs w:val="20"/>
        </w:rPr>
        <w:t>0</w:t>
      </w:r>
      <w:r w:rsidR="00B06393">
        <w:rPr>
          <w:rFonts w:ascii="Verdana" w:hAnsi="Verdana" w:cs="Shruti"/>
          <w:sz w:val="20"/>
          <w:szCs w:val="20"/>
        </w:rPr>
        <w:t>-10</w:t>
      </w:r>
      <w:r w:rsidR="00B11356">
        <w:rPr>
          <w:rFonts w:ascii="Verdana" w:hAnsi="Verdana" w:cs="Shruti"/>
          <w:sz w:val="20"/>
          <w:szCs w:val="20"/>
        </w:rPr>
        <w:t>52</w:t>
      </w:r>
    </w:p>
    <w:p w14:paraId="0C200587" w14:textId="77777777" w:rsidR="00B11356" w:rsidRDefault="00B11356" w:rsidP="00783550">
      <w:pPr>
        <w:ind w:hanging="720"/>
        <w:rPr>
          <w:rFonts w:ascii="Verdana" w:hAnsi="Verdana" w:cs="Shruti"/>
          <w:sz w:val="20"/>
          <w:szCs w:val="20"/>
        </w:rPr>
      </w:pPr>
    </w:p>
    <w:p w14:paraId="4380C5AA" w14:textId="77777777" w:rsidR="00A84FF8" w:rsidRDefault="00084742" w:rsidP="00783550">
      <w:pPr>
        <w:ind w:hanging="720"/>
        <w:rPr>
          <w:rFonts w:ascii="Verdana" w:hAnsi="Verdana" w:cs="Shruti"/>
          <w:sz w:val="20"/>
          <w:szCs w:val="20"/>
        </w:rPr>
      </w:pPr>
      <w:r>
        <w:rPr>
          <w:rFonts w:ascii="Verdana" w:hAnsi="Verdana" w:cs="Shruti"/>
          <w:b/>
          <w:sz w:val="20"/>
          <w:szCs w:val="20"/>
        </w:rPr>
        <w:t>15.</w:t>
      </w:r>
      <w:r>
        <w:rPr>
          <w:rFonts w:ascii="Verdana" w:hAnsi="Verdana" w:cs="Shruti"/>
          <w:b/>
          <w:sz w:val="20"/>
          <w:szCs w:val="20"/>
        </w:rPr>
        <w:tab/>
      </w:r>
      <w:r w:rsidR="00A84FF8">
        <w:rPr>
          <w:rFonts w:ascii="Verdana" w:hAnsi="Verdana" w:cs="Shruti"/>
          <w:b/>
          <w:sz w:val="20"/>
          <w:szCs w:val="20"/>
        </w:rPr>
        <w:t>Class 40</w:t>
      </w:r>
      <w:r w:rsidR="00A84FF8">
        <w:rPr>
          <w:rFonts w:ascii="Verdana" w:hAnsi="Verdana" w:cs="Shruti"/>
          <w:sz w:val="20"/>
          <w:szCs w:val="20"/>
        </w:rPr>
        <w:tab/>
        <w:t>Damages</w:t>
      </w:r>
      <w:r w:rsidR="00A84FF8">
        <w:rPr>
          <w:rFonts w:ascii="Verdana" w:hAnsi="Verdana" w:cs="Shruti"/>
          <w:sz w:val="20"/>
          <w:szCs w:val="20"/>
        </w:rPr>
        <w:tab/>
      </w:r>
      <w:r w:rsidR="00A84FF8">
        <w:rPr>
          <w:rFonts w:ascii="Verdana" w:hAnsi="Verdana" w:cs="Shruti"/>
          <w:sz w:val="20"/>
          <w:szCs w:val="20"/>
        </w:rPr>
        <w:tab/>
      </w:r>
      <w:r w:rsidR="00A84FF8">
        <w:rPr>
          <w:rFonts w:ascii="Verdana" w:hAnsi="Verdana" w:cs="Shruti"/>
          <w:sz w:val="20"/>
          <w:szCs w:val="20"/>
        </w:rPr>
        <w:tab/>
      </w:r>
      <w:r w:rsidR="00A84FF8">
        <w:rPr>
          <w:rFonts w:ascii="Verdana" w:hAnsi="Verdana" w:cs="Shruti"/>
          <w:sz w:val="20"/>
          <w:szCs w:val="20"/>
        </w:rPr>
        <w:tab/>
      </w:r>
      <w:r w:rsidR="00A84FF8">
        <w:rPr>
          <w:rFonts w:ascii="Verdana" w:hAnsi="Verdana" w:cs="Shruti"/>
          <w:sz w:val="20"/>
          <w:szCs w:val="20"/>
        </w:rPr>
        <w:tab/>
      </w:r>
      <w:r>
        <w:rPr>
          <w:rFonts w:ascii="Verdana" w:hAnsi="Verdana" w:cs="Shruti"/>
          <w:sz w:val="20"/>
          <w:szCs w:val="20"/>
        </w:rPr>
        <w:tab/>
      </w:r>
      <w:r w:rsidR="00B11356">
        <w:rPr>
          <w:rFonts w:ascii="Verdana" w:hAnsi="Verdana" w:cs="Shruti"/>
          <w:sz w:val="20"/>
          <w:szCs w:val="20"/>
        </w:rPr>
        <w:t>5</w:t>
      </w:r>
      <w:r w:rsidR="00A84FF8">
        <w:rPr>
          <w:rFonts w:ascii="Verdana" w:hAnsi="Verdana" w:cs="Shruti"/>
          <w:sz w:val="20"/>
          <w:szCs w:val="20"/>
        </w:rPr>
        <w:t>4</w:t>
      </w:r>
      <w:r w:rsidR="00B11356">
        <w:rPr>
          <w:rFonts w:ascii="Verdana" w:hAnsi="Verdana" w:cs="Shruti"/>
          <w:sz w:val="20"/>
          <w:szCs w:val="20"/>
        </w:rPr>
        <w:t>1</w:t>
      </w:r>
      <w:r w:rsidR="00A84FF8">
        <w:rPr>
          <w:rFonts w:ascii="Verdana" w:hAnsi="Verdana" w:cs="Shruti"/>
          <w:sz w:val="20"/>
          <w:szCs w:val="20"/>
        </w:rPr>
        <w:t>-57</w:t>
      </w:r>
      <w:r w:rsidR="00B11356">
        <w:rPr>
          <w:rFonts w:ascii="Verdana" w:hAnsi="Verdana" w:cs="Shruti"/>
          <w:sz w:val="20"/>
          <w:szCs w:val="20"/>
        </w:rPr>
        <w:t>2</w:t>
      </w:r>
    </w:p>
    <w:p w14:paraId="3E2BD862" w14:textId="77777777" w:rsidR="00A84FF8" w:rsidRPr="00A84FF8" w:rsidRDefault="00A84FF8" w:rsidP="00783550">
      <w:pPr>
        <w:ind w:hanging="720"/>
        <w:rPr>
          <w:rFonts w:ascii="Verdana" w:hAnsi="Verdana" w:cs="Shruti"/>
          <w:sz w:val="20"/>
          <w:szCs w:val="20"/>
        </w:rPr>
      </w:pPr>
    </w:p>
    <w:p w14:paraId="33190856" w14:textId="77777777" w:rsidR="002845F4" w:rsidRDefault="002845F4" w:rsidP="00084742">
      <w:pPr>
        <w:rPr>
          <w:rFonts w:ascii="Verdana" w:hAnsi="Verdana" w:cs="Shruti"/>
          <w:sz w:val="20"/>
          <w:szCs w:val="20"/>
        </w:rPr>
      </w:pPr>
      <w:r w:rsidRPr="00592B9C">
        <w:rPr>
          <w:rFonts w:ascii="Verdana" w:hAnsi="Verdana" w:cs="Shruti"/>
          <w:b/>
          <w:sz w:val="20"/>
          <w:szCs w:val="20"/>
        </w:rPr>
        <w:t xml:space="preserve">Class </w:t>
      </w:r>
      <w:r>
        <w:rPr>
          <w:rFonts w:ascii="Verdana" w:hAnsi="Verdana" w:cs="Shruti"/>
          <w:b/>
          <w:sz w:val="20"/>
          <w:szCs w:val="20"/>
        </w:rPr>
        <w:t>41</w:t>
      </w:r>
      <w:r>
        <w:rPr>
          <w:rFonts w:ascii="Verdana" w:hAnsi="Verdana" w:cs="Shruti"/>
          <w:b/>
          <w:sz w:val="20"/>
          <w:szCs w:val="20"/>
        </w:rPr>
        <w:tab/>
      </w:r>
      <w:r w:rsidRPr="002E3D24">
        <w:rPr>
          <w:rFonts w:ascii="Verdana" w:hAnsi="Verdana" w:cs="Shruti"/>
          <w:sz w:val="20"/>
          <w:szCs w:val="20"/>
        </w:rPr>
        <w:t>Review or make-up day</w:t>
      </w:r>
    </w:p>
    <w:p w14:paraId="626191D3" w14:textId="77777777" w:rsidR="00233282" w:rsidRDefault="00233282" w:rsidP="00DD30EC">
      <w:pPr>
        <w:rPr>
          <w:rFonts w:ascii="Verdana" w:hAnsi="Verdana"/>
          <w:b/>
          <w:sz w:val="20"/>
          <w:szCs w:val="20"/>
        </w:rPr>
      </w:pPr>
    </w:p>
    <w:p w14:paraId="54242989" w14:textId="77777777" w:rsidR="00084742" w:rsidRDefault="00233282" w:rsidP="00233282">
      <w:pPr>
        <w:rPr>
          <w:sz w:val="20"/>
          <w:szCs w:val="20"/>
        </w:rPr>
      </w:pPr>
      <w:r>
        <w:rPr>
          <w:rFonts w:ascii="Verdana" w:hAnsi="Verdana"/>
          <w:b/>
          <w:sz w:val="20"/>
          <w:szCs w:val="20"/>
        </w:rPr>
        <w:t>*</w:t>
      </w:r>
      <w:r w:rsidR="002845F4" w:rsidRPr="00DD30EC">
        <w:rPr>
          <w:rFonts w:ascii="Verdana" w:hAnsi="Verdana"/>
          <w:b/>
          <w:sz w:val="20"/>
          <w:szCs w:val="20"/>
        </w:rPr>
        <w:t>Reading materials will be distributed.</w:t>
      </w:r>
      <w:r>
        <w:rPr>
          <w:sz w:val="20"/>
          <w:szCs w:val="20"/>
        </w:rPr>
        <w:tab/>
      </w:r>
      <w:r>
        <w:rPr>
          <w:sz w:val="20"/>
          <w:szCs w:val="20"/>
        </w:rPr>
        <w:tab/>
      </w:r>
      <w:r>
        <w:rPr>
          <w:sz w:val="20"/>
          <w:szCs w:val="20"/>
        </w:rPr>
        <w:tab/>
      </w:r>
    </w:p>
    <w:p w14:paraId="0A5A5D77" w14:textId="77777777" w:rsidR="00084742" w:rsidRDefault="00084742" w:rsidP="00233282">
      <w:pPr>
        <w:rPr>
          <w:sz w:val="20"/>
          <w:szCs w:val="20"/>
        </w:rPr>
      </w:pPr>
    </w:p>
    <w:p w14:paraId="47C058E6" w14:textId="77777777" w:rsidR="00084742" w:rsidRDefault="00084742" w:rsidP="00233282">
      <w:pPr>
        <w:rPr>
          <w:sz w:val="20"/>
          <w:szCs w:val="20"/>
        </w:rPr>
      </w:pPr>
    </w:p>
    <w:p w14:paraId="391F5203" w14:textId="77777777" w:rsidR="00D57F60" w:rsidRDefault="00D57F60" w:rsidP="00233282">
      <w:pPr>
        <w:rPr>
          <w:sz w:val="20"/>
          <w:szCs w:val="20"/>
        </w:rPr>
      </w:pPr>
    </w:p>
    <w:p w14:paraId="019A0A7F" w14:textId="77777777" w:rsidR="00D57F60" w:rsidRDefault="00D57F60" w:rsidP="00233282">
      <w:pPr>
        <w:rPr>
          <w:sz w:val="20"/>
          <w:szCs w:val="20"/>
        </w:rPr>
      </w:pPr>
    </w:p>
    <w:p w14:paraId="0D914F9B" w14:textId="77777777" w:rsidR="00D57F60" w:rsidRDefault="00D57F60" w:rsidP="00233282">
      <w:pPr>
        <w:rPr>
          <w:sz w:val="20"/>
          <w:szCs w:val="20"/>
        </w:rPr>
      </w:pPr>
    </w:p>
    <w:p w14:paraId="1AA799E5" w14:textId="77777777" w:rsidR="00D57F60" w:rsidRDefault="00D57F60" w:rsidP="00233282">
      <w:pPr>
        <w:rPr>
          <w:sz w:val="20"/>
          <w:szCs w:val="20"/>
        </w:rPr>
      </w:pPr>
    </w:p>
    <w:p w14:paraId="2AC7A818" w14:textId="77777777" w:rsidR="00D57F60" w:rsidRDefault="00D57F60" w:rsidP="00233282">
      <w:pPr>
        <w:rPr>
          <w:sz w:val="20"/>
          <w:szCs w:val="20"/>
        </w:rPr>
      </w:pPr>
    </w:p>
    <w:p w14:paraId="48885DE6" w14:textId="77777777" w:rsidR="00D57F60" w:rsidRDefault="00D57F60" w:rsidP="00233282">
      <w:pPr>
        <w:rPr>
          <w:sz w:val="20"/>
          <w:szCs w:val="20"/>
        </w:rPr>
      </w:pPr>
    </w:p>
    <w:p w14:paraId="32871317" w14:textId="77777777" w:rsidR="00D57F60" w:rsidRDefault="00D57F60" w:rsidP="00233282">
      <w:pPr>
        <w:rPr>
          <w:sz w:val="20"/>
          <w:szCs w:val="20"/>
        </w:rPr>
      </w:pPr>
    </w:p>
    <w:p w14:paraId="02F422F0" w14:textId="77777777" w:rsidR="00D57F60" w:rsidRDefault="00D57F60" w:rsidP="00233282">
      <w:pPr>
        <w:rPr>
          <w:sz w:val="20"/>
          <w:szCs w:val="20"/>
        </w:rPr>
      </w:pPr>
    </w:p>
    <w:p w14:paraId="6AED12E6" w14:textId="77777777" w:rsidR="00D57F60" w:rsidRDefault="00D57F60" w:rsidP="00233282">
      <w:pPr>
        <w:rPr>
          <w:sz w:val="20"/>
          <w:szCs w:val="20"/>
        </w:rPr>
      </w:pPr>
    </w:p>
    <w:p w14:paraId="23FAE6DD" w14:textId="77777777" w:rsidR="00D57F60" w:rsidRDefault="00D57F60" w:rsidP="00233282">
      <w:pPr>
        <w:rPr>
          <w:sz w:val="20"/>
          <w:szCs w:val="20"/>
        </w:rPr>
      </w:pPr>
    </w:p>
    <w:p w14:paraId="6B7766A7" w14:textId="77777777" w:rsidR="00D57F60" w:rsidRDefault="00D57F60" w:rsidP="00233282">
      <w:pPr>
        <w:rPr>
          <w:sz w:val="20"/>
          <w:szCs w:val="20"/>
        </w:rPr>
      </w:pPr>
    </w:p>
    <w:p w14:paraId="5EAA019D" w14:textId="77777777" w:rsidR="00D57F60" w:rsidRDefault="00D57F60" w:rsidP="00233282">
      <w:pPr>
        <w:rPr>
          <w:sz w:val="20"/>
          <w:szCs w:val="20"/>
        </w:rPr>
      </w:pPr>
    </w:p>
    <w:p w14:paraId="3B0CC212" w14:textId="77777777" w:rsidR="00D57F60" w:rsidRDefault="00D57F60" w:rsidP="00233282">
      <w:pPr>
        <w:rPr>
          <w:sz w:val="20"/>
          <w:szCs w:val="20"/>
        </w:rPr>
      </w:pPr>
    </w:p>
    <w:p w14:paraId="737E04CD" w14:textId="33E55EAD" w:rsidR="00D57F60" w:rsidRPr="0033244A" w:rsidRDefault="0033244A" w:rsidP="00233282">
      <w:pPr>
        <w:rPr>
          <w:sz w:val="14"/>
          <w:szCs w:val="14"/>
        </w:rPr>
      </w:pPr>
      <w:r w:rsidRPr="0033244A">
        <w:rPr>
          <w:sz w:val="14"/>
          <w:szCs w:val="14"/>
        </w:rPr>
        <w:t>TORTSsyllabusSPRING20</w:t>
      </w:r>
      <w:r w:rsidR="007C2EAC">
        <w:rPr>
          <w:sz w:val="14"/>
          <w:szCs w:val="14"/>
        </w:rPr>
        <w:t>20</w:t>
      </w:r>
      <w:bookmarkStart w:id="0" w:name="_GoBack"/>
      <w:bookmarkEnd w:id="0"/>
      <w:r w:rsidRPr="0033244A">
        <w:rPr>
          <w:sz w:val="14"/>
          <w:szCs w:val="14"/>
        </w:rPr>
        <w:t>/Martin</w:t>
      </w:r>
    </w:p>
    <w:p w14:paraId="448B2BA0" w14:textId="77777777" w:rsidR="00D57F60" w:rsidRPr="0033244A" w:rsidRDefault="00D57F60" w:rsidP="00233282">
      <w:pPr>
        <w:rPr>
          <w:sz w:val="14"/>
          <w:szCs w:val="14"/>
        </w:rPr>
      </w:pPr>
    </w:p>
    <w:p w14:paraId="2A157C68" w14:textId="77777777" w:rsidR="00D57F60" w:rsidRDefault="00D57F60" w:rsidP="00233282">
      <w:pPr>
        <w:rPr>
          <w:sz w:val="20"/>
          <w:szCs w:val="20"/>
        </w:rPr>
      </w:pPr>
    </w:p>
    <w:p w14:paraId="15526F1C" w14:textId="77777777" w:rsidR="00D57F60" w:rsidRDefault="00D57F60" w:rsidP="00233282">
      <w:pPr>
        <w:rPr>
          <w:sz w:val="20"/>
          <w:szCs w:val="20"/>
        </w:rPr>
      </w:pPr>
    </w:p>
    <w:p w14:paraId="167D4A09" w14:textId="77777777" w:rsidR="00D57F60" w:rsidRDefault="00D57F60" w:rsidP="00233282">
      <w:pPr>
        <w:rPr>
          <w:sz w:val="20"/>
          <w:szCs w:val="20"/>
        </w:rPr>
      </w:pPr>
    </w:p>
    <w:p w14:paraId="5F8DEBF9" w14:textId="77777777" w:rsidR="00D57F60" w:rsidRDefault="00D57F60" w:rsidP="00233282">
      <w:pPr>
        <w:rPr>
          <w:sz w:val="20"/>
          <w:szCs w:val="20"/>
        </w:rPr>
      </w:pPr>
    </w:p>
    <w:p w14:paraId="62A28BD8" w14:textId="77777777" w:rsidR="00D57F60" w:rsidRDefault="00D57F60" w:rsidP="00233282">
      <w:pPr>
        <w:rPr>
          <w:sz w:val="20"/>
          <w:szCs w:val="20"/>
        </w:rPr>
      </w:pPr>
    </w:p>
    <w:p w14:paraId="10DBB5E3" w14:textId="77777777" w:rsidR="00D57F60" w:rsidRDefault="00D57F60" w:rsidP="00233282">
      <w:pPr>
        <w:rPr>
          <w:sz w:val="20"/>
          <w:szCs w:val="20"/>
        </w:rPr>
      </w:pPr>
    </w:p>
    <w:p w14:paraId="57DD85D4" w14:textId="77777777" w:rsidR="00D57F60" w:rsidRDefault="00D57F60" w:rsidP="00233282">
      <w:pPr>
        <w:rPr>
          <w:sz w:val="20"/>
          <w:szCs w:val="20"/>
        </w:rPr>
      </w:pPr>
    </w:p>
    <w:p w14:paraId="6863F0FA" w14:textId="77777777" w:rsidR="00D57F60" w:rsidRDefault="00D57F60" w:rsidP="00233282">
      <w:pPr>
        <w:rPr>
          <w:sz w:val="20"/>
          <w:szCs w:val="20"/>
        </w:rPr>
      </w:pPr>
    </w:p>
    <w:p w14:paraId="5D20944A" w14:textId="77777777" w:rsidR="00D57F60" w:rsidRDefault="00D57F60" w:rsidP="00233282">
      <w:pPr>
        <w:rPr>
          <w:sz w:val="20"/>
          <w:szCs w:val="20"/>
        </w:rPr>
      </w:pPr>
    </w:p>
    <w:p w14:paraId="45E5C32F" w14:textId="77777777" w:rsidR="00D57F60" w:rsidRDefault="00D57F60" w:rsidP="00233282">
      <w:pPr>
        <w:rPr>
          <w:sz w:val="20"/>
          <w:szCs w:val="20"/>
        </w:rPr>
      </w:pPr>
    </w:p>
    <w:p w14:paraId="1A7DB5EC" w14:textId="77777777" w:rsidR="00D57F60" w:rsidRDefault="00D57F60" w:rsidP="00233282">
      <w:pPr>
        <w:rPr>
          <w:sz w:val="20"/>
          <w:szCs w:val="20"/>
        </w:rPr>
      </w:pPr>
    </w:p>
    <w:p w14:paraId="63B8DC06" w14:textId="77777777" w:rsidR="00D57F60" w:rsidRDefault="00D57F60" w:rsidP="00233282">
      <w:pPr>
        <w:rPr>
          <w:sz w:val="20"/>
          <w:szCs w:val="20"/>
        </w:rPr>
      </w:pPr>
    </w:p>
    <w:sectPr w:rsidR="00D57F60" w:rsidSect="00FC7221">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43E97" w14:textId="77777777" w:rsidR="00637344" w:rsidRDefault="00637344">
      <w:r>
        <w:separator/>
      </w:r>
    </w:p>
  </w:endnote>
  <w:endnote w:type="continuationSeparator" w:id="0">
    <w:p w14:paraId="4858282E" w14:textId="77777777" w:rsidR="00637344" w:rsidRDefault="0063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50CB" w14:textId="77777777" w:rsidR="00C92D38" w:rsidRDefault="00C92D38">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B6B5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E6D8C" w14:textId="77777777" w:rsidR="00637344" w:rsidRDefault="00637344">
      <w:r>
        <w:separator/>
      </w:r>
    </w:p>
  </w:footnote>
  <w:footnote w:type="continuationSeparator" w:id="0">
    <w:p w14:paraId="7585E26D" w14:textId="77777777" w:rsidR="00637344" w:rsidRDefault="00637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221"/>
    <w:rsid w:val="00000369"/>
    <w:rsid w:val="00006325"/>
    <w:rsid w:val="000063E2"/>
    <w:rsid w:val="00006F72"/>
    <w:rsid w:val="0003035C"/>
    <w:rsid w:val="000321F6"/>
    <w:rsid w:val="000603AB"/>
    <w:rsid w:val="00067E5A"/>
    <w:rsid w:val="000745D7"/>
    <w:rsid w:val="0007494A"/>
    <w:rsid w:val="00084742"/>
    <w:rsid w:val="000852E9"/>
    <w:rsid w:val="00092E00"/>
    <w:rsid w:val="00095D69"/>
    <w:rsid w:val="000A5C61"/>
    <w:rsid w:val="000B171A"/>
    <w:rsid w:val="000D2C4C"/>
    <w:rsid w:val="00161766"/>
    <w:rsid w:val="001635FB"/>
    <w:rsid w:val="001641AA"/>
    <w:rsid w:val="00186459"/>
    <w:rsid w:val="00187675"/>
    <w:rsid w:val="00193138"/>
    <w:rsid w:val="001953CB"/>
    <w:rsid w:val="001A53BC"/>
    <w:rsid w:val="001C5313"/>
    <w:rsid w:val="001F1913"/>
    <w:rsid w:val="00200987"/>
    <w:rsid w:val="0021280A"/>
    <w:rsid w:val="0023009F"/>
    <w:rsid w:val="00233282"/>
    <w:rsid w:val="00233353"/>
    <w:rsid w:val="00244C36"/>
    <w:rsid w:val="00255546"/>
    <w:rsid w:val="002845F4"/>
    <w:rsid w:val="00296077"/>
    <w:rsid w:val="002A6CDF"/>
    <w:rsid w:val="0033244A"/>
    <w:rsid w:val="00366AE9"/>
    <w:rsid w:val="00391DA5"/>
    <w:rsid w:val="003A1DBC"/>
    <w:rsid w:val="003B1B8F"/>
    <w:rsid w:val="003E1EBC"/>
    <w:rsid w:val="00412D51"/>
    <w:rsid w:val="00413259"/>
    <w:rsid w:val="004170A3"/>
    <w:rsid w:val="0043154A"/>
    <w:rsid w:val="0044726E"/>
    <w:rsid w:val="00464456"/>
    <w:rsid w:val="004C3C7A"/>
    <w:rsid w:val="004D7D83"/>
    <w:rsid w:val="00521B68"/>
    <w:rsid w:val="00536733"/>
    <w:rsid w:val="00536FC1"/>
    <w:rsid w:val="005400B4"/>
    <w:rsid w:val="00540D2D"/>
    <w:rsid w:val="00560876"/>
    <w:rsid w:val="00563E14"/>
    <w:rsid w:val="005B3C8D"/>
    <w:rsid w:val="005D655D"/>
    <w:rsid w:val="005F73C3"/>
    <w:rsid w:val="00601103"/>
    <w:rsid w:val="006055EE"/>
    <w:rsid w:val="00605E28"/>
    <w:rsid w:val="00607EB3"/>
    <w:rsid w:val="0063139B"/>
    <w:rsid w:val="00637344"/>
    <w:rsid w:val="0066041B"/>
    <w:rsid w:val="006B6B58"/>
    <w:rsid w:val="007157C9"/>
    <w:rsid w:val="00733110"/>
    <w:rsid w:val="00757D16"/>
    <w:rsid w:val="00762949"/>
    <w:rsid w:val="00783550"/>
    <w:rsid w:val="007C2EAC"/>
    <w:rsid w:val="007C3740"/>
    <w:rsid w:val="00825C61"/>
    <w:rsid w:val="00836A3B"/>
    <w:rsid w:val="00837916"/>
    <w:rsid w:val="00853145"/>
    <w:rsid w:val="008804D1"/>
    <w:rsid w:val="008975CF"/>
    <w:rsid w:val="008C0702"/>
    <w:rsid w:val="008E2D0C"/>
    <w:rsid w:val="009162C0"/>
    <w:rsid w:val="00925B7D"/>
    <w:rsid w:val="009C523A"/>
    <w:rsid w:val="009C6B56"/>
    <w:rsid w:val="009C6D2E"/>
    <w:rsid w:val="009E29E5"/>
    <w:rsid w:val="009E7816"/>
    <w:rsid w:val="00A40FCF"/>
    <w:rsid w:val="00A84470"/>
    <w:rsid w:val="00A84FF8"/>
    <w:rsid w:val="00A85988"/>
    <w:rsid w:val="00AC05D9"/>
    <w:rsid w:val="00AE10C2"/>
    <w:rsid w:val="00AE6E58"/>
    <w:rsid w:val="00AF12E4"/>
    <w:rsid w:val="00B06393"/>
    <w:rsid w:val="00B11356"/>
    <w:rsid w:val="00B13DDA"/>
    <w:rsid w:val="00B41A2C"/>
    <w:rsid w:val="00B46DCF"/>
    <w:rsid w:val="00B62A47"/>
    <w:rsid w:val="00B83EF7"/>
    <w:rsid w:val="00BB6CC2"/>
    <w:rsid w:val="00BE4225"/>
    <w:rsid w:val="00C03CC4"/>
    <w:rsid w:val="00C07123"/>
    <w:rsid w:val="00C47A5A"/>
    <w:rsid w:val="00C61161"/>
    <w:rsid w:val="00C72DFF"/>
    <w:rsid w:val="00C81B7F"/>
    <w:rsid w:val="00C81D8E"/>
    <w:rsid w:val="00C824C9"/>
    <w:rsid w:val="00C84868"/>
    <w:rsid w:val="00C92002"/>
    <w:rsid w:val="00C92D38"/>
    <w:rsid w:val="00CB0D8D"/>
    <w:rsid w:val="00CE5C45"/>
    <w:rsid w:val="00D003B6"/>
    <w:rsid w:val="00D53734"/>
    <w:rsid w:val="00D54AF6"/>
    <w:rsid w:val="00D55570"/>
    <w:rsid w:val="00D57F60"/>
    <w:rsid w:val="00D7589D"/>
    <w:rsid w:val="00D97B18"/>
    <w:rsid w:val="00DA0D36"/>
    <w:rsid w:val="00DD30EC"/>
    <w:rsid w:val="00E24DA9"/>
    <w:rsid w:val="00E8104F"/>
    <w:rsid w:val="00E82434"/>
    <w:rsid w:val="00E829B7"/>
    <w:rsid w:val="00E91740"/>
    <w:rsid w:val="00EA220A"/>
    <w:rsid w:val="00EE463D"/>
    <w:rsid w:val="00F03C0C"/>
    <w:rsid w:val="00F4721F"/>
    <w:rsid w:val="00F541D3"/>
    <w:rsid w:val="00F6014C"/>
    <w:rsid w:val="00FC2205"/>
    <w:rsid w:val="00FC7221"/>
    <w:rsid w:val="00FD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D97BE2"/>
  <w15:docId w15:val="{5AA456F1-CDF2-48E3-9713-83818E61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2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7221"/>
    <w:pPr>
      <w:spacing w:after="15"/>
    </w:pPr>
    <w:rPr>
      <w:rFonts w:ascii="Arial Unicode MS" w:eastAsia="Arial Unicode MS" w:hAnsi="Arial Unicode MS" w:cs="Arial Unicode MS"/>
    </w:rPr>
  </w:style>
  <w:style w:type="character" w:styleId="Hyperlink">
    <w:name w:val="Hyperlink"/>
    <w:rsid w:val="00FC7221"/>
    <w:rPr>
      <w:rFonts w:ascii="Verdana" w:hAnsi="Verdana"/>
      <w:color w:val="auto"/>
      <w:sz w:val="20"/>
      <w:u w:val="single"/>
    </w:rPr>
  </w:style>
  <w:style w:type="paragraph" w:customStyle="1" w:styleId="Style1">
    <w:name w:val="Style1"/>
    <w:basedOn w:val="Normal"/>
    <w:rsid w:val="00FC7221"/>
    <w:pPr>
      <w:ind w:left="1440" w:hanging="1440"/>
    </w:pPr>
    <w:rPr>
      <w:rFonts w:ascii="Verdana" w:hAnsi="Verdana"/>
      <w:sz w:val="20"/>
    </w:rPr>
  </w:style>
  <w:style w:type="paragraph" w:styleId="Footer">
    <w:name w:val="footer"/>
    <w:basedOn w:val="Normal"/>
    <w:rsid w:val="00FC7221"/>
    <w:pPr>
      <w:tabs>
        <w:tab w:val="center" w:pos="4320"/>
        <w:tab w:val="right" w:pos="8640"/>
      </w:tabs>
    </w:pPr>
  </w:style>
  <w:style w:type="character" w:styleId="PageNumber">
    <w:name w:val="page number"/>
    <w:basedOn w:val="DefaultParagraphFont"/>
    <w:rsid w:val="00FC7221"/>
  </w:style>
  <w:style w:type="paragraph" w:styleId="BalloonText">
    <w:name w:val="Balloon Text"/>
    <w:basedOn w:val="Normal"/>
    <w:semiHidden/>
    <w:rsid w:val="00F541D3"/>
    <w:rPr>
      <w:rFonts w:ascii="Tahoma" w:hAnsi="Tahoma" w:cs="Tahoma"/>
      <w:sz w:val="16"/>
      <w:szCs w:val="16"/>
    </w:rPr>
  </w:style>
  <w:style w:type="paragraph" w:styleId="Header">
    <w:name w:val="header"/>
    <w:basedOn w:val="Normal"/>
    <w:link w:val="HeaderChar"/>
    <w:rsid w:val="00084742"/>
    <w:pPr>
      <w:tabs>
        <w:tab w:val="center" w:pos="4680"/>
        <w:tab w:val="right" w:pos="9360"/>
      </w:tabs>
    </w:pPr>
  </w:style>
  <w:style w:type="character" w:customStyle="1" w:styleId="HeaderChar">
    <w:name w:val="Header Char"/>
    <w:link w:val="Header"/>
    <w:rsid w:val="000847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4AAAE-5F59-4C0B-992D-499A95F3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mslaw</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landers</dc:creator>
  <cp:lastModifiedBy>Landers</cp:lastModifiedBy>
  <cp:revision>3</cp:revision>
  <cp:lastPrinted>2011-12-01T15:15:00Z</cp:lastPrinted>
  <dcterms:created xsi:type="dcterms:W3CDTF">2019-11-21T17:11:00Z</dcterms:created>
  <dcterms:modified xsi:type="dcterms:W3CDTF">2019-11-21T17:18:00Z</dcterms:modified>
</cp:coreProperties>
</file>