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8406" w14:textId="77777777" w:rsidR="00851E60" w:rsidRDefault="00851E60" w:rsidP="00851E60">
      <w:pPr>
        <w:pStyle w:val="Heading2"/>
      </w:pPr>
      <w:r>
        <w:t xml:space="preserve">Writing &amp; Legal Reasoning </w:t>
      </w:r>
    </w:p>
    <w:p w14:paraId="6442B8E3" w14:textId="77777777" w:rsidR="00851E60" w:rsidRDefault="00851E60" w:rsidP="00851E60">
      <w:pPr>
        <w:rPr>
          <w:b/>
          <w:bCs/>
        </w:rPr>
      </w:pPr>
      <w:r>
        <w:rPr>
          <w:b/>
          <w:bCs/>
        </w:rPr>
        <w:t xml:space="preserve">Professor Hetu, </w:t>
      </w:r>
      <w:hyperlink r:id="rId7" w:history="1">
        <w:r w:rsidRPr="00B63751">
          <w:rPr>
            <w:rStyle w:val="Hyperlink"/>
            <w:b/>
            <w:bCs/>
          </w:rPr>
          <w:t>hetu@mslaw.edu</w:t>
        </w:r>
      </w:hyperlink>
      <w:r>
        <w:rPr>
          <w:b/>
          <w:bCs/>
        </w:rPr>
        <w:t>, or 978-681-0800 x139</w:t>
      </w:r>
    </w:p>
    <w:p w14:paraId="6EBBCD14" w14:textId="77777777" w:rsidR="00851E60" w:rsidRDefault="00851E60" w:rsidP="00851E60">
      <w:pPr>
        <w:rPr>
          <w:b/>
          <w:bCs/>
        </w:rPr>
      </w:pPr>
      <w:r>
        <w:rPr>
          <w:b/>
          <w:bCs/>
        </w:rPr>
        <w:t>FALL</w:t>
      </w:r>
      <w:r w:rsidR="00424C50">
        <w:rPr>
          <w:b/>
          <w:bCs/>
        </w:rPr>
        <w:t xml:space="preserve"> 2020</w:t>
      </w:r>
    </w:p>
    <w:p w14:paraId="35B778B2" w14:textId="77777777" w:rsidR="00851E60" w:rsidRDefault="00851E60" w:rsidP="00851E60">
      <w:pPr>
        <w:rPr>
          <w:b/>
          <w:bCs/>
        </w:rPr>
      </w:pPr>
    </w:p>
    <w:p w14:paraId="5A9E0507" w14:textId="77777777" w:rsidR="00851E60" w:rsidRDefault="00851E60" w:rsidP="00851E60">
      <w:r>
        <w:t>Required Texts:</w:t>
      </w:r>
      <w:r>
        <w:tab/>
      </w:r>
      <w:r>
        <w:rPr>
          <w:i/>
          <w:iCs/>
        </w:rPr>
        <w:t>The Lawyer's Craft</w:t>
      </w:r>
      <w:r>
        <w:t xml:space="preserve">, Glaser, Lieberman, Ruescher, &amp; Su </w:t>
      </w:r>
    </w:p>
    <w:p w14:paraId="7B33B881" w14:textId="77777777" w:rsidR="00851E60" w:rsidRDefault="00851E60" w:rsidP="00851E60">
      <w:pPr>
        <w:rPr>
          <w:bCs/>
        </w:rPr>
      </w:pPr>
    </w:p>
    <w:p w14:paraId="0A3A1A56" w14:textId="77777777" w:rsidR="00851E60" w:rsidRDefault="00851E60" w:rsidP="00851E60">
      <w:pPr>
        <w:rPr>
          <w:bCs/>
        </w:rPr>
      </w:pPr>
      <w:r>
        <w:rPr>
          <w:bCs/>
        </w:rPr>
        <w:t>Recommended Text:</w:t>
      </w:r>
      <w:r>
        <w:rPr>
          <w:bCs/>
        </w:rPr>
        <w:tab/>
      </w:r>
      <w:r>
        <w:rPr>
          <w:bCs/>
          <w:i/>
        </w:rPr>
        <w:t>A Writer's Reference,</w:t>
      </w:r>
      <w:r>
        <w:rPr>
          <w:bCs/>
        </w:rPr>
        <w:t xml:space="preserve"> Diana Hacker</w:t>
      </w:r>
    </w:p>
    <w:p w14:paraId="72111740" w14:textId="77777777" w:rsidR="00851E60" w:rsidRDefault="00851E60" w:rsidP="00851E60">
      <w:r>
        <w:rPr>
          <w:bCs/>
        </w:rPr>
        <w:tab/>
      </w:r>
      <w:r>
        <w:rPr>
          <w:bCs/>
        </w:rPr>
        <w:tab/>
      </w:r>
      <w:r>
        <w:rPr>
          <w:bCs/>
        </w:rPr>
        <w:tab/>
      </w:r>
      <w:r>
        <w:rPr>
          <w:i/>
          <w:iCs/>
        </w:rPr>
        <w:t>Just Writing</w:t>
      </w:r>
      <w:r>
        <w:t>, Anne Enquist &amp; Laurel Currie Oates</w:t>
      </w:r>
      <w:r>
        <w:rPr>
          <w:rStyle w:val="FootnoteReference"/>
        </w:rPr>
        <w:footnoteReference w:id="1"/>
      </w:r>
    </w:p>
    <w:p w14:paraId="14B5F36E" w14:textId="77777777" w:rsidR="00851E60" w:rsidRDefault="00851E60" w:rsidP="00851E60">
      <w:pPr>
        <w:rPr>
          <w:bCs/>
        </w:rPr>
      </w:pPr>
    </w:p>
    <w:p w14:paraId="23487C22" w14:textId="23E44B62" w:rsidR="00851E60" w:rsidRDefault="00851E60" w:rsidP="00851E60">
      <w:pPr>
        <w:rPr>
          <w:b/>
          <w:bCs/>
          <w:i/>
        </w:rPr>
      </w:pPr>
      <w:r>
        <w:rPr>
          <w:bCs/>
        </w:rPr>
        <w:t>Students are responsible for bringing handouts to class. All handouts can be found on Professor Hetu’s Westlaw Law School page (</w:t>
      </w:r>
      <w:hyperlink r:id="rId8" w:history="1">
        <w:r w:rsidRPr="00B63751">
          <w:rPr>
            <w:rStyle w:val="Hyperlink"/>
            <w:bCs/>
          </w:rPr>
          <w:t>http://lawschool.westlaw.com/twen</w:t>
        </w:r>
      </w:hyperlink>
      <w:r>
        <w:rPr>
          <w:bCs/>
        </w:rPr>
        <w:t>) and click on Writing &amp; Legal Reasoning. If you have any trouble logging in, contact Dan Harayda (</w:t>
      </w:r>
      <w:hyperlink r:id="rId9" w:history="1">
        <w:r w:rsidRPr="00266F3B">
          <w:rPr>
            <w:rStyle w:val="Hyperlink"/>
            <w:bCs/>
          </w:rPr>
          <w:t>harayda@mslaw.edu</w:t>
        </w:r>
      </w:hyperlink>
      <w:r>
        <w:rPr>
          <w:bCs/>
        </w:rPr>
        <w:t xml:space="preserve">). </w:t>
      </w:r>
      <w:r>
        <w:rPr>
          <w:b/>
          <w:bCs/>
          <w:i/>
        </w:rPr>
        <w:t>Failure to bring handouts to class will constitute being unprepared and recorded as such</w:t>
      </w:r>
      <w:r w:rsidR="00D92A4B">
        <w:rPr>
          <w:b/>
          <w:bCs/>
          <w:i/>
        </w:rPr>
        <w:t>.</w:t>
      </w:r>
      <w:r w:rsidR="008916A5">
        <w:rPr>
          <w:b/>
          <w:bCs/>
          <w:i/>
        </w:rPr>
        <w:t xml:space="preserve">  All assignments are graded and count towards your final grade.  You must put your NAME ON ALL ASSIGNMENTS EVEN IF YOU EMAIL IT!</w:t>
      </w:r>
      <w:r w:rsidR="00DA6201">
        <w:rPr>
          <w:b/>
          <w:bCs/>
          <w:i/>
        </w:rPr>
        <w:t xml:space="preserve">  You will not receive credit if your name is no</w:t>
      </w:r>
      <w:r w:rsidR="00C16A6D">
        <w:rPr>
          <w:b/>
          <w:bCs/>
          <w:i/>
        </w:rPr>
        <w:t>t on the turned in assignment</w:t>
      </w:r>
      <w:r w:rsidR="00F75627">
        <w:rPr>
          <w:b/>
          <w:bCs/>
          <w:i/>
        </w:rPr>
        <w:t xml:space="preserve"> (your email name and content do not count</w:t>
      </w:r>
      <w:r w:rsidR="00DA6201">
        <w:rPr>
          <w:b/>
          <w:bCs/>
          <w:i/>
        </w:rPr>
        <w:t>.</w:t>
      </w:r>
      <w:r w:rsidR="00F75627">
        <w:rPr>
          <w:b/>
          <w:bCs/>
          <w:i/>
        </w:rPr>
        <w:t>)</w:t>
      </w:r>
      <w:r w:rsidR="00361E86">
        <w:rPr>
          <w:b/>
          <w:bCs/>
          <w:i/>
        </w:rPr>
        <w:t xml:space="preserve">  YOU ARE REQUIRED TO ATTEND THE CLASS YOU REGISTERED FOR (NIGHT OR DAY) AND THE PROFESSOR YOU ARE ASSIGNED TO.  YOU WILL NOT BE ALLOWED TO ATTEND ANOTHER CLASS IF YOU CANNOT MAKE IT TO YOUR ASSIGNED CALSS, YOU WILL HAVE TO LISTEN TO THE RECORDED CLASS.</w:t>
      </w:r>
      <w:r w:rsidR="00D92A4B">
        <w:rPr>
          <w:b/>
          <w:bCs/>
          <w:i/>
        </w:rPr>
        <w:t xml:space="preserve">  SYLLABUS IS SUBJECT TO CHANGE.</w:t>
      </w:r>
    </w:p>
    <w:p w14:paraId="2ECEEE88" w14:textId="77777777" w:rsidR="00851E60" w:rsidRDefault="00851E60" w:rsidP="00851E60">
      <w:pPr>
        <w:rPr>
          <w:bCs/>
        </w:rPr>
      </w:pPr>
    </w:p>
    <w:p w14:paraId="53A1AA80" w14:textId="0711FB89" w:rsidR="00851E60" w:rsidRPr="00900B78" w:rsidRDefault="00851E60" w:rsidP="00851E60">
      <w:pPr>
        <w:pBdr>
          <w:top w:val="single" w:sz="4" w:space="1" w:color="auto"/>
          <w:left w:val="single" w:sz="4" w:space="4" w:color="auto"/>
          <w:bottom w:val="single" w:sz="4" w:space="1" w:color="auto"/>
          <w:right w:val="single" w:sz="4" w:space="4" w:color="auto"/>
        </w:pBdr>
        <w:shd w:val="clear" w:color="auto" w:fill="E0E0E0"/>
        <w:rPr>
          <w:b/>
          <w:bCs/>
        </w:rPr>
      </w:pPr>
      <w:r>
        <w:rPr>
          <w:b/>
          <w:bCs/>
        </w:rPr>
        <w:t xml:space="preserve">NOTE:  </w:t>
      </w:r>
      <w:r w:rsidR="007E4A36">
        <w:rPr>
          <w:bCs/>
        </w:rPr>
        <w:t>At MSL</w:t>
      </w:r>
      <w:r>
        <w:rPr>
          <w:bCs/>
        </w:rPr>
        <w:t xml:space="preserve">, writing classes are intentionally kept small to provide an ideal learning environment. Therefore, a professor will be assigned to you on the first day of class; it may or may not be Professor Hetu. </w:t>
      </w:r>
      <w:r w:rsidRPr="00167573">
        <w:rPr>
          <w:b/>
          <w:bCs/>
          <w:sz w:val="32"/>
          <w:szCs w:val="32"/>
        </w:rPr>
        <w:t>Please check the lists posted on the windows in the lobby and report to that room</w:t>
      </w:r>
      <w:r w:rsidR="00C52B1F">
        <w:rPr>
          <w:b/>
          <w:bCs/>
          <w:sz w:val="32"/>
          <w:szCs w:val="32"/>
        </w:rPr>
        <w:t xml:space="preserve"> and professor</w:t>
      </w:r>
      <w:r w:rsidRPr="00167573">
        <w:rPr>
          <w:b/>
          <w:bCs/>
          <w:sz w:val="32"/>
          <w:szCs w:val="32"/>
        </w:rPr>
        <w:t xml:space="preserve"> at your assigned class time</w:t>
      </w:r>
      <w:r>
        <w:rPr>
          <w:b/>
          <w:bCs/>
        </w:rPr>
        <w:t>.</w:t>
      </w:r>
    </w:p>
    <w:p w14:paraId="7C16DB32" w14:textId="77777777" w:rsidR="00851E60" w:rsidRDefault="00851E60" w:rsidP="00851E60">
      <w:pPr>
        <w:pStyle w:val="Heading2"/>
      </w:pPr>
    </w:p>
    <w:p w14:paraId="13E4002F" w14:textId="77777777" w:rsidR="00851E60" w:rsidRPr="000D3539" w:rsidRDefault="00851E60" w:rsidP="00851E60"/>
    <w:p w14:paraId="2CE7B7A8" w14:textId="4A5BE6AC" w:rsidR="00851E60" w:rsidRPr="003924CF" w:rsidRDefault="00851E60" w:rsidP="00851E60">
      <w:pPr>
        <w:pStyle w:val="Heading2"/>
        <w:rPr>
          <w:u w:val="none"/>
        </w:rPr>
      </w:pPr>
      <w:r w:rsidRPr="007E6C5B">
        <w:t>Week 1, Class 1</w:t>
      </w:r>
      <w:r>
        <w:rPr>
          <w:u w:val="none"/>
        </w:rPr>
        <w:tab/>
      </w:r>
      <w:r w:rsidR="003B0E95">
        <w:rPr>
          <w:b w:val="0"/>
          <w:i/>
          <w:u w:val="none"/>
        </w:rPr>
        <w:t>August 24, 2020</w:t>
      </w:r>
      <w:r>
        <w:rPr>
          <w:b w:val="0"/>
          <w:i/>
          <w:u w:val="none"/>
        </w:rPr>
        <w:tab/>
        <w:t xml:space="preserve">     </w:t>
      </w:r>
    </w:p>
    <w:p w14:paraId="507D84CB" w14:textId="77777777" w:rsidR="00851E60" w:rsidRDefault="00851E60" w:rsidP="00851E60">
      <w:pPr>
        <w:rPr>
          <w:b/>
          <w:bCs/>
        </w:rPr>
      </w:pPr>
    </w:p>
    <w:p w14:paraId="7A5C34A3" w14:textId="77777777" w:rsidR="00851E60" w:rsidRDefault="00851E60" w:rsidP="00851E60">
      <w:pPr>
        <w:rPr>
          <w:b/>
          <w:bCs/>
        </w:rPr>
      </w:pPr>
      <w:r>
        <w:rPr>
          <w:b/>
          <w:bCs/>
        </w:rPr>
        <w:t>Reading Cases &amp; Writing Case Briefs</w:t>
      </w:r>
    </w:p>
    <w:p w14:paraId="3E5C49B3" w14:textId="77777777" w:rsidR="00851E60" w:rsidRDefault="00851E60" w:rsidP="00851E60"/>
    <w:p w14:paraId="758434DC" w14:textId="77777777" w:rsidR="00851E60" w:rsidRDefault="00851E60" w:rsidP="00851E60">
      <w:pPr>
        <w:pStyle w:val="Heading3"/>
      </w:pPr>
      <w:r>
        <w:t>Lawyer's Craft</w:t>
      </w:r>
    </w:p>
    <w:p w14:paraId="6BECDE25" w14:textId="77777777" w:rsidR="00851E60" w:rsidRDefault="00851E60" w:rsidP="00851E60">
      <w:r>
        <w:t>READ: pp 39-57</w:t>
      </w:r>
    </w:p>
    <w:p w14:paraId="791325F4" w14:textId="77777777" w:rsidR="00851E60" w:rsidRDefault="00851E60" w:rsidP="00851E60">
      <w:r>
        <w:t>ASSIGNMENT: Do all exercises pp 58-62</w:t>
      </w:r>
    </w:p>
    <w:p w14:paraId="6EA3ECDC" w14:textId="77777777" w:rsidR="00851E60" w:rsidRDefault="00851E60" w:rsidP="00851E60">
      <w:pPr>
        <w:pStyle w:val="Heading3"/>
        <w:rPr>
          <w:b/>
          <w:i w:val="0"/>
          <w:u w:val="single"/>
        </w:rPr>
      </w:pPr>
    </w:p>
    <w:p w14:paraId="21C2B16E" w14:textId="77777777" w:rsidR="00851E60" w:rsidRDefault="00851E60" w:rsidP="00851E60">
      <w:pPr>
        <w:pStyle w:val="Heading3"/>
        <w:rPr>
          <w:b/>
          <w:i w:val="0"/>
          <w:u w:val="single"/>
        </w:rPr>
      </w:pPr>
      <w:r>
        <w:rPr>
          <w:b/>
          <w:i w:val="0"/>
          <w:u w:val="single"/>
        </w:rPr>
        <w:t>BRING TO CLASS SIGNED PLAGIARISM DOCUMENT FOUND IN TWEN UNDER COURSE MATERIALS!!!</w:t>
      </w:r>
    </w:p>
    <w:p w14:paraId="451D8607" w14:textId="77777777" w:rsidR="00851E60" w:rsidRPr="00B72A17" w:rsidRDefault="00851E60" w:rsidP="00851E60">
      <w:pPr>
        <w:rPr>
          <w:b/>
        </w:rPr>
      </w:pPr>
    </w:p>
    <w:p w14:paraId="18AB95CF" w14:textId="77777777" w:rsidR="00851E60" w:rsidRPr="000D3539" w:rsidRDefault="00851E60" w:rsidP="00851E60"/>
    <w:p w14:paraId="099EE2D2" w14:textId="33CC6BF0" w:rsidR="00851E60" w:rsidRPr="00361162" w:rsidRDefault="00851E60" w:rsidP="00851E60">
      <w:pPr>
        <w:pStyle w:val="Heading2"/>
      </w:pPr>
      <w:r w:rsidRPr="007E6C5B">
        <w:lastRenderedPageBreak/>
        <w:t xml:space="preserve">Week </w:t>
      </w:r>
      <w:r>
        <w:t>1</w:t>
      </w:r>
      <w:r w:rsidRPr="007E6C5B">
        <w:t xml:space="preserve">, Class </w:t>
      </w:r>
      <w:r>
        <w:t>2</w:t>
      </w:r>
      <w:r>
        <w:rPr>
          <w:b w:val="0"/>
          <w:u w:val="none"/>
        </w:rPr>
        <w:tab/>
      </w:r>
      <w:r w:rsidR="003C3581">
        <w:rPr>
          <w:b w:val="0"/>
          <w:i/>
          <w:u w:val="none"/>
        </w:rPr>
        <w:t>August 26, 2020</w:t>
      </w:r>
      <w:r>
        <w:rPr>
          <w:b w:val="0"/>
          <w:i/>
          <w:u w:val="none"/>
        </w:rPr>
        <w:tab/>
      </w:r>
    </w:p>
    <w:p w14:paraId="2F7043BE" w14:textId="77777777" w:rsidR="00851E60" w:rsidRDefault="00851E60" w:rsidP="00851E60"/>
    <w:p w14:paraId="00E3A55F" w14:textId="77777777" w:rsidR="00851E60" w:rsidRPr="00E17E1B" w:rsidRDefault="00851E60" w:rsidP="00851E60">
      <w:pPr>
        <w:pStyle w:val="Heading1"/>
      </w:pPr>
      <w:r>
        <w:t>Continuing with Case Briefs</w:t>
      </w:r>
    </w:p>
    <w:p w14:paraId="384BDCB8" w14:textId="77777777" w:rsidR="00851E60" w:rsidRDefault="00851E60" w:rsidP="00851E60">
      <w:pPr>
        <w:pStyle w:val="Heading1"/>
      </w:pPr>
    </w:p>
    <w:p w14:paraId="515F42F4" w14:textId="77777777" w:rsidR="00851E60" w:rsidRPr="00490A36" w:rsidRDefault="00851E60" w:rsidP="00851E60">
      <w:pPr>
        <w:pStyle w:val="Heading3"/>
        <w:rPr>
          <w:b/>
        </w:rPr>
      </w:pPr>
      <w:r w:rsidRPr="00490A36">
        <w:rPr>
          <w:b/>
        </w:rPr>
        <w:t>Case Briefs Due at the beginning of class:</w:t>
      </w:r>
    </w:p>
    <w:p w14:paraId="4E987437" w14:textId="77777777" w:rsidR="00851E60" w:rsidRPr="00490A36" w:rsidRDefault="00851E60" w:rsidP="00851E60">
      <w:pPr>
        <w:rPr>
          <w:b/>
        </w:rPr>
      </w:pPr>
      <w:r w:rsidRPr="00490A36">
        <w:rPr>
          <w:b/>
        </w:rPr>
        <w:t>Weinberger v. Romero Barcelo   (Civ Pro)</w:t>
      </w:r>
    </w:p>
    <w:p w14:paraId="49AF3932" w14:textId="77777777" w:rsidR="00851E60" w:rsidRDefault="00851E60" w:rsidP="00851E60"/>
    <w:p w14:paraId="62321D7C" w14:textId="77777777" w:rsidR="00851E60" w:rsidRPr="00D0244E" w:rsidRDefault="00851E60" w:rsidP="00851E60">
      <w:r>
        <w:t>Quiz   Proofreading</w:t>
      </w:r>
    </w:p>
    <w:p w14:paraId="37A21496" w14:textId="77777777" w:rsidR="00851E60" w:rsidRDefault="00851E60" w:rsidP="00851E60"/>
    <w:p w14:paraId="0DA15383" w14:textId="146E4B19" w:rsidR="00851E60" w:rsidRDefault="00851E60" w:rsidP="00851E60">
      <w:r w:rsidRPr="007E6C5B">
        <w:rPr>
          <w:b/>
          <w:u w:val="single"/>
        </w:rPr>
        <w:t xml:space="preserve">Week 2, Class </w:t>
      </w:r>
      <w:r>
        <w:rPr>
          <w:b/>
          <w:u w:val="single"/>
        </w:rPr>
        <w:t>1</w:t>
      </w:r>
      <w:r>
        <w:tab/>
      </w:r>
      <w:r w:rsidR="00487F4A">
        <w:rPr>
          <w:i/>
        </w:rPr>
        <w:t>August 31</w:t>
      </w:r>
      <w:r>
        <w:rPr>
          <w:i/>
        </w:rPr>
        <w:t>, 20</w:t>
      </w:r>
      <w:r w:rsidR="00487F4A">
        <w:rPr>
          <w:i/>
        </w:rPr>
        <w:t>20</w:t>
      </w:r>
    </w:p>
    <w:p w14:paraId="010D7075" w14:textId="77777777" w:rsidR="00851E60" w:rsidRDefault="00851E60" w:rsidP="00851E60">
      <w:pPr>
        <w:pStyle w:val="Heading1"/>
      </w:pPr>
    </w:p>
    <w:p w14:paraId="7B9FDDE4" w14:textId="77777777" w:rsidR="00851E60" w:rsidRPr="009003B7" w:rsidRDefault="00851E60" w:rsidP="00851E60">
      <w:pPr>
        <w:rPr>
          <w:b/>
        </w:rPr>
      </w:pPr>
      <w:r>
        <w:rPr>
          <w:b/>
        </w:rPr>
        <w:t>Issue spotting and Issue Sorting</w:t>
      </w:r>
    </w:p>
    <w:p w14:paraId="3F10662C" w14:textId="77777777" w:rsidR="00851E60" w:rsidRDefault="00851E60" w:rsidP="00851E60">
      <w:pPr>
        <w:pStyle w:val="Heading1"/>
      </w:pPr>
    </w:p>
    <w:p w14:paraId="732C6C0A" w14:textId="77777777" w:rsidR="00851E60" w:rsidRDefault="00851E60" w:rsidP="00851E60">
      <w:pPr>
        <w:pStyle w:val="Heading3"/>
      </w:pPr>
      <w:r>
        <w:t>Lawyer's Craft</w:t>
      </w:r>
    </w:p>
    <w:p w14:paraId="0A39B578" w14:textId="77777777" w:rsidR="00851E60" w:rsidRDefault="00851E60" w:rsidP="00851E60">
      <w:r>
        <w:t>READ: pp 63-72</w:t>
      </w:r>
    </w:p>
    <w:p w14:paraId="62F37D8E" w14:textId="77777777" w:rsidR="00851E60" w:rsidRDefault="00851E60" w:rsidP="00851E60">
      <w:r>
        <w:t>ASSIGNMENT: Do all exercises pp 73-77</w:t>
      </w:r>
    </w:p>
    <w:p w14:paraId="32249CEF" w14:textId="77777777" w:rsidR="00851E60" w:rsidRDefault="00851E60" w:rsidP="00851E60">
      <w:pPr>
        <w:pStyle w:val="Heading3"/>
      </w:pPr>
    </w:p>
    <w:p w14:paraId="41A54954" w14:textId="77777777" w:rsidR="00851E60" w:rsidRPr="00D43A7B" w:rsidRDefault="00851E60" w:rsidP="00851E60">
      <w:pPr>
        <w:pStyle w:val="Heading3"/>
        <w:rPr>
          <w:b/>
        </w:rPr>
      </w:pPr>
      <w:r w:rsidRPr="00D43A7B">
        <w:rPr>
          <w:b/>
        </w:rPr>
        <w:t>Case Briefs Due at the beginning of class  (Civ Pro)</w:t>
      </w:r>
    </w:p>
    <w:p w14:paraId="7CFAE072" w14:textId="77777777" w:rsidR="00851E60" w:rsidRPr="00D43A7B" w:rsidRDefault="00851E60" w:rsidP="00851E60">
      <w:pPr>
        <w:rPr>
          <w:b/>
        </w:rPr>
      </w:pPr>
      <w:r w:rsidRPr="00D43A7B">
        <w:rPr>
          <w:b/>
        </w:rPr>
        <w:t>U.S. v. Kubrick</w:t>
      </w:r>
    </w:p>
    <w:p w14:paraId="3F8179D0" w14:textId="77777777" w:rsidR="00851E60" w:rsidRPr="00D43A7B" w:rsidRDefault="00851E60" w:rsidP="00851E60">
      <w:pPr>
        <w:rPr>
          <w:b/>
        </w:rPr>
      </w:pPr>
      <w:r w:rsidRPr="00D43A7B">
        <w:rPr>
          <w:b/>
        </w:rPr>
        <w:t>Connecticut v. Doehr</w:t>
      </w:r>
    </w:p>
    <w:p w14:paraId="652AF8E7" w14:textId="77777777" w:rsidR="00851E60" w:rsidRPr="00D43A7B" w:rsidRDefault="00851E60" w:rsidP="00851E60">
      <w:pPr>
        <w:rPr>
          <w:b/>
        </w:rPr>
      </w:pPr>
      <w:r w:rsidRPr="00D43A7B">
        <w:rPr>
          <w:b/>
        </w:rPr>
        <w:t>Commonwealth v. Ohio</w:t>
      </w:r>
    </w:p>
    <w:p w14:paraId="3C9B95AD" w14:textId="77777777" w:rsidR="00851E60" w:rsidRDefault="00851E60" w:rsidP="00851E60"/>
    <w:p w14:paraId="37C9ECEF" w14:textId="77777777" w:rsidR="00851E60" w:rsidRDefault="00851E60" w:rsidP="00851E60">
      <w:pPr>
        <w:rPr>
          <w:b/>
          <w:u w:val="single"/>
        </w:rPr>
      </w:pPr>
    </w:p>
    <w:p w14:paraId="5893538E" w14:textId="77777777" w:rsidR="00851E60" w:rsidRDefault="00851E60" w:rsidP="00851E60">
      <w:pPr>
        <w:rPr>
          <w:b/>
          <w:u w:val="single"/>
        </w:rPr>
      </w:pPr>
    </w:p>
    <w:p w14:paraId="26F95A69" w14:textId="34BAFB8E" w:rsidR="00851E60" w:rsidRPr="007E6C5B" w:rsidRDefault="00851E60" w:rsidP="00851E60">
      <w:pPr>
        <w:rPr>
          <w:i/>
        </w:rPr>
      </w:pPr>
      <w:r w:rsidRPr="007E6C5B">
        <w:rPr>
          <w:b/>
          <w:u w:val="single"/>
        </w:rPr>
        <w:t xml:space="preserve">Week </w:t>
      </w:r>
      <w:r>
        <w:rPr>
          <w:b/>
          <w:u w:val="single"/>
        </w:rPr>
        <w:t>2,</w:t>
      </w:r>
      <w:r w:rsidRPr="007E6C5B">
        <w:rPr>
          <w:b/>
          <w:u w:val="single"/>
        </w:rPr>
        <w:t xml:space="preserve"> Class </w:t>
      </w:r>
      <w:r>
        <w:rPr>
          <w:b/>
          <w:u w:val="single"/>
        </w:rPr>
        <w:t>2</w:t>
      </w:r>
      <w:r w:rsidRPr="00BE6DB2">
        <w:rPr>
          <w:i/>
        </w:rPr>
        <w:tab/>
      </w:r>
      <w:r w:rsidR="007A06D1">
        <w:rPr>
          <w:i/>
        </w:rPr>
        <w:t>September 2, 2020</w:t>
      </w:r>
    </w:p>
    <w:p w14:paraId="470E303B" w14:textId="77777777" w:rsidR="00851E60" w:rsidRPr="008626B9" w:rsidRDefault="00851E60" w:rsidP="00851E60"/>
    <w:p w14:paraId="065D2938" w14:textId="77777777" w:rsidR="00851E60" w:rsidRPr="00905540" w:rsidRDefault="00851E60" w:rsidP="00851E60">
      <w:pPr>
        <w:rPr>
          <w:b/>
        </w:rPr>
      </w:pPr>
      <w:r w:rsidRPr="00AD1677">
        <w:rPr>
          <w:b/>
        </w:rPr>
        <w:t>Outlining</w:t>
      </w:r>
      <w:r>
        <w:rPr>
          <w:b/>
        </w:rPr>
        <w:t xml:space="preserve"> </w:t>
      </w:r>
    </w:p>
    <w:p w14:paraId="3F02FE65" w14:textId="1E9D27B1" w:rsidR="00851E60" w:rsidRDefault="00951906" w:rsidP="00851E60">
      <w:pPr>
        <w:pStyle w:val="Heading1"/>
      </w:pPr>
      <w:r>
        <w:t>Civil P</w:t>
      </w:r>
      <w:r w:rsidR="00DD783B">
        <w:t>roce</w:t>
      </w:r>
      <w:r w:rsidR="00783780">
        <w:t xml:space="preserve">dure outline </w:t>
      </w:r>
      <w:r w:rsidR="004A7BB7">
        <w:t>due October</w:t>
      </w:r>
      <w:r w:rsidR="00783780">
        <w:t xml:space="preserve"> 5th</w:t>
      </w:r>
    </w:p>
    <w:p w14:paraId="70E6333E" w14:textId="77777777" w:rsidR="00851E60" w:rsidRPr="009003B7" w:rsidRDefault="00851E60" w:rsidP="00851E60"/>
    <w:p w14:paraId="4A48C776" w14:textId="77777777" w:rsidR="00851E60" w:rsidRDefault="00851E60" w:rsidP="00851E60">
      <w:pPr>
        <w:pStyle w:val="Heading1"/>
      </w:pPr>
    </w:p>
    <w:p w14:paraId="6518D01C" w14:textId="3A161EE9" w:rsidR="00851E60" w:rsidRPr="007E6C5B" w:rsidRDefault="00851E60" w:rsidP="00851E60">
      <w:pPr>
        <w:pStyle w:val="Heading2"/>
        <w:rPr>
          <w:b w:val="0"/>
          <w:i/>
          <w:u w:val="none"/>
        </w:rPr>
      </w:pPr>
      <w:r w:rsidRPr="007E6C5B">
        <w:t xml:space="preserve">Week 3, Class </w:t>
      </w:r>
      <w:r>
        <w:t>1</w:t>
      </w:r>
      <w:r w:rsidRPr="00BE6DB2">
        <w:rPr>
          <w:b w:val="0"/>
          <w:i/>
          <w:u w:val="none"/>
        </w:rPr>
        <w:tab/>
      </w:r>
      <w:r w:rsidR="00EE67D7">
        <w:rPr>
          <w:b w:val="0"/>
          <w:i/>
          <w:u w:val="none"/>
        </w:rPr>
        <w:t>September 9, 2020</w:t>
      </w:r>
    </w:p>
    <w:p w14:paraId="03F49EA3" w14:textId="77777777" w:rsidR="00851E60" w:rsidRDefault="00851E60" w:rsidP="00851E60"/>
    <w:p w14:paraId="5A768C3C" w14:textId="77777777" w:rsidR="00851E60" w:rsidRPr="009003B7" w:rsidRDefault="00851E60" w:rsidP="00851E60">
      <w:pPr>
        <w:rPr>
          <w:b/>
        </w:rPr>
      </w:pPr>
      <w:r>
        <w:rPr>
          <w:b/>
        </w:rPr>
        <w:t>Issue spotting and Issue Sorting</w:t>
      </w:r>
    </w:p>
    <w:p w14:paraId="10EEBC68" w14:textId="77777777" w:rsidR="00851E60" w:rsidRPr="006F6731" w:rsidRDefault="00851E60" w:rsidP="00851E60"/>
    <w:p w14:paraId="31BE96C2" w14:textId="77777777" w:rsidR="00851E60" w:rsidRPr="00103DF3" w:rsidRDefault="00851E60" w:rsidP="00851E60">
      <w:pPr>
        <w:pStyle w:val="Header"/>
        <w:tabs>
          <w:tab w:val="clear" w:pos="4320"/>
          <w:tab w:val="clear" w:pos="8640"/>
        </w:tabs>
        <w:rPr>
          <w:b/>
          <w:i/>
          <w:iCs/>
        </w:rPr>
      </w:pPr>
      <w:r w:rsidRPr="00103DF3">
        <w:rPr>
          <w:b/>
          <w:i/>
          <w:iCs/>
        </w:rPr>
        <w:t>Handout</w:t>
      </w:r>
    </w:p>
    <w:p w14:paraId="77AA540F" w14:textId="77777777" w:rsidR="00851E60" w:rsidRPr="00103DF3" w:rsidRDefault="00851E60" w:rsidP="00851E60">
      <w:pPr>
        <w:pStyle w:val="Header"/>
        <w:tabs>
          <w:tab w:val="clear" w:pos="4320"/>
          <w:tab w:val="clear" w:pos="8640"/>
        </w:tabs>
        <w:rPr>
          <w:b/>
        </w:rPr>
      </w:pPr>
      <w:r w:rsidRPr="00103DF3">
        <w:rPr>
          <w:b/>
        </w:rPr>
        <w:t>Case briefs due at the beginning of class (civ Pro)</w:t>
      </w:r>
    </w:p>
    <w:p w14:paraId="5C67BD82" w14:textId="77777777" w:rsidR="00851E60" w:rsidRPr="00103DF3" w:rsidRDefault="00851E60" w:rsidP="00851E60">
      <w:pPr>
        <w:pStyle w:val="Header"/>
        <w:tabs>
          <w:tab w:val="clear" w:pos="4320"/>
          <w:tab w:val="clear" w:pos="8640"/>
        </w:tabs>
        <w:rPr>
          <w:b/>
        </w:rPr>
      </w:pPr>
      <w:r w:rsidRPr="00103DF3">
        <w:rPr>
          <w:b/>
        </w:rPr>
        <w:t>International Shoe co. v Washington</w:t>
      </w:r>
    </w:p>
    <w:p w14:paraId="12DDFA06" w14:textId="77777777" w:rsidR="00851E60" w:rsidRPr="00103DF3" w:rsidRDefault="00851E60" w:rsidP="00851E60">
      <w:pPr>
        <w:pStyle w:val="Header"/>
        <w:tabs>
          <w:tab w:val="clear" w:pos="4320"/>
          <w:tab w:val="clear" w:pos="8640"/>
        </w:tabs>
        <w:rPr>
          <w:b/>
        </w:rPr>
      </w:pPr>
      <w:r w:rsidRPr="00103DF3">
        <w:rPr>
          <w:b/>
        </w:rPr>
        <w:t>World-Wide Volkswagen Corp. v. Woodson</w:t>
      </w:r>
    </w:p>
    <w:p w14:paraId="68CD6AD4" w14:textId="77777777" w:rsidR="00851E60" w:rsidRPr="00103DF3" w:rsidRDefault="00851E60" w:rsidP="00851E60">
      <w:pPr>
        <w:pStyle w:val="Header"/>
        <w:tabs>
          <w:tab w:val="clear" w:pos="4320"/>
          <w:tab w:val="clear" w:pos="8640"/>
        </w:tabs>
        <w:rPr>
          <w:b/>
        </w:rPr>
      </w:pPr>
      <w:r w:rsidRPr="00103DF3">
        <w:rPr>
          <w:b/>
        </w:rPr>
        <w:t>Burger King Corp. v. Rudzewicz</w:t>
      </w:r>
    </w:p>
    <w:p w14:paraId="2B883F21" w14:textId="77777777" w:rsidR="00851E60" w:rsidRDefault="00851E60" w:rsidP="00851E60">
      <w:pPr>
        <w:pStyle w:val="Header"/>
        <w:tabs>
          <w:tab w:val="clear" w:pos="4320"/>
          <w:tab w:val="clear" w:pos="8640"/>
        </w:tabs>
      </w:pPr>
    </w:p>
    <w:p w14:paraId="24EA8EFC" w14:textId="77777777" w:rsidR="00851E60" w:rsidRPr="00905540" w:rsidRDefault="00851E60" w:rsidP="00851E60"/>
    <w:p w14:paraId="557C23A6" w14:textId="77777777" w:rsidR="00851E60" w:rsidRDefault="00851E60" w:rsidP="00851E60">
      <w:r>
        <w:t xml:space="preserve">ASSIGNMENT: Computer-assigned exercises: go to the web site </w:t>
      </w:r>
      <w:hyperlink r:id="rId10" w:history="1">
        <w:r>
          <w:rPr>
            <w:rStyle w:val="Hyperlink"/>
          </w:rPr>
          <w:t>http://grammar.ccc.commnet.edu/grammar/quiz_list.htm</w:t>
        </w:r>
      </w:hyperlink>
      <w:r>
        <w:rPr>
          <w:u w:val="single"/>
        </w:rPr>
        <w:t xml:space="preserve"> </w:t>
      </w:r>
      <w:r>
        <w:t>and do exercise 51.</w:t>
      </w:r>
    </w:p>
    <w:p w14:paraId="167089CC" w14:textId="77777777" w:rsidR="00851E60" w:rsidRPr="009003B7" w:rsidRDefault="00851E60" w:rsidP="00851E60"/>
    <w:p w14:paraId="76631F90" w14:textId="77777777" w:rsidR="00851E60" w:rsidRDefault="00851E60" w:rsidP="00851E60"/>
    <w:p w14:paraId="53BEC9F4" w14:textId="571F1D3A" w:rsidR="00851E60" w:rsidRPr="007E6C5B" w:rsidRDefault="00851E60" w:rsidP="00851E60">
      <w:pPr>
        <w:pStyle w:val="Heading2"/>
        <w:rPr>
          <w:b w:val="0"/>
          <w:i/>
          <w:u w:val="none"/>
        </w:rPr>
      </w:pPr>
      <w:r w:rsidRPr="007E6C5B">
        <w:lastRenderedPageBreak/>
        <w:t xml:space="preserve">Week </w:t>
      </w:r>
      <w:r>
        <w:t>4, Class 1</w:t>
      </w:r>
      <w:r w:rsidRPr="00BE6DB2">
        <w:rPr>
          <w:b w:val="0"/>
          <w:i/>
          <w:u w:val="none"/>
        </w:rPr>
        <w:tab/>
      </w:r>
      <w:r w:rsidR="00A95B4D">
        <w:rPr>
          <w:b w:val="0"/>
          <w:i/>
          <w:u w:val="none"/>
        </w:rPr>
        <w:t>September 14, 2020</w:t>
      </w:r>
    </w:p>
    <w:p w14:paraId="59566C2E" w14:textId="77777777" w:rsidR="00851E60" w:rsidRDefault="00851E60" w:rsidP="00851E60"/>
    <w:p w14:paraId="6381190B" w14:textId="77777777" w:rsidR="00851E60" w:rsidRPr="00DD342A" w:rsidRDefault="00851E60" w:rsidP="00851E60">
      <w:pPr>
        <w:pStyle w:val="Heading3"/>
        <w:rPr>
          <w:bCs/>
          <w:i w:val="0"/>
          <w:iCs w:val="0"/>
        </w:rPr>
      </w:pPr>
      <w:r w:rsidRPr="00DD342A">
        <w:rPr>
          <w:bCs/>
          <w:i w:val="0"/>
          <w:iCs w:val="0"/>
        </w:rPr>
        <w:t>IRAC</w:t>
      </w:r>
    </w:p>
    <w:p w14:paraId="6AAAB042" w14:textId="77777777" w:rsidR="00851E60" w:rsidRPr="004F6129" w:rsidRDefault="00851E60" w:rsidP="00851E60">
      <w:pPr>
        <w:rPr>
          <w:b/>
        </w:rPr>
      </w:pPr>
      <w:r w:rsidRPr="004F6129">
        <w:rPr>
          <w:b/>
        </w:rPr>
        <w:t>Case Briefs due at beginning of class (Civ Pro)</w:t>
      </w:r>
    </w:p>
    <w:p w14:paraId="3138B815" w14:textId="77777777" w:rsidR="00851E60" w:rsidRPr="004F6129" w:rsidRDefault="00851E60" w:rsidP="00851E60">
      <w:pPr>
        <w:rPr>
          <w:b/>
        </w:rPr>
      </w:pPr>
      <w:r w:rsidRPr="004F6129">
        <w:rPr>
          <w:b/>
        </w:rPr>
        <w:t>Carnival Cruise Lines, Inc v. Schute</w:t>
      </w:r>
    </w:p>
    <w:p w14:paraId="67FACAE1" w14:textId="77777777" w:rsidR="00851E60" w:rsidRPr="004F6129" w:rsidRDefault="00851E60" w:rsidP="00851E60">
      <w:pPr>
        <w:rPr>
          <w:b/>
        </w:rPr>
      </w:pPr>
      <w:r w:rsidRPr="004F6129">
        <w:rPr>
          <w:b/>
        </w:rPr>
        <w:t>Omni Capital International v. Rudolf Wolff &amp; Co.</w:t>
      </w:r>
    </w:p>
    <w:p w14:paraId="1B45FDFF" w14:textId="77777777" w:rsidR="00851E60" w:rsidRDefault="00851E60" w:rsidP="00851E60"/>
    <w:p w14:paraId="672DD476" w14:textId="77777777" w:rsidR="00851E60" w:rsidRDefault="00851E60" w:rsidP="00851E60">
      <w:pPr>
        <w:pStyle w:val="Heading3"/>
      </w:pPr>
      <w:r>
        <w:t>Lawyer's Craft</w:t>
      </w:r>
    </w:p>
    <w:p w14:paraId="643C8EE1" w14:textId="77777777" w:rsidR="00851E60" w:rsidRDefault="00851E60" w:rsidP="00851E60">
      <w:r>
        <w:t>READ: pp 19-34</w:t>
      </w:r>
    </w:p>
    <w:p w14:paraId="024229AE" w14:textId="77777777" w:rsidR="00851E60" w:rsidRPr="00DD63E9" w:rsidRDefault="00851E60" w:rsidP="00851E60">
      <w:r>
        <w:t>ASSIGNMENT: Do all exercises pp 35-38</w:t>
      </w:r>
    </w:p>
    <w:p w14:paraId="3F45A6D1" w14:textId="77777777" w:rsidR="00851E60" w:rsidRDefault="00851E60" w:rsidP="00851E60"/>
    <w:p w14:paraId="6E1D7904" w14:textId="77777777" w:rsidR="00851E60" w:rsidRDefault="00851E60" w:rsidP="00851E60">
      <w:pPr>
        <w:pStyle w:val="Heading3"/>
        <w:rPr>
          <w:b/>
          <w:bCs/>
          <w:i w:val="0"/>
          <w:iCs w:val="0"/>
        </w:rPr>
      </w:pPr>
    </w:p>
    <w:p w14:paraId="7BB87E2B" w14:textId="77777777" w:rsidR="00851E60" w:rsidRDefault="00851E60" w:rsidP="00851E60">
      <w:pPr>
        <w:pStyle w:val="Header"/>
        <w:tabs>
          <w:tab w:val="clear" w:pos="4320"/>
          <w:tab w:val="clear" w:pos="8640"/>
        </w:tabs>
        <w:rPr>
          <w:b/>
        </w:rPr>
      </w:pPr>
    </w:p>
    <w:p w14:paraId="6FCD313A" w14:textId="77777777" w:rsidR="00851E60" w:rsidRDefault="00851E60" w:rsidP="00851E60"/>
    <w:p w14:paraId="2DE676C8" w14:textId="63914E1E" w:rsidR="00851E60" w:rsidRPr="007E6C5B" w:rsidRDefault="00851E60" w:rsidP="00851E60">
      <w:pPr>
        <w:pStyle w:val="Header"/>
        <w:tabs>
          <w:tab w:val="clear" w:pos="4320"/>
          <w:tab w:val="clear" w:pos="8640"/>
        </w:tabs>
        <w:rPr>
          <w:i/>
        </w:rPr>
      </w:pPr>
      <w:r>
        <w:rPr>
          <w:b/>
          <w:u w:val="single"/>
        </w:rPr>
        <w:t>Week 4, Class 2</w:t>
      </w:r>
      <w:r w:rsidRPr="007E6C5B">
        <w:rPr>
          <w:i/>
        </w:rPr>
        <w:tab/>
      </w:r>
      <w:r>
        <w:rPr>
          <w:i/>
        </w:rPr>
        <w:t>September</w:t>
      </w:r>
      <w:r w:rsidR="00A95B4D">
        <w:rPr>
          <w:i/>
        </w:rPr>
        <w:t xml:space="preserve"> 16, 2020</w:t>
      </w:r>
    </w:p>
    <w:p w14:paraId="7D67A21B" w14:textId="77777777" w:rsidR="00851E60" w:rsidRDefault="00851E60" w:rsidP="00851E60"/>
    <w:p w14:paraId="0BC2E2A5" w14:textId="77777777" w:rsidR="00851E60" w:rsidRDefault="00851E60" w:rsidP="00851E60">
      <w:pPr>
        <w:pStyle w:val="Header"/>
        <w:tabs>
          <w:tab w:val="clear" w:pos="4320"/>
          <w:tab w:val="clear" w:pos="8640"/>
        </w:tabs>
        <w:rPr>
          <w:b/>
        </w:rPr>
      </w:pPr>
      <w:r>
        <w:rPr>
          <w:b/>
        </w:rPr>
        <w:t>IRAC Continued</w:t>
      </w:r>
    </w:p>
    <w:p w14:paraId="4E7D78BB" w14:textId="77777777" w:rsidR="00851E60" w:rsidRPr="00757868" w:rsidRDefault="00851E60" w:rsidP="00851E60">
      <w:pPr>
        <w:pStyle w:val="Header"/>
        <w:tabs>
          <w:tab w:val="clear" w:pos="4320"/>
          <w:tab w:val="clear" w:pos="8640"/>
        </w:tabs>
        <w:rPr>
          <w:b/>
        </w:rPr>
      </w:pPr>
      <w:r>
        <w:rPr>
          <w:b/>
        </w:rPr>
        <w:t xml:space="preserve">IN CLASS WRITING (CIV PRO) </w:t>
      </w:r>
    </w:p>
    <w:p w14:paraId="3E8D7EE4" w14:textId="77777777" w:rsidR="00851E60" w:rsidRDefault="00851E60" w:rsidP="00851E60">
      <w:pPr>
        <w:pStyle w:val="Heading3"/>
      </w:pPr>
    </w:p>
    <w:p w14:paraId="5549CC51" w14:textId="77777777" w:rsidR="00851E60" w:rsidRDefault="00851E60" w:rsidP="00851E60">
      <w:r>
        <w:t xml:space="preserve">Computer-assigned exercises: go to the web site </w:t>
      </w:r>
      <w:hyperlink r:id="rId11" w:history="1">
        <w:r>
          <w:rPr>
            <w:rStyle w:val="Hyperlink"/>
          </w:rPr>
          <w:t>http://grammar.ccc.commnet.edu/grammar/quiz_list.htm</w:t>
        </w:r>
      </w:hyperlink>
      <w:r>
        <w:rPr>
          <w:u w:val="single"/>
        </w:rPr>
        <w:t xml:space="preserve"> </w:t>
      </w:r>
      <w:r>
        <w:t>and do exercises 114 &amp; 115.</w:t>
      </w:r>
    </w:p>
    <w:p w14:paraId="0B3010F4" w14:textId="77777777" w:rsidR="00851E60" w:rsidRDefault="00851E60" w:rsidP="00851E60"/>
    <w:p w14:paraId="4E0705BB" w14:textId="77777777" w:rsidR="00851E60" w:rsidRDefault="00851E60" w:rsidP="00851E60"/>
    <w:p w14:paraId="7E73AD66" w14:textId="762557C0" w:rsidR="00851E60" w:rsidRPr="005E0960" w:rsidRDefault="00851E60" w:rsidP="00851E60">
      <w:pPr>
        <w:rPr>
          <w:b/>
          <w:u w:val="single"/>
        </w:rPr>
      </w:pPr>
      <w:r>
        <w:rPr>
          <w:b/>
          <w:u w:val="single"/>
        </w:rPr>
        <w:t>Week 5, Class 1</w:t>
      </w:r>
      <w:r w:rsidR="00143784">
        <w:rPr>
          <w:i/>
        </w:rPr>
        <w:tab/>
        <w:t>September 21, 2020</w:t>
      </w:r>
    </w:p>
    <w:p w14:paraId="36D0136C" w14:textId="77777777" w:rsidR="00851E60" w:rsidRDefault="00851E60" w:rsidP="00851E60"/>
    <w:p w14:paraId="6785E954" w14:textId="77777777" w:rsidR="00851E60" w:rsidRDefault="00851E60" w:rsidP="00851E60">
      <w:pPr>
        <w:pStyle w:val="Heading1"/>
      </w:pPr>
      <w:r>
        <w:t>IRAC AND OUTLINING</w:t>
      </w:r>
    </w:p>
    <w:p w14:paraId="17552637" w14:textId="77777777" w:rsidR="00851E60" w:rsidRDefault="00851E60" w:rsidP="00851E60">
      <w:pPr>
        <w:rPr>
          <w:b/>
          <w:bCs/>
        </w:rPr>
      </w:pPr>
    </w:p>
    <w:p w14:paraId="38A7D8A2" w14:textId="77777777" w:rsidR="00851E60" w:rsidRPr="003E54DC" w:rsidRDefault="00851E60" w:rsidP="00851E60">
      <w:pPr>
        <w:pStyle w:val="Header"/>
        <w:tabs>
          <w:tab w:val="clear" w:pos="4320"/>
          <w:tab w:val="clear" w:pos="8640"/>
        </w:tabs>
        <w:rPr>
          <w:b/>
        </w:rPr>
      </w:pPr>
      <w:r w:rsidRPr="003E54DC">
        <w:rPr>
          <w:b/>
        </w:rPr>
        <w:t>Case Briefs due at the beginning of Class (Business Entities)</w:t>
      </w:r>
    </w:p>
    <w:p w14:paraId="1A2E91BA" w14:textId="77777777" w:rsidR="00851E60" w:rsidRPr="003E54DC" w:rsidRDefault="00851E60" w:rsidP="00851E60">
      <w:pPr>
        <w:pStyle w:val="Header"/>
        <w:tabs>
          <w:tab w:val="clear" w:pos="4320"/>
          <w:tab w:val="clear" w:pos="8640"/>
        </w:tabs>
        <w:rPr>
          <w:b/>
        </w:rPr>
      </w:pPr>
      <w:r w:rsidRPr="003E54DC">
        <w:rPr>
          <w:b/>
        </w:rPr>
        <w:t>Farr v. Newman</w:t>
      </w:r>
    </w:p>
    <w:p w14:paraId="07993C01" w14:textId="77777777" w:rsidR="00851E60" w:rsidRPr="003E54DC" w:rsidRDefault="00851E60" w:rsidP="00851E60">
      <w:pPr>
        <w:pStyle w:val="Header"/>
        <w:tabs>
          <w:tab w:val="clear" w:pos="4320"/>
          <w:tab w:val="clear" w:pos="8640"/>
        </w:tabs>
        <w:rPr>
          <w:b/>
        </w:rPr>
      </w:pPr>
      <w:r w:rsidRPr="003E54DC">
        <w:rPr>
          <w:b/>
        </w:rPr>
        <w:t>Southern Farm v. Allen</w:t>
      </w:r>
    </w:p>
    <w:p w14:paraId="1C9FA504" w14:textId="77777777" w:rsidR="00851E60" w:rsidRPr="003E54DC" w:rsidRDefault="00851E60" w:rsidP="00851E60">
      <w:pPr>
        <w:pStyle w:val="Header"/>
        <w:tabs>
          <w:tab w:val="clear" w:pos="4320"/>
          <w:tab w:val="clear" w:pos="8640"/>
        </w:tabs>
        <w:rPr>
          <w:b/>
        </w:rPr>
      </w:pPr>
      <w:r w:rsidRPr="003E54DC">
        <w:rPr>
          <w:b/>
        </w:rPr>
        <w:t>Sutton Mutual v. Notre Dame</w:t>
      </w:r>
    </w:p>
    <w:p w14:paraId="338A5C33" w14:textId="77777777" w:rsidR="00851E60" w:rsidRPr="005E0960" w:rsidRDefault="00851E60" w:rsidP="00851E60">
      <w:pPr>
        <w:pStyle w:val="Header"/>
        <w:tabs>
          <w:tab w:val="clear" w:pos="4320"/>
          <w:tab w:val="clear" w:pos="8640"/>
        </w:tabs>
      </w:pPr>
    </w:p>
    <w:p w14:paraId="5DFFF0E2" w14:textId="77777777" w:rsidR="00851E60" w:rsidRDefault="00851E60" w:rsidP="00851E60"/>
    <w:p w14:paraId="3EC8FE92" w14:textId="77777777" w:rsidR="00851E60" w:rsidRDefault="00851E60" w:rsidP="00851E60"/>
    <w:p w14:paraId="3FDAF32B" w14:textId="5B11C9F8" w:rsidR="00851E60" w:rsidRDefault="00851E60" w:rsidP="00851E60">
      <w:pPr>
        <w:rPr>
          <w:b/>
          <w:bCs/>
          <w:u w:val="single"/>
        </w:rPr>
      </w:pPr>
      <w:r>
        <w:rPr>
          <w:b/>
          <w:bCs/>
          <w:u w:val="single"/>
        </w:rPr>
        <w:t>Week 5, Class 2</w:t>
      </w:r>
      <w:r w:rsidR="00143784">
        <w:rPr>
          <w:bCs/>
          <w:i/>
        </w:rPr>
        <w:tab/>
        <w:t>September 23, 2020</w:t>
      </w:r>
    </w:p>
    <w:p w14:paraId="4DAF8114" w14:textId="77777777" w:rsidR="00851E60" w:rsidRDefault="00851E60" w:rsidP="00851E60">
      <w:pPr>
        <w:pStyle w:val="Heading1"/>
      </w:pPr>
    </w:p>
    <w:p w14:paraId="60F7A88A" w14:textId="77777777" w:rsidR="00851E60" w:rsidRDefault="00851E60" w:rsidP="00851E60">
      <w:pPr>
        <w:pStyle w:val="Heading1"/>
      </w:pPr>
      <w:r>
        <w:t>IRAC</w:t>
      </w:r>
    </w:p>
    <w:p w14:paraId="1809B2E4" w14:textId="77777777" w:rsidR="00851E60" w:rsidRDefault="00851E60" w:rsidP="00851E60">
      <w:pPr>
        <w:pStyle w:val="Heading1"/>
      </w:pPr>
      <w:r>
        <w:t>Preparing for and Writing the Law School Exam</w:t>
      </w:r>
    </w:p>
    <w:p w14:paraId="472098DD" w14:textId="77777777" w:rsidR="00851E60" w:rsidRDefault="00851E60" w:rsidP="00851E60">
      <w:pPr>
        <w:pStyle w:val="Heading3"/>
      </w:pPr>
    </w:p>
    <w:p w14:paraId="48952D6D" w14:textId="77777777" w:rsidR="00851E60" w:rsidRDefault="00851E60" w:rsidP="00851E60">
      <w:pPr>
        <w:pStyle w:val="Heading3"/>
      </w:pPr>
      <w:r>
        <w:t>Lawyer's Craft</w:t>
      </w:r>
    </w:p>
    <w:p w14:paraId="1DFC91F4" w14:textId="77777777" w:rsidR="00851E60" w:rsidRDefault="00851E60" w:rsidP="00851E60">
      <w:pPr>
        <w:pStyle w:val="Header"/>
        <w:tabs>
          <w:tab w:val="clear" w:pos="4320"/>
          <w:tab w:val="clear" w:pos="8640"/>
        </w:tabs>
      </w:pPr>
      <w:r>
        <w:t>READ: pp 293-304</w:t>
      </w:r>
    </w:p>
    <w:p w14:paraId="7D7811EE" w14:textId="77777777" w:rsidR="00851E60" w:rsidRDefault="00851E60" w:rsidP="00851E60">
      <w:pPr>
        <w:pStyle w:val="Heading3"/>
      </w:pPr>
    </w:p>
    <w:p w14:paraId="0254E4EE" w14:textId="77777777" w:rsidR="00851E60" w:rsidRDefault="00851E60" w:rsidP="00851E60">
      <w:r>
        <w:t xml:space="preserve">ASSIGNMENT: Computer-assigned exercises: go to the web site </w:t>
      </w:r>
      <w:hyperlink r:id="rId12" w:history="1">
        <w:r>
          <w:rPr>
            <w:rStyle w:val="Hyperlink"/>
          </w:rPr>
          <w:t>http://grammar.ccc.commnet.edu/grammar/quiz_list.htm</w:t>
        </w:r>
      </w:hyperlink>
      <w:r>
        <w:rPr>
          <w:u w:val="single"/>
        </w:rPr>
        <w:t xml:space="preserve"> </w:t>
      </w:r>
      <w:r>
        <w:t>and do exercises 69, 70, &amp; 71.</w:t>
      </w:r>
    </w:p>
    <w:p w14:paraId="0DDF2F8B" w14:textId="77777777" w:rsidR="00851E60" w:rsidRDefault="00851E60" w:rsidP="00851E60">
      <w:pPr>
        <w:pStyle w:val="Header"/>
        <w:tabs>
          <w:tab w:val="clear" w:pos="4320"/>
          <w:tab w:val="clear" w:pos="8640"/>
        </w:tabs>
      </w:pPr>
    </w:p>
    <w:p w14:paraId="462F9A00" w14:textId="77777777" w:rsidR="00851E60" w:rsidRDefault="00851E60" w:rsidP="00851E60">
      <w:pPr>
        <w:pStyle w:val="Header"/>
        <w:tabs>
          <w:tab w:val="clear" w:pos="4320"/>
          <w:tab w:val="clear" w:pos="8640"/>
        </w:tabs>
        <w:rPr>
          <w:b/>
          <w:bCs/>
          <w:i/>
          <w:iCs/>
        </w:rPr>
      </w:pPr>
    </w:p>
    <w:p w14:paraId="2B33CCD1" w14:textId="77C1A5A7" w:rsidR="00851E60" w:rsidRDefault="00851E60" w:rsidP="00851E60">
      <w:pPr>
        <w:pStyle w:val="Heading2"/>
      </w:pPr>
      <w:r>
        <w:lastRenderedPageBreak/>
        <w:t>Week 6, Class 1</w:t>
      </w:r>
      <w:r w:rsidR="001D58C3">
        <w:rPr>
          <w:b w:val="0"/>
          <w:i/>
          <w:u w:val="none"/>
        </w:rPr>
        <w:tab/>
        <w:t>September 28, 2020</w:t>
      </w:r>
    </w:p>
    <w:p w14:paraId="7D452718" w14:textId="77777777" w:rsidR="00851E60" w:rsidRDefault="00851E60" w:rsidP="00851E60">
      <w:pPr>
        <w:rPr>
          <w:b/>
        </w:rPr>
      </w:pPr>
    </w:p>
    <w:p w14:paraId="60F9B442" w14:textId="77777777" w:rsidR="00851E60" w:rsidRPr="00B63D89" w:rsidRDefault="00851E60" w:rsidP="00851E60">
      <w:pPr>
        <w:rPr>
          <w:b/>
          <w:bCs/>
        </w:rPr>
      </w:pPr>
      <w:r w:rsidRPr="00B63D89">
        <w:rPr>
          <w:b/>
          <w:bCs/>
        </w:rPr>
        <w:t>Case Briefs Due at the beginning of class (Business Entities)</w:t>
      </w:r>
    </w:p>
    <w:p w14:paraId="2131E9C4" w14:textId="77777777" w:rsidR="00851E60" w:rsidRPr="00B63D89" w:rsidRDefault="00851E60" w:rsidP="00851E60">
      <w:pPr>
        <w:rPr>
          <w:b/>
          <w:bCs/>
        </w:rPr>
      </w:pPr>
      <w:r w:rsidRPr="00B63D89">
        <w:rPr>
          <w:b/>
          <w:bCs/>
        </w:rPr>
        <w:t>Arthur Murray v. Witter</w:t>
      </w:r>
    </w:p>
    <w:p w14:paraId="12E1C89E" w14:textId="77777777" w:rsidR="00851E60" w:rsidRPr="00B63D89" w:rsidRDefault="00851E60" w:rsidP="00851E60">
      <w:pPr>
        <w:rPr>
          <w:b/>
          <w:bCs/>
        </w:rPr>
      </w:pPr>
      <w:r w:rsidRPr="00B63D89">
        <w:rPr>
          <w:b/>
          <w:bCs/>
        </w:rPr>
        <w:t>Devoe v. Cheatham</w:t>
      </w:r>
    </w:p>
    <w:p w14:paraId="7ADA02A7" w14:textId="77777777" w:rsidR="00851E60" w:rsidRPr="00D113F8" w:rsidRDefault="00851E60" w:rsidP="00851E60">
      <w:pPr>
        <w:rPr>
          <w:bCs/>
        </w:rPr>
      </w:pPr>
      <w:r w:rsidRPr="00B63D89">
        <w:rPr>
          <w:b/>
          <w:bCs/>
        </w:rPr>
        <w:t>American v. Rezatto</w:t>
      </w:r>
    </w:p>
    <w:p w14:paraId="18A4B5C9" w14:textId="77777777" w:rsidR="00851E60" w:rsidRDefault="00851E60" w:rsidP="00851E60">
      <w:pPr>
        <w:rPr>
          <w:b/>
        </w:rPr>
      </w:pPr>
    </w:p>
    <w:p w14:paraId="01DE8FE7" w14:textId="77777777" w:rsidR="00851E60" w:rsidRDefault="00851E60" w:rsidP="00851E60">
      <w:pPr>
        <w:pStyle w:val="Heading3"/>
      </w:pPr>
    </w:p>
    <w:p w14:paraId="52434704" w14:textId="32CCD9A5" w:rsidR="00851E60" w:rsidRPr="007E6C5B" w:rsidRDefault="00851E60" w:rsidP="00851E60">
      <w:pPr>
        <w:pStyle w:val="Heading2"/>
        <w:rPr>
          <w:b w:val="0"/>
          <w:i/>
          <w:u w:val="none"/>
        </w:rPr>
      </w:pPr>
      <w:r>
        <w:t>Week 6 Class 2</w:t>
      </w:r>
      <w:r w:rsidR="001D58C3">
        <w:rPr>
          <w:b w:val="0"/>
          <w:i/>
          <w:u w:val="none"/>
        </w:rPr>
        <w:tab/>
        <w:t>September 30, 2020</w:t>
      </w:r>
    </w:p>
    <w:p w14:paraId="7A0843D6" w14:textId="77777777" w:rsidR="00851E60" w:rsidRDefault="00851E60" w:rsidP="00851E60">
      <w:pPr>
        <w:pStyle w:val="Heading1"/>
      </w:pPr>
      <w:r>
        <w:t>In Class Writing  (Business Entities)</w:t>
      </w:r>
    </w:p>
    <w:p w14:paraId="2A1F625A" w14:textId="77777777" w:rsidR="00851E60" w:rsidRPr="009003B7" w:rsidRDefault="00851E60" w:rsidP="00851E60"/>
    <w:p w14:paraId="110CE90B" w14:textId="77777777" w:rsidR="00851E60" w:rsidRDefault="00851E60" w:rsidP="00851E60">
      <w:pPr>
        <w:pStyle w:val="Heading3"/>
      </w:pPr>
    </w:p>
    <w:p w14:paraId="37551660" w14:textId="77777777" w:rsidR="00851E60" w:rsidRDefault="00851E60" w:rsidP="00851E60">
      <w:r>
        <w:t xml:space="preserve">ASSIGNMENT: Computer-assigned exercises: go to the web site </w:t>
      </w:r>
      <w:hyperlink r:id="rId13" w:history="1">
        <w:r>
          <w:rPr>
            <w:rStyle w:val="Hyperlink"/>
          </w:rPr>
          <w:t>http://grammar.ccc.commnet.edu/grammar/quiz_list.htm</w:t>
        </w:r>
      </w:hyperlink>
      <w:r>
        <w:rPr>
          <w:u w:val="single"/>
        </w:rPr>
        <w:t xml:space="preserve"> </w:t>
      </w:r>
      <w:r>
        <w:t>and do exercises 38, 39, 100 &amp; 101.</w:t>
      </w:r>
    </w:p>
    <w:p w14:paraId="5648305F" w14:textId="77777777" w:rsidR="00851E60" w:rsidRDefault="00851E60" w:rsidP="00851E60">
      <w:pPr>
        <w:rPr>
          <w:b/>
          <w:bCs/>
          <w:u w:val="single"/>
        </w:rPr>
      </w:pPr>
    </w:p>
    <w:p w14:paraId="2A74A200" w14:textId="77777777" w:rsidR="00851E60" w:rsidRDefault="00851E60" w:rsidP="00851E60">
      <w:pPr>
        <w:pStyle w:val="Header"/>
        <w:tabs>
          <w:tab w:val="clear" w:pos="4320"/>
          <w:tab w:val="clear" w:pos="8640"/>
        </w:tabs>
        <w:rPr>
          <w:i/>
        </w:rPr>
      </w:pPr>
    </w:p>
    <w:p w14:paraId="5777ACA5" w14:textId="77777777" w:rsidR="00851E60" w:rsidRDefault="00851E60" w:rsidP="00851E60">
      <w:pPr>
        <w:pStyle w:val="Heading1"/>
      </w:pPr>
    </w:p>
    <w:p w14:paraId="25271D32" w14:textId="34046A34" w:rsidR="00851E60" w:rsidRPr="007E6C5B" w:rsidRDefault="00851E60" w:rsidP="00851E60">
      <w:pPr>
        <w:pStyle w:val="Heading2"/>
        <w:rPr>
          <w:b w:val="0"/>
          <w:i/>
          <w:u w:val="none"/>
        </w:rPr>
      </w:pPr>
      <w:r>
        <w:t>Week 7, Class 1</w:t>
      </w:r>
      <w:r w:rsidR="00A46621">
        <w:rPr>
          <w:b w:val="0"/>
          <w:i/>
          <w:u w:val="none"/>
        </w:rPr>
        <w:tab/>
        <w:t>October 5, 2020</w:t>
      </w:r>
    </w:p>
    <w:p w14:paraId="6897C62D" w14:textId="77777777" w:rsidR="00851E60" w:rsidRDefault="00851E60" w:rsidP="00851E60">
      <w:pPr>
        <w:pStyle w:val="Heading1"/>
      </w:pPr>
    </w:p>
    <w:p w14:paraId="219AA356" w14:textId="77777777" w:rsidR="00851E60" w:rsidRDefault="00851E60" w:rsidP="00851E60">
      <w:pPr>
        <w:pStyle w:val="Heading1"/>
      </w:pPr>
      <w:r>
        <w:t>CIVIL PROCEDURE OUTLINE DUE AT THE BEGINNING OF CLASS</w:t>
      </w:r>
    </w:p>
    <w:p w14:paraId="4478DECD" w14:textId="77777777" w:rsidR="00851E60" w:rsidRDefault="00851E60" w:rsidP="00851E60">
      <w:pPr>
        <w:pStyle w:val="Heading3"/>
      </w:pPr>
    </w:p>
    <w:p w14:paraId="6C084007" w14:textId="77777777" w:rsidR="00851E60" w:rsidRPr="00B50C3D" w:rsidRDefault="00851E60" w:rsidP="00851E60">
      <w:pPr>
        <w:rPr>
          <w:b/>
        </w:rPr>
      </w:pPr>
      <w:r w:rsidRPr="00B50C3D">
        <w:rPr>
          <w:b/>
        </w:rPr>
        <w:t>Case Briefs due at the beginning of class (Civ Pro)</w:t>
      </w:r>
    </w:p>
    <w:p w14:paraId="138D396B" w14:textId="77777777" w:rsidR="00851E60" w:rsidRPr="00B50C3D" w:rsidRDefault="00851E60" w:rsidP="00851E60">
      <w:pPr>
        <w:rPr>
          <w:b/>
        </w:rPr>
      </w:pPr>
      <w:r w:rsidRPr="00B50C3D">
        <w:rPr>
          <w:b/>
        </w:rPr>
        <w:t>Louisville &amp; Nashville RR Co v. Mottley</w:t>
      </w:r>
    </w:p>
    <w:p w14:paraId="2BE06E80" w14:textId="77777777" w:rsidR="00851E60" w:rsidRDefault="00851E60" w:rsidP="00851E60">
      <w:r w:rsidRPr="00B50C3D">
        <w:rPr>
          <w:b/>
        </w:rPr>
        <w:t>Erie Railroad Co. v. Tompkins</w:t>
      </w:r>
    </w:p>
    <w:p w14:paraId="5BFBF9EB" w14:textId="77777777" w:rsidR="00851E60" w:rsidRPr="00762347" w:rsidRDefault="00851E60" w:rsidP="00851E60"/>
    <w:p w14:paraId="6CAF88E8" w14:textId="77777777" w:rsidR="00851E60" w:rsidRDefault="00851E60" w:rsidP="00851E60">
      <w:bookmarkStart w:id="1" w:name="OLE_LINK1"/>
      <w:r>
        <w:t xml:space="preserve">ASSIGNMENT: Computer-assigned exercises: go to the web site </w:t>
      </w:r>
      <w:hyperlink r:id="rId14" w:history="1">
        <w:r>
          <w:rPr>
            <w:rStyle w:val="Hyperlink"/>
          </w:rPr>
          <w:t>http://grammar.ccc.commnet.edu/grammar/quiz_list.htm</w:t>
        </w:r>
      </w:hyperlink>
      <w:r>
        <w:rPr>
          <w:u w:val="single"/>
        </w:rPr>
        <w:t xml:space="preserve"> </w:t>
      </w:r>
      <w:r>
        <w:t>and do exercises 78 &amp; 79</w:t>
      </w:r>
      <w:bookmarkEnd w:id="1"/>
      <w:r>
        <w:t>.</w:t>
      </w:r>
    </w:p>
    <w:p w14:paraId="252412A3" w14:textId="77777777" w:rsidR="00851E60" w:rsidRDefault="00851E60" w:rsidP="00851E60"/>
    <w:p w14:paraId="73EBAF7C" w14:textId="77777777" w:rsidR="00851E60" w:rsidRDefault="00851E60" w:rsidP="00851E60">
      <w:pPr>
        <w:pStyle w:val="Heading3"/>
      </w:pPr>
    </w:p>
    <w:p w14:paraId="33B811B2" w14:textId="77777777" w:rsidR="00851E60" w:rsidRDefault="00851E60" w:rsidP="00851E60">
      <w:pPr>
        <w:pStyle w:val="Heading3"/>
        <w:rPr>
          <w:b/>
          <w:bCs/>
          <w:i w:val="0"/>
          <w:iCs w:val="0"/>
        </w:rPr>
      </w:pPr>
    </w:p>
    <w:p w14:paraId="378BB800" w14:textId="4B35DAB0" w:rsidR="00851E60" w:rsidRDefault="00851E60" w:rsidP="00851E60">
      <w:pPr>
        <w:rPr>
          <w:b/>
          <w:u w:val="single"/>
        </w:rPr>
      </w:pPr>
      <w:r>
        <w:rPr>
          <w:b/>
          <w:u w:val="single"/>
        </w:rPr>
        <w:t>Week 7, Class 2</w:t>
      </w:r>
      <w:r w:rsidR="006C7462">
        <w:rPr>
          <w:i/>
        </w:rPr>
        <w:tab/>
        <w:t>October 7, 2020</w:t>
      </w:r>
    </w:p>
    <w:p w14:paraId="061EA5C8" w14:textId="77777777" w:rsidR="00851E60" w:rsidRDefault="00851E60" w:rsidP="00851E60">
      <w:pPr>
        <w:rPr>
          <w:b/>
        </w:rPr>
      </w:pPr>
    </w:p>
    <w:p w14:paraId="60CA8B99" w14:textId="77777777" w:rsidR="00851E60" w:rsidRPr="00705E78" w:rsidRDefault="00851E60" w:rsidP="00851E60">
      <w:pPr>
        <w:rPr>
          <w:b/>
          <w:bCs/>
        </w:rPr>
      </w:pPr>
      <w:r>
        <w:rPr>
          <w:b/>
          <w:bCs/>
        </w:rPr>
        <w:t>IRAC</w:t>
      </w:r>
    </w:p>
    <w:p w14:paraId="555A5149" w14:textId="77777777" w:rsidR="00851E60" w:rsidRDefault="00851E60" w:rsidP="00851E60">
      <w:pPr>
        <w:pStyle w:val="Heading3"/>
        <w:rPr>
          <w:b/>
          <w:bCs/>
          <w:i w:val="0"/>
          <w:iCs w:val="0"/>
        </w:rPr>
      </w:pPr>
    </w:p>
    <w:p w14:paraId="04ED3C28" w14:textId="77777777" w:rsidR="00851E60" w:rsidRPr="00AC335C" w:rsidRDefault="00851E60" w:rsidP="00851E60">
      <w:pPr>
        <w:pStyle w:val="Heading3"/>
        <w:rPr>
          <w:b/>
          <w:bCs/>
          <w:i w:val="0"/>
          <w:iCs w:val="0"/>
        </w:rPr>
      </w:pPr>
      <w:r>
        <w:rPr>
          <w:b/>
          <w:bCs/>
          <w:i w:val="0"/>
          <w:iCs w:val="0"/>
        </w:rPr>
        <w:t>Read handouts</w:t>
      </w:r>
    </w:p>
    <w:p w14:paraId="1C298DD2" w14:textId="77777777" w:rsidR="00851E60" w:rsidRDefault="00851E60" w:rsidP="00851E60"/>
    <w:p w14:paraId="0132691D" w14:textId="77777777" w:rsidR="00851E60" w:rsidRPr="00D92E85" w:rsidRDefault="00851E60" w:rsidP="00851E60"/>
    <w:p w14:paraId="05F73D61" w14:textId="5FA0730B" w:rsidR="00851E60" w:rsidRPr="002F4CF5" w:rsidRDefault="00851E60" w:rsidP="00851E60">
      <w:pPr>
        <w:rPr>
          <w:bCs/>
          <w:i/>
        </w:rPr>
      </w:pPr>
      <w:r>
        <w:rPr>
          <w:b/>
          <w:bCs/>
          <w:u w:val="single"/>
        </w:rPr>
        <w:t>Week 8, Class 1</w:t>
      </w:r>
      <w:r w:rsidRPr="002F4CF5">
        <w:rPr>
          <w:bCs/>
          <w:i/>
        </w:rPr>
        <w:tab/>
      </w:r>
      <w:r w:rsidR="0017470F">
        <w:rPr>
          <w:bCs/>
          <w:i/>
        </w:rPr>
        <w:t>October 14</w:t>
      </w:r>
      <w:r w:rsidR="00F35D73">
        <w:rPr>
          <w:bCs/>
          <w:i/>
        </w:rPr>
        <w:t>, 2020</w:t>
      </w:r>
    </w:p>
    <w:p w14:paraId="78FA5C6C" w14:textId="77777777" w:rsidR="00851E60" w:rsidRDefault="00851E60" w:rsidP="00851E60">
      <w:pPr>
        <w:pStyle w:val="Heading1"/>
      </w:pPr>
    </w:p>
    <w:p w14:paraId="37B88AB0" w14:textId="77777777" w:rsidR="00851E60" w:rsidRPr="00F90B60" w:rsidRDefault="00851E60" w:rsidP="00851E60">
      <w:pPr>
        <w:pStyle w:val="Header"/>
        <w:tabs>
          <w:tab w:val="clear" w:pos="4320"/>
          <w:tab w:val="clear" w:pos="8640"/>
        </w:tabs>
        <w:rPr>
          <w:b/>
        </w:rPr>
      </w:pPr>
      <w:r w:rsidRPr="00F90B60">
        <w:rPr>
          <w:b/>
        </w:rPr>
        <w:t>Case briefs due at the beginning of class (Civ Pro)</w:t>
      </w:r>
    </w:p>
    <w:p w14:paraId="3DAD484C" w14:textId="77777777" w:rsidR="00851E60" w:rsidRPr="00F90B60" w:rsidRDefault="00851E60" w:rsidP="00851E60">
      <w:pPr>
        <w:pStyle w:val="Header"/>
        <w:tabs>
          <w:tab w:val="clear" w:pos="4320"/>
          <w:tab w:val="clear" w:pos="8640"/>
        </w:tabs>
        <w:rPr>
          <w:b/>
        </w:rPr>
      </w:pPr>
      <w:r w:rsidRPr="00F90B60">
        <w:rPr>
          <w:b/>
        </w:rPr>
        <w:t>Ferens v. John Deere  Co</w:t>
      </w:r>
    </w:p>
    <w:p w14:paraId="3BBB5497" w14:textId="77777777" w:rsidR="00851E60" w:rsidRDefault="00851E60" w:rsidP="00851E60">
      <w:pPr>
        <w:pStyle w:val="Header"/>
        <w:tabs>
          <w:tab w:val="clear" w:pos="4320"/>
          <w:tab w:val="clear" w:pos="8640"/>
        </w:tabs>
      </w:pPr>
      <w:r w:rsidRPr="00F90B60">
        <w:rPr>
          <w:b/>
        </w:rPr>
        <w:t>Access Now, Inc v. Southwest Airlines Co</w:t>
      </w:r>
    </w:p>
    <w:p w14:paraId="1CA8FB8D" w14:textId="77777777" w:rsidR="00851E60" w:rsidRDefault="00851E60" w:rsidP="00851E60">
      <w:pPr>
        <w:pStyle w:val="Header"/>
        <w:tabs>
          <w:tab w:val="clear" w:pos="4320"/>
          <w:tab w:val="clear" w:pos="8640"/>
        </w:tabs>
      </w:pPr>
    </w:p>
    <w:p w14:paraId="19C709C5" w14:textId="77777777" w:rsidR="00851E60" w:rsidRDefault="00851E60" w:rsidP="00851E60">
      <w:pPr>
        <w:pStyle w:val="Header"/>
        <w:tabs>
          <w:tab w:val="clear" w:pos="4320"/>
          <w:tab w:val="clear" w:pos="8640"/>
        </w:tabs>
      </w:pPr>
    </w:p>
    <w:p w14:paraId="03CE913A" w14:textId="77777777" w:rsidR="00851E60" w:rsidRPr="00AC335C" w:rsidRDefault="00851E60" w:rsidP="00851E60">
      <w:pPr>
        <w:pStyle w:val="Header"/>
        <w:tabs>
          <w:tab w:val="clear" w:pos="4320"/>
          <w:tab w:val="clear" w:pos="8640"/>
        </w:tabs>
      </w:pPr>
    </w:p>
    <w:p w14:paraId="26A61C90" w14:textId="77777777" w:rsidR="00851E60" w:rsidRPr="009C30C7" w:rsidRDefault="00851E60" w:rsidP="00851E60">
      <w:pPr>
        <w:pStyle w:val="Header"/>
        <w:tabs>
          <w:tab w:val="clear" w:pos="4320"/>
          <w:tab w:val="clear" w:pos="8640"/>
        </w:tabs>
        <w:rPr>
          <w:b/>
        </w:rPr>
      </w:pPr>
    </w:p>
    <w:p w14:paraId="4DA28685" w14:textId="77777777" w:rsidR="00851E60" w:rsidRDefault="00851E60" w:rsidP="00851E60">
      <w:pPr>
        <w:pStyle w:val="Heading1"/>
      </w:pPr>
    </w:p>
    <w:p w14:paraId="6F0F7DB8" w14:textId="77777777" w:rsidR="00851E60" w:rsidRPr="006F6731" w:rsidRDefault="00851E60" w:rsidP="00851E60"/>
    <w:p w14:paraId="40570124" w14:textId="7F399AA9" w:rsidR="00851E60" w:rsidRPr="002F4CF5" w:rsidRDefault="0017470F" w:rsidP="00851E60">
      <w:pPr>
        <w:pStyle w:val="Heading2"/>
        <w:rPr>
          <w:b w:val="0"/>
          <w:i/>
          <w:u w:val="none"/>
        </w:rPr>
      </w:pPr>
      <w:r>
        <w:t>Week 9, Class 1</w:t>
      </w:r>
      <w:r w:rsidR="00851E60" w:rsidRPr="002F4CF5">
        <w:rPr>
          <w:b w:val="0"/>
          <w:i/>
          <w:u w:val="none"/>
        </w:rPr>
        <w:tab/>
      </w:r>
      <w:r>
        <w:rPr>
          <w:b w:val="0"/>
          <w:i/>
          <w:u w:val="none"/>
        </w:rPr>
        <w:t>October 19, 2020</w:t>
      </w:r>
    </w:p>
    <w:p w14:paraId="66CAE9F0" w14:textId="77777777" w:rsidR="00D459CC" w:rsidRPr="00F90B60" w:rsidRDefault="00D459CC" w:rsidP="00D459CC">
      <w:pPr>
        <w:rPr>
          <w:b/>
        </w:rPr>
      </w:pPr>
      <w:r w:rsidRPr="00F90B60">
        <w:rPr>
          <w:b/>
        </w:rPr>
        <w:t>Case Briefs due at the beginning of class (Business Entities)</w:t>
      </w:r>
    </w:p>
    <w:p w14:paraId="117D841E" w14:textId="77777777" w:rsidR="00D459CC" w:rsidRPr="00F90B60" w:rsidRDefault="00D459CC" w:rsidP="00D459CC">
      <w:pPr>
        <w:rPr>
          <w:b/>
        </w:rPr>
      </w:pPr>
      <w:r w:rsidRPr="00F90B60">
        <w:rPr>
          <w:b/>
        </w:rPr>
        <w:t>Fenwick v. Unemployment Commission</w:t>
      </w:r>
    </w:p>
    <w:p w14:paraId="174223E8" w14:textId="77777777" w:rsidR="00D459CC" w:rsidRPr="00F90B60" w:rsidRDefault="00D459CC" w:rsidP="00D459CC">
      <w:pPr>
        <w:rPr>
          <w:b/>
        </w:rPr>
      </w:pPr>
      <w:r w:rsidRPr="00F90B60">
        <w:rPr>
          <w:b/>
        </w:rPr>
        <w:t>Meinhard v. Salmon</w:t>
      </w:r>
    </w:p>
    <w:p w14:paraId="5F6826D0" w14:textId="77777777" w:rsidR="00D459CC" w:rsidRPr="00F90B60" w:rsidRDefault="00D459CC" w:rsidP="00D459CC">
      <w:pPr>
        <w:rPr>
          <w:b/>
        </w:rPr>
      </w:pPr>
      <w:r w:rsidRPr="00F90B60">
        <w:rPr>
          <w:b/>
        </w:rPr>
        <w:t>Gibbs v. Breed</w:t>
      </w:r>
    </w:p>
    <w:p w14:paraId="64D3A14F" w14:textId="77777777" w:rsidR="00851E60" w:rsidRDefault="00851E60" w:rsidP="00851E60">
      <w:pPr>
        <w:pStyle w:val="Heading1"/>
      </w:pPr>
    </w:p>
    <w:p w14:paraId="25E04EBC" w14:textId="77777777" w:rsidR="00851E60" w:rsidRDefault="00851E60" w:rsidP="00851E60">
      <w:pPr>
        <w:rPr>
          <w:b/>
        </w:rPr>
      </w:pPr>
      <w:r>
        <w:rPr>
          <w:b/>
        </w:rPr>
        <w:t>In Class Writing (Civil Procedure)</w:t>
      </w:r>
    </w:p>
    <w:p w14:paraId="14466DCB" w14:textId="77777777" w:rsidR="00851E60" w:rsidRDefault="00851E60" w:rsidP="00851E60">
      <w:pPr>
        <w:rPr>
          <w:bCs/>
        </w:rPr>
      </w:pPr>
      <w:r>
        <w:rPr>
          <w:bCs/>
          <w:i/>
        </w:rPr>
        <w:t>Lawyer's Craft</w:t>
      </w:r>
    </w:p>
    <w:p w14:paraId="6CEEB91E" w14:textId="77777777" w:rsidR="00851E60" w:rsidRDefault="00851E60" w:rsidP="00851E60">
      <w:pPr>
        <w:rPr>
          <w:bCs/>
        </w:rPr>
      </w:pPr>
      <w:r>
        <w:rPr>
          <w:bCs/>
        </w:rPr>
        <w:t>READ: pp 177-223</w:t>
      </w:r>
    </w:p>
    <w:p w14:paraId="1D40B2D4" w14:textId="77777777" w:rsidR="00851E60" w:rsidRDefault="00851E60" w:rsidP="00851E60">
      <w:r>
        <w:t xml:space="preserve">ASSIGNMENT: Do all exercises on pp 210-214. </w:t>
      </w:r>
    </w:p>
    <w:p w14:paraId="56193D77" w14:textId="77777777" w:rsidR="00851E60" w:rsidRDefault="00851E60" w:rsidP="00851E60">
      <w:pPr>
        <w:pStyle w:val="Heading3"/>
      </w:pPr>
    </w:p>
    <w:p w14:paraId="2157DEE4" w14:textId="77777777" w:rsidR="00851E60" w:rsidRDefault="00851E60" w:rsidP="00851E60">
      <w:pPr>
        <w:rPr>
          <w:b/>
          <w:bCs/>
        </w:rPr>
      </w:pPr>
      <w:r>
        <w:t xml:space="preserve">ASSIGNMENT: Computer-assigned </w:t>
      </w:r>
      <w:hyperlink r:id="rId15" w:history="1">
        <w:r>
          <w:rPr>
            <w:rStyle w:val="Hyperlink"/>
          </w:rPr>
          <w:t>http://grammar.ccc.commnet.edu/grammar/quiz_list.htm</w:t>
        </w:r>
      </w:hyperlink>
      <w:r>
        <w:rPr>
          <w:u w:val="single"/>
        </w:rPr>
        <w:t xml:space="preserve"> </w:t>
      </w:r>
      <w:r>
        <w:t>and do exercises 118, 119, and 120.</w:t>
      </w:r>
    </w:p>
    <w:p w14:paraId="430E9071" w14:textId="77777777" w:rsidR="00851E60" w:rsidRDefault="00851E60" w:rsidP="00851E60"/>
    <w:p w14:paraId="20C8210F" w14:textId="77777777" w:rsidR="00851E60" w:rsidRPr="00382B90" w:rsidRDefault="00851E60" w:rsidP="00851E60"/>
    <w:p w14:paraId="38A90667" w14:textId="77777777" w:rsidR="00851E60" w:rsidRDefault="00851E60" w:rsidP="00851E60">
      <w:pPr>
        <w:pStyle w:val="Heading3"/>
        <w:rPr>
          <w:b/>
          <w:i w:val="0"/>
        </w:rPr>
      </w:pPr>
    </w:p>
    <w:p w14:paraId="476781F9" w14:textId="74E98F33" w:rsidR="00851E60" w:rsidRPr="002F4CF5" w:rsidRDefault="00A03CC0" w:rsidP="00851E60">
      <w:pPr>
        <w:pStyle w:val="Heading2"/>
        <w:rPr>
          <w:b w:val="0"/>
          <w:i/>
          <w:u w:val="none"/>
        </w:rPr>
      </w:pPr>
      <w:r>
        <w:t>Week 9, Class 2</w:t>
      </w:r>
      <w:r w:rsidR="00851E60" w:rsidRPr="002F4CF5">
        <w:rPr>
          <w:b w:val="0"/>
          <w:i/>
          <w:u w:val="none"/>
        </w:rPr>
        <w:tab/>
      </w:r>
      <w:r>
        <w:rPr>
          <w:b w:val="0"/>
          <w:i/>
          <w:u w:val="none"/>
        </w:rPr>
        <w:t>October 21, 2020</w:t>
      </w:r>
    </w:p>
    <w:p w14:paraId="35B534BA" w14:textId="77777777" w:rsidR="00851E60" w:rsidRDefault="00851E60" w:rsidP="00851E60">
      <w:pPr>
        <w:rPr>
          <w:b/>
        </w:rPr>
      </w:pPr>
      <w:r w:rsidRPr="001E1CB0">
        <w:rPr>
          <w:b/>
        </w:rPr>
        <w:t>Commas</w:t>
      </w:r>
    </w:p>
    <w:p w14:paraId="0C93AF03" w14:textId="55D28DDA" w:rsidR="006B7EFD" w:rsidRPr="001E1CB0" w:rsidRDefault="006B7EFD" w:rsidP="00851E60">
      <w:pPr>
        <w:rPr>
          <w:b/>
        </w:rPr>
      </w:pPr>
      <w:r>
        <w:rPr>
          <w:b/>
        </w:rPr>
        <w:t>Introduction Case Analysis</w:t>
      </w:r>
    </w:p>
    <w:p w14:paraId="03B4A3DB" w14:textId="77777777" w:rsidR="00851E60" w:rsidRDefault="00851E60" w:rsidP="00851E60">
      <w:pPr>
        <w:pStyle w:val="Heading1"/>
      </w:pPr>
    </w:p>
    <w:p w14:paraId="43FECBB2" w14:textId="77777777" w:rsidR="00851E60" w:rsidRDefault="00851E60" w:rsidP="00851E60">
      <w:pPr>
        <w:pStyle w:val="Heading3"/>
      </w:pPr>
    </w:p>
    <w:p w14:paraId="20D93BEA" w14:textId="77777777" w:rsidR="00851E60" w:rsidRDefault="00851E60" w:rsidP="00851E60">
      <w:pPr>
        <w:pStyle w:val="Header"/>
        <w:tabs>
          <w:tab w:val="clear" w:pos="4320"/>
          <w:tab w:val="clear" w:pos="8640"/>
        </w:tabs>
      </w:pPr>
      <w:r>
        <w:t xml:space="preserve">ASSIGNMENT: Computer-assigned exercises: go to the web site </w:t>
      </w:r>
      <w:hyperlink r:id="rId16" w:history="1">
        <w:r>
          <w:rPr>
            <w:rStyle w:val="Hyperlink"/>
          </w:rPr>
          <w:t>http://grammar.ccc.commnet.edu/grammar/quiz_list.htm</w:t>
        </w:r>
      </w:hyperlink>
      <w:r>
        <w:rPr>
          <w:u w:val="single"/>
        </w:rPr>
        <w:t xml:space="preserve"> </w:t>
      </w:r>
      <w:r>
        <w:t>and do exercises 80, 81, 82, and 83.</w:t>
      </w:r>
    </w:p>
    <w:p w14:paraId="48DC4817" w14:textId="77777777" w:rsidR="00851E60" w:rsidRDefault="00851E60" w:rsidP="00851E60">
      <w:pPr>
        <w:pStyle w:val="Heading1"/>
      </w:pPr>
    </w:p>
    <w:p w14:paraId="45C66A27" w14:textId="77777777" w:rsidR="00851E60" w:rsidRDefault="00851E60" w:rsidP="00851E60">
      <w:pPr>
        <w:rPr>
          <w:b/>
          <w:bCs/>
          <w:u w:val="single"/>
        </w:rPr>
      </w:pPr>
    </w:p>
    <w:p w14:paraId="67E3452A" w14:textId="68F9BC46" w:rsidR="00851E60" w:rsidRDefault="00851E60" w:rsidP="00851E60">
      <w:pPr>
        <w:rPr>
          <w:bCs/>
          <w:i/>
        </w:rPr>
      </w:pPr>
      <w:r>
        <w:rPr>
          <w:b/>
          <w:bCs/>
          <w:u w:val="single"/>
        </w:rPr>
        <w:t>Week 10, Class 1</w:t>
      </w:r>
      <w:r w:rsidRPr="002F4CF5">
        <w:rPr>
          <w:bCs/>
          <w:i/>
        </w:rPr>
        <w:tab/>
      </w:r>
      <w:r w:rsidR="00D95744">
        <w:rPr>
          <w:bCs/>
          <w:i/>
        </w:rPr>
        <w:t>October 26, 2020</w:t>
      </w:r>
    </w:p>
    <w:p w14:paraId="14E144C9" w14:textId="77777777" w:rsidR="00851E60" w:rsidRDefault="00851E60" w:rsidP="00851E60">
      <w:pPr>
        <w:rPr>
          <w:bCs/>
          <w:i/>
        </w:rPr>
      </w:pPr>
    </w:p>
    <w:p w14:paraId="21189569" w14:textId="77777777" w:rsidR="00851E60" w:rsidRPr="00CB76FB" w:rsidRDefault="00851E60" w:rsidP="00851E60">
      <w:pPr>
        <w:rPr>
          <w:b/>
          <w:bCs/>
        </w:rPr>
      </w:pPr>
      <w:r w:rsidRPr="00CB76FB">
        <w:rPr>
          <w:b/>
          <w:bCs/>
        </w:rPr>
        <w:t>Case Briefs due at the beginning of class  (Business Entities)</w:t>
      </w:r>
    </w:p>
    <w:p w14:paraId="47288E13" w14:textId="77777777" w:rsidR="00851E60" w:rsidRPr="00CB76FB" w:rsidRDefault="00851E60" w:rsidP="00851E60">
      <w:pPr>
        <w:rPr>
          <w:b/>
          <w:bCs/>
        </w:rPr>
      </w:pPr>
      <w:r w:rsidRPr="00CB76FB">
        <w:rPr>
          <w:b/>
          <w:bCs/>
        </w:rPr>
        <w:t>Dreifuerst v. Dreifuerst</w:t>
      </w:r>
    </w:p>
    <w:p w14:paraId="79DF39D4" w14:textId="77777777" w:rsidR="00851E60" w:rsidRPr="00CB76FB" w:rsidRDefault="00851E60" w:rsidP="00851E60">
      <w:pPr>
        <w:rPr>
          <w:b/>
          <w:bCs/>
        </w:rPr>
      </w:pPr>
      <w:r w:rsidRPr="00CB76FB">
        <w:rPr>
          <w:b/>
          <w:bCs/>
        </w:rPr>
        <w:t>Bassan v. Investment Exchange</w:t>
      </w:r>
    </w:p>
    <w:p w14:paraId="03BA6C6F" w14:textId="77777777" w:rsidR="00851E60" w:rsidRPr="00CB76FB" w:rsidRDefault="00851E60" w:rsidP="00851E60">
      <w:pPr>
        <w:rPr>
          <w:b/>
          <w:bCs/>
        </w:rPr>
      </w:pPr>
      <w:r w:rsidRPr="00CB76FB">
        <w:rPr>
          <w:b/>
          <w:bCs/>
        </w:rPr>
        <w:t>Puleo v. Topel</w:t>
      </w:r>
    </w:p>
    <w:p w14:paraId="21DE9FE3" w14:textId="77777777" w:rsidR="00851E60" w:rsidRPr="001E4572" w:rsidRDefault="00851E60" w:rsidP="00851E60">
      <w:pPr>
        <w:rPr>
          <w:b/>
        </w:rPr>
      </w:pPr>
    </w:p>
    <w:p w14:paraId="74A89ED4" w14:textId="77777777" w:rsidR="00851E60" w:rsidRDefault="00851E60" w:rsidP="00851E60">
      <w:pPr>
        <w:rPr>
          <w:b/>
          <w:bCs/>
        </w:rPr>
      </w:pPr>
      <w:r>
        <w:t xml:space="preserve">ASSIGNMENT: Computer-assigned exercises: go to the web site </w:t>
      </w:r>
      <w:hyperlink r:id="rId17" w:history="1">
        <w:r>
          <w:rPr>
            <w:rStyle w:val="Hyperlink"/>
          </w:rPr>
          <w:t>http://grammar.ccc.commnet.edu/grammar/quiz_list.htm</w:t>
        </w:r>
      </w:hyperlink>
      <w:r>
        <w:rPr>
          <w:u w:val="single"/>
        </w:rPr>
        <w:t xml:space="preserve"> </w:t>
      </w:r>
      <w:r>
        <w:t>and do exercises 90, 92, and 96.</w:t>
      </w:r>
    </w:p>
    <w:p w14:paraId="03E22348" w14:textId="77777777" w:rsidR="00851E60" w:rsidRDefault="00851E60" w:rsidP="00851E60">
      <w:pPr>
        <w:pStyle w:val="Heading1"/>
        <w:rPr>
          <w:b w:val="0"/>
        </w:rPr>
      </w:pPr>
    </w:p>
    <w:p w14:paraId="157022CD" w14:textId="77777777" w:rsidR="00851E60" w:rsidRDefault="00851E60" w:rsidP="00851E60">
      <w:pPr>
        <w:rPr>
          <w:b/>
          <w:bCs/>
          <w:u w:val="single"/>
        </w:rPr>
      </w:pPr>
    </w:p>
    <w:p w14:paraId="09F3DB4E" w14:textId="0579FD28" w:rsidR="00851E60" w:rsidRPr="002F4CF5" w:rsidRDefault="00851E60" w:rsidP="00851E60">
      <w:pPr>
        <w:pStyle w:val="Header"/>
        <w:tabs>
          <w:tab w:val="clear" w:pos="4320"/>
          <w:tab w:val="clear" w:pos="8640"/>
        </w:tabs>
        <w:rPr>
          <w:bCs/>
          <w:i/>
        </w:rPr>
      </w:pPr>
      <w:r>
        <w:rPr>
          <w:b/>
          <w:bCs/>
          <w:u w:val="single"/>
        </w:rPr>
        <w:t>Week 10, Class 2</w:t>
      </w:r>
      <w:r w:rsidRPr="002F4CF5">
        <w:rPr>
          <w:bCs/>
          <w:i/>
        </w:rPr>
        <w:tab/>
      </w:r>
      <w:r w:rsidR="00177C63">
        <w:rPr>
          <w:bCs/>
          <w:i/>
        </w:rPr>
        <w:t>October 28, 2020</w:t>
      </w:r>
    </w:p>
    <w:p w14:paraId="6B310817" w14:textId="77777777" w:rsidR="00851E60" w:rsidRDefault="00851E60" w:rsidP="00851E60">
      <w:pPr>
        <w:rPr>
          <w:b/>
          <w:bCs/>
        </w:rPr>
      </w:pPr>
    </w:p>
    <w:p w14:paraId="35F332FE" w14:textId="77777777" w:rsidR="00851E60" w:rsidRPr="00A053D1" w:rsidRDefault="00851E60" w:rsidP="00851E60">
      <w:r>
        <w:t>In-class writing  (Business Entities)</w:t>
      </w:r>
      <w:r>
        <w:tab/>
      </w:r>
      <w:r>
        <w:tab/>
      </w:r>
    </w:p>
    <w:p w14:paraId="4DF7FB16" w14:textId="77777777" w:rsidR="00851E60" w:rsidRDefault="00851E60" w:rsidP="00851E60">
      <w:pPr>
        <w:rPr>
          <w:b/>
        </w:rPr>
      </w:pPr>
    </w:p>
    <w:p w14:paraId="3D685967" w14:textId="77777777" w:rsidR="00851E60" w:rsidRDefault="00851E60" w:rsidP="00851E60">
      <w:pPr>
        <w:rPr>
          <w:b/>
        </w:rPr>
      </w:pPr>
    </w:p>
    <w:p w14:paraId="673A9929" w14:textId="3A4C6ADA" w:rsidR="00851E60" w:rsidRDefault="00851E60" w:rsidP="00851E60">
      <w:pPr>
        <w:pStyle w:val="Heading2"/>
      </w:pPr>
      <w:r>
        <w:lastRenderedPageBreak/>
        <w:t>Week 11, Class 1</w:t>
      </w:r>
      <w:r w:rsidRPr="00E2089F">
        <w:rPr>
          <w:b w:val="0"/>
          <w:i/>
          <w:u w:val="none"/>
        </w:rPr>
        <w:tab/>
      </w:r>
      <w:r w:rsidR="006B3DBE">
        <w:rPr>
          <w:b w:val="0"/>
          <w:i/>
          <w:u w:val="none"/>
        </w:rPr>
        <w:t>November 2, 2020</w:t>
      </w:r>
    </w:p>
    <w:p w14:paraId="4E12A471" w14:textId="77777777" w:rsidR="00851E60" w:rsidRPr="00333F74" w:rsidRDefault="00851E60" w:rsidP="00851E60">
      <w:pPr>
        <w:rPr>
          <w:b/>
          <w:bCs/>
        </w:rPr>
      </w:pPr>
      <w:r w:rsidRPr="00333F74">
        <w:rPr>
          <w:b/>
          <w:bCs/>
        </w:rPr>
        <w:t>Case Briefs Due at the Beginning of Class  (Civ Pro)</w:t>
      </w:r>
    </w:p>
    <w:p w14:paraId="3C3B6821" w14:textId="77777777" w:rsidR="00851E60" w:rsidRPr="00333F74" w:rsidRDefault="00851E60" w:rsidP="00851E60">
      <w:pPr>
        <w:rPr>
          <w:b/>
          <w:bCs/>
        </w:rPr>
      </w:pPr>
      <w:r w:rsidRPr="00333F74">
        <w:rPr>
          <w:b/>
          <w:bCs/>
        </w:rPr>
        <w:t>Jones v. Ford Motor Credit Co.</w:t>
      </w:r>
    </w:p>
    <w:p w14:paraId="4E16951A" w14:textId="77777777" w:rsidR="00851E60" w:rsidRPr="00333F74" w:rsidRDefault="00851E60" w:rsidP="00851E60">
      <w:pPr>
        <w:rPr>
          <w:b/>
          <w:bCs/>
        </w:rPr>
      </w:pPr>
      <w:r w:rsidRPr="00333F74">
        <w:rPr>
          <w:b/>
          <w:bCs/>
        </w:rPr>
        <w:t>Hansberry v. Lee</w:t>
      </w:r>
    </w:p>
    <w:p w14:paraId="5362DB7D" w14:textId="77777777" w:rsidR="00851E60" w:rsidRDefault="00851E60" w:rsidP="00851E60">
      <w:pPr>
        <w:rPr>
          <w:bCs/>
        </w:rPr>
      </w:pPr>
      <w:r w:rsidRPr="00333F74">
        <w:rPr>
          <w:b/>
          <w:bCs/>
        </w:rPr>
        <w:t>Upjohn Co. v. United State</w:t>
      </w:r>
      <w:r>
        <w:rPr>
          <w:bCs/>
        </w:rPr>
        <w:t>s</w:t>
      </w:r>
    </w:p>
    <w:p w14:paraId="128B2A79" w14:textId="77777777" w:rsidR="00851E60" w:rsidRPr="00CC67CB" w:rsidRDefault="00851E60" w:rsidP="00851E60"/>
    <w:p w14:paraId="7FE9122F" w14:textId="77777777" w:rsidR="00851E60" w:rsidRDefault="00851E60" w:rsidP="00851E60">
      <w:pPr>
        <w:rPr>
          <w:b/>
        </w:rPr>
      </w:pPr>
    </w:p>
    <w:p w14:paraId="2B6B980D" w14:textId="77777777" w:rsidR="00851E60" w:rsidRDefault="00851E60" w:rsidP="00851E60">
      <w:r>
        <w:t>READ: Handout</w:t>
      </w:r>
    </w:p>
    <w:p w14:paraId="59B4F1AE" w14:textId="77777777" w:rsidR="00851E60" w:rsidRDefault="00851E60" w:rsidP="00851E60"/>
    <w:p w14:paraId="0DA87A94" w14:textId="77777777" w:rsidR="00851E60" w:rsidRDefault="00851E60" w:rsidP="00851E60">
      <w:pPr>
        <w:rPr>
          <w:b/>
          <w:bCs/>
        </w:rPr>
      </w:pPr>
      <w:r>
        <w:t xml:space="preserve">ASSIGNMENT: Computer-assigned exercises: go to the web site </w:t>
      </w:r>
      <w:hyperlink r:id="rId18" w:history="1">
        <w:r>
          <w:rPr>
            <w:rStyle w:val="Hyperlink"/>
          </w:rPr>
          <w:t>http://grammar.ccc.commnet.edu/grammar/quiz_list.htm</w:t>
        </w:r>
      </w:hyperlink>
      <w:r>
        <w:rPr>
          <w:u w:val="single"/>
        </w:rPr>
        <w:t xml:space="preserve"> </w:t>
      </w:r>
      <w:r>
        <w:t xml:space="preserve">and do exercises 73, 74, &amp; 87. </w:t>
      </w:r>
    </w:p>
    <w:p w14:paraId="1373357E" w14:textId="77777777" w:rsidR="00851E60" w:rsidRDefault="00851E60" w:rsidP="00851E60"/>
    <w:p w14:paraId="45D7DF51" w14:textId="77777777" w:rsidR="00851E60" w:rsidRPr="003D6253" w:rsidRDefault="00851E60" w:rsidP="00851E60"/>
    <w:p w14:paraId="059EF747" w14:textId="3FF0BA3A" w:rsidR="00851E60" w:rsidRPr="006106C4" w:rsidRDefault="00851E60" w:rsidP="00851E60">
      <w:pPr>
        <w:pStyle w:val="Heading2"/>
      </w:pPr>
      <w:r>
        <w:t>Week 11, Class 2</w:t>
      </w:r>
      <w:r w:rsidRPr="00E2089F">
        <w:rPr>
          <w:b w:val="0"/>
          <w:i/>
          <w:u w:val="none"/>
        </w:rPr>
        <w:tab/>
      </w:r>
      <w:r w:rsidR="008C28BC">
        <w:rPr>
          <w:b w:val="0"/>
          <w:i/>
          <w:u w:val="none"/>
        </w:rPr>
        <w:t>November 4, 2020</w:t>
      </w:r>
    </w:p>
    <w:p w14:paraId="3E8111E5" w14:textId="77777777" w:rsidR="00851E60" w:rsidRDefault="00851E60" w:rsidP="00851E60">
      <w:pPr>
        <w:pStyle w:val="Heading3"/>
        <w:rPr>
          <w:b/>
          <w:bCs/>
          <w:i w:val="0"/>
          <w:iCs w:val="0"/>
        </w:rPr>
      </w:pPr>
    </w:p>
    <w:p w14:paraId="78985362" w14:textId="77777777" w:rsidR="00851E60" w:rsidRDefault="00851E60" w:rsidP="00851E60">
      <w:pPr>
        <w:pStyle w:val="Heading3"/>
        <w:rPr>
          <w:b/>
          <w:bCs/>
          <w:i w:val="0"/>
          <w:iCs w:val="0"/>
        </w:rPr>
      </w:pPr>
      <w:r>
        <w:rPr>
          <w:b/>
          <w:bCs/>
          <w:i w:val="0"/>
          <w:iCs w:val="0"/>
        </w:rPr>
        <w:t>Analyzing Statutory Issues</w:t>
      </w:r>
    </w:p>
    <w:p w14:paraId="06C3C49A" w14:textId="77777777" w:rsidR="00851E60" w:rsidRDefault="00851E60" w:rsidP="00851E60">
      <w:pPr>
        <w:pStyle w:val="Heading3"/>
      </w:pPr>
    </w:p>
    <w:p w14:paraId="1F59EDF0" w14:textId="77777777" w:rsidR="00851E60" w:rsidRDefault="00851E60" w:rsidP="00851E60">
      <w:pPr>
        <w:pStyle w:val="Heading3"/>
      </w:pPr>
      <w:r>
        <w:t>Lawyer's Craft</w:t>
      </w:r>
    </w:p>
    <w:p w14:paraId="5809C72F" w14:textId="77777777" w:rsidR="00851E60" w:rsidRDefault="00851E60" w:rsidP="00851E60">
      <w:r>
        <w:t>READ: pp 79-97</w:t>
      </w:r>
    </w:p>
    <w:p w14:paraId="0A2B3C5B" w14:textId="77777777" w:rsidR="00851E60" w:rsidRDefault="00851E60" w:rsidP="00851E60">
      <w:r>
        <w:t xml:space="preserve">ASSIGNMENT: Do all exercises pp 98-103. </w:t>
      </w:r>
    </w:p>
    <w:p w14:paraId="37B72036" w14:textId="77777777" w:rsidR="00851E60" w:rsidRDefault="00851E60" w:rsidP="00851E60">
      <w:pPr>
        <w:pStyle w:val="Heading1"/>
        <w:rPr>
          <w:u w:val="single"/>
        </w:rPr>
      </w:pPr>
    </w:p>
    <w:p w14:paraId="075B9774" w14:textId="77777777" w:rsidR="00851E60" w:rsidRDefault="00851E60" w:rsidP="00851E60">
      <w:pPr>
        <w:rPr>
          <w:b/>
          <w:bCs/>
        </w:rPr>
      </w:pPr>
      <w:r>
        <w:t xml:space="preserve">ASSIGNMENT: Computer-assigned exercises: go to the web site </w:t>
      </w:r>
      <w:hyperlink r:id="rId19" w:history="1">
        <w:r>
          <w:rPr>
            <w:rStyle w:val="Hyperlink"/>
          </w:rPr>
          <w:t>http://grammar.ccc.commnet.edu/grammar/quiz_list.htm</w:t>
        </w:r>
      </w:hyperlink>
      <w:r>
        <w:rPr>
          <w:u w:val="single"/>
        </w:rPr>
        <w:t xml:space="preserve"> </w:t>
      </w:r>
      <w:r>
        <w:t>and do exercises 85, 86, and 89.</w:t>
      </w:r>
    </w:p>
    <w:p w14:paraId="5FCDFCD4" w14:textId="77777777" w:rsidR="00851E60" w:rsidRDefault="00851E60" w:rsidP="00851E60"/>
    <w:p w14:paraId="7C6939FD" w14:textId="77777777" w:rsidR="00851E60" w:rsidRPr="00B901BF" w:rsidRDefault="00851E60" w:rsidP="00851E60">
      <w:pPr>
        <w:rPr>
          <w:b/>
        </w:rPr>
      </w:pPr>
    </w:p>
    <w:p w14:paraId="6BE28B1B" w14:textId="316B3B10" w:rsidR="00851E60" w:rsidRDefault="00851E60" w:rsidP="00851E60">
      <w:pPr>
        <w:pStyle w:val="Heading2"/>
      </w:pPr>
      <w:r>
        <w:t>Week 12, Class 1</w:t>
      </w:r>
      <w:r w:rsidRPr="00E2089F">
        <w:rPr>
          <w:b w:val="0"/>
          <w:i/>
          <w:u w:val="none"/>
        </w:rPr>
        <w:tab/>
      </w:r>
      <w:r w:rsidR="00C24187">
        <w:rPr>
          <w:b w:val="0"/>
          <w:i/>
          <w:u w:val="none"/>
        </w:rPr>
        <w:t>November 9, 2020</w:t>
      </w:r>
    </w:p>
    <w:p w14:paraId="6CFF6FBC" w14:textId="77777777" w:rsidR="00851E60" w:rsidRDefault="00851E60" w:rsidP="00851E60">
      <w:pPr>
        <w:rPr>
          <w:b/>
        </w:rPr>
      </w:pPr>
    </w:p>
    <w:p w14:paraId="1E6E72EA" w14:textId="77777777" w:rsidR="00851E60" w:rsidRDefault="00851E60" w:rsidP="00851E60">
      <w:pPr>
        <w:pStyle w:val="Heading3"/>
        <w:rPr>
          <w:b/>
          <w:bCs/>
          <w:i w:val="0"/>
          <w:iCs w:val="0"/>
        </w:rPr>
      </w:pPr>
      <w:r>
        <w:rPr>
          <w:b/>
          <w:bCs/>
          <w:i w:val="0"/>
          <w:iCs w:val="0"/>
        </w:rPr>
        <w:t>Analyzing Statutory Issues Continued</w:t>
      </w:r>
    </w:p>
    <w:p w14:paraId="0E3B38FA" w14:textId="77777777" w:rsidR="00851E60" w:rsidRPr="00924D11" w:rsidRDefault="00851E60" w:rsidP="00851E60">
      <w:pPr>
        <w:rPr>
          <w:b/>
        </w:rPr>
      </w:pPr>
      <w:r w:rsidRPr="00924D11">
        <w:rPr>
          <w:b/>
        </w:rPr>
        <w:t>Case briefs due at the beginning of class (Civ Pro)</w:t>
      </w:r>
    </w:p>
    <w:p w14:paraId="11058A9E" w14:textId="77777777" w:rsidR="00851E60" w:rsidRPr="00924D11" w:rsidRDefault="00851E60" w:rsidP="00851E60">
      <w:pPr>
        <w:rPr>
          <w:b/>
        </w:rPr>
      </w:pPr>
      <w:r w:rsidRPr="00924D11">
        <w:rPr>
          <w:b/>
        </w:rPr>
        <w:t>Celotex Corp v. Catrett</w:t>
      </w:r>
    </w:p>
    <w:p w14:paraId="1CA380EE" w14:textId="77777777" w:rsidR="00851E60" w:rsidRPr="00924D11" w:rsidRDefault="00851E60" w:rsidP="00851E60">
      <w:pPr>
        <w:rPr>
          <w:b/>
        </w:rPr>
      </w:pPr>
      <w:r w:rsidRPr="00924D11">
        <w:rPr>
          <w:b/>
        </w:rPr>
        <w:t>Scott v. Harris</w:t>
      </w:r>
    </w:p>
    <w:p w14:paraId="4795E069" w14:textId="77777777" w:rsidR="00851E60" w:rsidRPr="00B75528" w:rsidRDefault="00851E60" w:rsidP="00851E60"/>
    <w:p w14:paraId="6EB5D2CF" w14:textId="476C5679" w:rsidR="00851E60" w:rsidRPr="00744583" w:rsidRDefault="00851E60" w:rsidP="00744583">
      <w:pPr>
        <w:pStyle w:val="Heading3"/>
      </w:pPr>
      <w:r>
        <w:t xml:space="preserve">ASSIGNMENT: Computer-assigned exercises: go to the web site </w:t>
      </w:r>
      <w:hyperlink r:id="rId20" w:history="1">
        <w:r>
          <w:rPr>
            <w:rStyle w:val="Hyperlink"/>
          </w:rPr>
          <w:t>http://grammar.ccc.commnet.edu/grammar/quiz_list.htm</w:t>
        </w:r>
      </w:hyperlink>
      <w:r>
        <w:rPr>
          <w:u w:val="single"/>
        </w:rPr>
        <w:t xml:space="preserve"> </w:t>
      </w:r>
      <w:r>
        <w:t>and do exercises 85, 86, and 89.</w:t>
      </w:r>
    </w:p>
    <w:p w14:paraId="50654C1B" w14:textId="77777777" w:rsidR="00851E60" w:rsidRDefault="00851E60" w:rsidP="00851E60"/>
    <w:p w14:paraId="592579DB" w14:textId="77777777" w:rsidR="00851E60" w:rsidRDefault="00851E60" w:rsidP="00851E60"/>
    <w:p w14:paraId="0DC09C6E" w14:textId="77777777" w:rsidR="00851E60" w:rsidRDefault="00851E60" w:rsidP="00851E60">
      <w:pPr>
        <w:pStyle w:val="Heading1"/>
        <w:rPr>
          <w:u w:val="single"/>
        </w:rPr>
      </w:pPr>
    </w:p>
    <w:p w14:paraId="313DE195" w14:textId="796E176A" w:rsidR="00851E60" w:rsidRPr="00FE5232" w:rsidRDefault="00851E60" w:rsidP="00851E60">
      <w:pPr>
        <w:pStyle w:val="Heading1"/>
        <w:rPr>
          <w:u w:val="single"/>
        </w:rPr>
      </w:pPr>
      <w:r>
        <w:rPr>
          <w:u w:val="single"/>
        </w:rPr>
        <w:t>Week 12, Class 2</w:t>
      </w:r>
      <w:r w:rsidRPr="00E2089F">
        <w:rPr>
          <w:b w:val="0"/>
          <w:i/>
        </w:rPr>
        <w:tab/>
      </w:r>
      <w:r w:rsidR="00744583">
        <w:rPr>
          <w:b w:val="0"/>
          <w:i/>
        </w:rPr>
        <w:t>November 11, 2020</w:t>
      </w:r>
    </w:p>
    <w:p w14:paraId="2E03DEC2" w14:textId="77777777" w:rsidR="00851E60" w:rsidRDefault="00851E60" w:rsidP="00851E60">
      <w:pPr>
        <w:rPr>
          <w:b/>
          <w:bCs/>
        </w:rPr>
      </w:pPr>
      <w:r>
        <w:rPr>
          <w:b/>
          <w:bCs/>
        </w:rPr>
        <w:t>In Class Writing #4  (Civil Procedure)</w:t>
      </w:r>
    </w:p>
    <w:p w14:paraId="658572D8" w14:textId="77777777" w:rsidR="00851E60" w:rsidRDefault="00851E60" w:rsidP="00851E60"/>
    <w:p w14:paraId="4B93B56A" w14:textId="77777777" w:rsidR="00851E60" w:rsidRDefault="00851E60" w:rsidP="00851E60">
      <w:r>
        <w:t>Handouts</w:t>
      </w:r>
    </w:p>
    <w:p w14:paraId="7CA38164" w14:textId="77777777" w:rsidR="00851E60" w:rsidRDefault="00851E60" w:rsidP="00851E60"/>
    <w:p w14:paraId="27A7CA06" w14:textId="77777777" w:rsidR="00851E60" w:rsidRDefault="00851E60" w:rsidP="00851E60"/>
    <w:p w14:paraId="6AFE02D9" w14:textId="7752D0CE" w:rsidR="00851E60" w:rsidRDefault="00851E60" w:rsidP="00851E60">
      <w:pPr>
        <w:pStyle w:val="Heading2"/>
        <w:rPr>
          <w:b w:val="0"/>
          <w:i/>
          <w:u w:val="none"/>
        </w:rPr>
      </w:pPr>
      <w:r>
        <w:t>Week 13, Class 1</w:t>
      </w:r>
      <w:r>
        <w:rPr>
          <w:b w:val="0"/>
          <w:u w:val="none"/>
        </w:rPr>
        <w:tab/>
      </w:r>
      <w:r>
        <w:rPr>
          <w:b w:val="0"/>
          <w:i/>
          <w:u w:val="none"/>
        </w:rPr>
        <w:t xml:space="preserve">November </w:t>
      </w:r>
      <w:r w:rsidR="00975D57">
        <w:rPr>
          <w:b w:val="0"/>
          <w:i/>
          <w:u w:val="none"/>
        </w:rPr>
        <w:t>16</w:t>
      </w:r>
      <w:r w:rsidR="007E4A36">
        <w:rPr>
          <w:b w:val="0"/>
          <w:i/>
          <w:u w:val="none"/>
        </w:rPr>
        <w:t>,</w:t>
      </w:r>
      <w:r w:rsidR="00975D57">
        <w:rPr>
          <w:b w:val="0"/>
          <w:i/>
          <w:u w:val="none"/>
        </w:rPr>
        <w:t xml:space="preserve"> 2020</w:t>
      </w:r>
    </w:p>
    <w:p w14:paraId="2DC0214A" w14:textId="77777777" w:rsidR="00851E60" w:rsidRPr="00924D11" w:rsidRDefault="00851E60" w:rsidP="00851E60">
      <w:pPr>
        <w:rPr>
          <w:b/>
        </w:rPr>
      </w:pPr>
      <w:r w:rsidRPr="00924D11">
        <w:rPr>
          <w:b/>
        </w:rPr>
        <w:t>Case Briefs Due at the beginning of class (Business Entities)</w:t>
      </w:r>
    </w:p>
    <w:p w14:paraId="3EC9E16F" w14:textId="77777777" w:rsidR="00851E60" w:rsidRPr="00924D11" w:rsidRDefault="00851E60" w:rsidP="00851E60">
      <w:pPr>
        <w:rPr>
          <w:b/>
        </w:rPr>
      </w:pPr>
      <w:r w:rsidRPr="00924D11">
        <w:rPr>
          <w:b/>
        </w:rPr>
        <w:t>Zempel v. Liberty</w:t>
      </w:r>
    </w:p>
    <w:p w14:paraId="61DA3916" w14:textId="77777777" w:rsidR="00851E60" w:rsidRDefault="00851E60" w:rsidP="00851E60">
      <w:pPr>
        <w:rPr>
          <w:b/>
        </w:rPr>
      </w:pPr>
      <w:r w:rsidRPr="00924D11">
        <w:rPr>
          <w:b/>
        </w:rPr>
        <w:lastRenderedPageBreak/>
        <w:t>Donahue v. Rodd Electrotype</w:t>
      </w:r>
    </w:p>
    <w:p w14:paraId="1B4B08D0" w14:textId="2A08B473" w:rsidR="00AE5CDB" w:rsidRPr="00924D11" w:rsidRDefault="00AE5CDB" w:rsidP="00851E60">
      <w:pPr>
        <w:rPr>
          <w:b/>
        </w:rPr>
      </w:pPr>
    </w:p>
    <w:p w14:paraId="4E6AD938" w14:textId="77777777" w:rsidR="00851E60" w:rsidRDefault="00851E60" w:rsidP="00851E60">
      <w:r>
        <w:t xml:space="preserve">ASSIGNMENT: Computer-assigned exercises: go to the web site </w:t>
      </w:r>
      <w:hyperlink r:id="rId21" w:history="1">
        <w:r>
          <w:rPr>
            <w:rStyle w:val="Hyperlink"/>
          </w:rPr>
          <w:t>http://grammar.ccc.commnet.edu/grammar/quiz_list.htm</w:t>
        </w:r>
      </w:hyperlink>
      <w:r>
        <w:rPr>
          <w:u w:val="single"/>
        </w:rPr>
        <w:t xml:space="preserve"> </w:t>
      </w:r>
      <w:r>
        <w:t>and do exercises 111 &amp; 112.</w:t>
      </w:r>
    </w:p>
    <w:p w14:paraId="741C089D" w14:textId="77777777" w:rsidR="00851E60" w:rsidRPr="00DD4BCD" w:rsidRDefault="00851E60" w:rsidP="00851E60">
      <w:pPr>
        <w:rPr>
          <w:b/>
        </w:rPr>
      </w:pPr>
    </w:p>
    <w:p w14:paraId="728375FA" w14:textId="77777777" w:rsidR="00851E60" w:rsidRDefault="00851E60" w:rsidP="00851E60"/>
    <w:p w14:paraId="3851FD45" w14:textId="47E4EAEA" w:rsidR="00851E60" w:rsidRPr="00361162" w:rsidRDefault="00851E60" w:rsidP="00851E60">
      <w:pPr>
        <w:pStyle w:val="Heading2"/>
        <w:rPr>
          <w:b w:val="0"/>
          <w:i/>
          <w:u w:val="none"/>
        </w:rPr>
      </w:pPr>
      <w:r>
        <w:t>Week 13, Class 2</w:t>
      </w:r>
      <w:r w:rsidRPr="00B26048">
        <w:rPr>
          <w:b w:val="0"/>
          <w:i/>
          <w:u w:val="none"/>
        </w:rPr>
        <w:tab/>
      </w:r>
      <w:r w:rsidR="00EF5CA2">
        <w:rPr>
          <w:b w:val="0"/>
          <w:i/>
          <w:u w:val="none"/>
        </w:rPr>
        <w:t>November 18, 2020</w:t>
      </w:r>
    </w:p>
    <w:p w14:paraId="3C6E06E0" w14:textId="77777777" w:rsidR="00851E60" w:rsidRDefault="00851E60" w:rsidP="00851E60"/>
    <w:p w14:paraId="640A8BCD" w14:textId="42604261" w:rsidR="00851E60" w:rsidRDefault="00851E60" w:rsidP="00851E60">
      <w:r>
        <w:rPr>
          <w:b/>
        </w:rPr>
        <w:t>Case Analysis</w:t>
      </w:r>
      <w:r w:rsidR="006621A4">
        <w:rPr>
          <w:b/>
        </w:rPr>
        <w:t xml:space="preserve"> Outline due</w:t>
      </w:r>
    </w:p>
    <w:p w14:paraId="03A21BCE" w14:textId="77777777" w:rsidR="00851E60" w:rsidRDefault="00851E60" w:rsidP="00851E60">
      <w:pPr>
        <w:rPr>
          <w:i/>
        </w:rPr>
      </w:pPr>
    </w:p>
    <w:p w14:paraId="7D1169A0" w14:textId="77777777" w:rsidR="00851E60" w:rsidRDefault="00851E60" w:rsidP="00851E60">
      <w:pPr>
        <w:rPr>
          <w:i/>
        </w:rPr>
      </w:pPr>
    </w:p>
    <w:p w14:paraId="200E1D62" w14:textId="30C6E9AF" w:rsidR="00851E60" w:rsidRPr="005342F7" w:rsidRDefault="00851E60" w:rsidP="00851E60">
      <w:pPr>
        <w:pStyle w:val="Heading1"/>
        <w:rPr>
          <w:u w:val="single"/>
        </w:rPr>
      </w:pPr>
      <w:r>
        <w:rPr>
          <w:u w:val="single"/>
        </w:rPr>
        <w:t>Week 14, Class 1</w:t>
      </w:r>
      <w:r w:rsidR="00F74611">
        <w:rPr>
          <w:b w:val="0"/>
          <w:i/>
        </w:rPr>
        <w:tab/>
        <w:t>November 23, 2020</w:t>
      </w:r>
    </w:p>
    <w:p w14:paraId="5889EEA0" w14:textId="77777777" w:rsidR="00851E60" w:rsidRDefault="00851E60" w:rsidP="00851E60">
      <w:pPr>
        <w:rPr>
          <w:i/>
        </w:rPr>
      </w:pPr>
    </w:p>
    <w:p w14:paraId="3E94488A" w14:textId="77777777" w:rsidR="00851E60" w:rsidRPr="00403D17" w:rsidRDefault="00851E60" w:rsidP="00851E60">
      <w:pPr>
        <w:pStyle w:val="Header"/>
        <w:tabs>
          <w:tab w:val="clear" w:pos="4320"/>
          <w:tab w:val="clear" w:pos="8640"/>
        </w:tabs>
        <w:rPr>
          <w:b/>
        </w:rPr>
      </w:pPr>
      <w:r w:rsidRPr="00403D17">
        <w:rPr>
          <w:b/>
        </w:rPr>
        <w:t>Case Briefs due at the beginning of class (business entities)</w:t>
      </w:r>
    </w:p>
    <w:p w14:paraId="45ED1EE3" w14:textId="77777777" w:rsidR="00851E60" w:rsidRPr="00403D17" w:rsidRDefault="00851E60" w:rsidP="00851E60">
      <w:pPr>
        <w:pStyle w:val="Header"/>
        <w:tabs>
          <w:tab w:val="clear" w:pos="4320"/>
          <w:tab w:val="clear" w:pos="8640"/>
        </w:tabs>
        <w:rPr>
          <w:b/>
        </w:rPr>
      </w:pPr>
      <w:r w:rsidRPr="00403D17">
        <w:rPr>
          <w:b/>
        </w:rPr>
        <w:t>Keating v. Keating</w:t>
      </w:r>
    </w:p>
    <w:p w14:paraId="34C6B193" w14:textId="77777777" w:rsidR="00851E60" w:rsidRPr="00403D17" w:rsidRDefault="00851E60" w:rsidP="00851E60">
      <w:pPr>
        <w:pStyle w:val="Header"/>
        <w:tabs>
          <w:tab w:val="clear" w:pos="4320"/>
          <w:tab w:val="clear" w:pos="8640"/>
        </w:tabs>
        <w:rPr>
          <w:b/>
        </w:rPr>
      </w:pPr>
      <w:r w:rsidRPr="00403D17">
        <w:rPr>
          <w:b/>
        </w:rPr>
        <w:t>Coggins v. New England Patriots</w:t>
      </w:r>
    </w:p>
    <w:p w14:paraId="45971657" w14:textId="77777777" w:rsidR="00851E60" w:rsidRPr="000D24CD" w:rsidRDefault="00851E60" w:rsidP="00851E60">
      <w:pPr>
        <w:pStyle w:val="Header"/>
        <w:tabs>
          <w:tab w:val="clear" w:pos="4320"/>
          <w:tab w:val="clear" w:pos="8640"/>
        </w:tabs>
        <w:rPr>
          <w:b/>
        </w:rPr>
      </w:pPr>
      <w:r w:rsidRPr="00403D17">
        <w:rPr>
          <w:b/>
        </w:rPr>
        <w:t>Brehm v. Eisner</w:t>
      </w:r>
      <w:r w:rsidRPr="00403D17">
        <w:rPr>
          <w:b/>
        </w:rPr>
        <w:tab/>
      </w:r>
      <w:r>
        <w:tab/>
      </w:r>
    </w:p>
    <w:p w14:paraId="5040DB73" w14:textId="77777777" w:rsidR="00851E60" w:rsidRDefault="00851E60" w:rsidP="00851E60">
      <w:pPr>
        <w:pStyle w:val="Heading3"/>
        <w:rPr>
          <w:b/>
          <w:bCs/>
          <w:i w:val="0"/>
          <w:iCs w:val="0"/>
        </w:rPr>
      </w:pPr>
    </w:p>
    <w:p w14:paraId="632FAE6E" w14:textId="77777777" w:rsidR="00851E60" w:rsidRDefault="00851E60" w:rsidP="00851E60">
      <w:pPr>
        <w:pStyle w:val="Heading1"/>
      </w:pPr>
    </w:p>
    <w:p w14:paraId="3743A221" w14:textId="69E1B35A" w:rsidR="00851E60" w:rsidRDefault="00851E60" w:rsidP="00851E60">
      <w:pPr>
        <w:pStyle w:val="Heading2"/>
      </w:pPr>
      <w:r>
        <w:t>Week 14, Class 2</w:t>
      </w:r>
      <w:r w:rsidR="00F74611">
        <w:rPr>
          <w:b w:val="0"/>
          <w:i/>
          <w:u w:val="none"/>
        </w:rPr>
        <w:tab/>
        <w:t>November 25, 2020</w:t>
      </w:r>
    </w:p>
    <w:p w14:paraId="38AFA29B" w14:textId="77777777" w:rsidR="00851E60" w:rsidRDefault="00851E60" w:rsidP="00851E60">
      <w:pPr>
        <w:rPr>
          <w:b/>
          <w:bCs/>
          <w:u w:val="single"/>
        </w:rPr>
      </w:pPr>
    </w:p>
    <w:p w14:paraId="44FDED40" w14:textId="77777777" w:rsidR="00851E60" w:rsidRPr="00A454DF" w:rsidRDefault="00851E60" w:rsidP="00851E60">
      <w:pPr>
        <w:rPr>
          <w:b/>
          <w:bCs/>
        </w:rPr>
      </w:pPr>
      <w:r>
        <w:rPr>
          <w:b/>
          <w:bCs/>
        </w:rPr>
        <w:t>In Class Writing  (Business Entities)</w:t>
      </w:r>
    </w:p>
    <w:p w14:paraId="5C837B07" w14:textId="77777777" w:rsidR="00851E60" w:rsidRDefault="00851E60" w:rsidP="00851E60"/>
    <w:p w14:paraId="3B13A006" w14:textId="77777777" w:rsidR="00851E60" w:rsidRPr="00FE5232" w:rsidRDefault="00851E60" w:rsidP="00851E60"/>
    <w:p w14:paraId="7AEECFE8" w14:textId="77777777" w:rsidR="00851E60" w:rsidRDefault="00851E60" w:rsidP="00851E60">
      <w:pPr>
        <w:rPr>
          <w:b/>
        </w:rPr>
      </w:pPr>
    </w:p>
    <w:p w14:paraId="36AAED4B" w14:textId="7B1444BE" w:rsidR="00851E60" w:rsidRDefault="00851E60" w:rsidP="00851E60">
      <w:r>
        <w:rPr>
          <w:b/>
          <w:u w:val="single"/>
        </w:rPr>
        <w:t>Week 15 Class 1</w:t>
      </w:r>
      <w:r w:rsidR="00B70A70">
        <w:tab/>
        <w:t>November 30, 2020</w:t>
      </w:r>
    </w:p>
    <w:p w14:paraId="565E3362" w14:textId="77777777" w:rsidR="00851E60" w:rsidRDefault="00851E60" w:rsidP="00851E60"/>
    <w:p w14:paraId="76E607F8" w14:textId="3C4A8B75" w:rsidR="00851E60" w:rsidRDefault="00851E60" w:rsidP="00851E60">
      <w:r>
        <w:t>Case analysis/ final prep</w:t>
      </w:r>
      <w:r w:rsidR="00DE0B68">
        <w:t xml:space="preserve">  </w:t>
      </w:r>
    </w:p>
    <w:p w14:paraId="71CCBF55" w14:textId="77777777" w:rsidR="00851E60" w:rsidRDefault="00851E60" w:rsidP="00851E60"/>
    <w:p w14:paraId="56D52507" w14:textId="7553E629" w:rsidR="00851E60" w:rsidRDefault="00851E60" w:rsidP="00851E60">
      <w:r>
        <w:rPr>
          <w:b/>
          <w:u w:val="single"/>
        </w:rPr>
        <w:t>Week 15 Class 2</w:t>
      </w:r>
      <w:r w:rsidR="00B70A70">
        <w:tab/>
        <w:t>December 2, 2020</w:t>
      </w:r>
    </w:p>
    <w:p w14:paraId="49FA4ED7" w14:textId="77777777" w:rsidR="00851E60" w:rsidRDefault="00851E60" w:rsidP="00851E60"/>
    <w:p w14:paraId="22AF6B05" w14:textId="77777777" w:rsidR="00851E60" w:rsidRDefault="00851E60" w:rsidP="00851E60">
      <w:r>
        <w:t>Case Analysis final prep</w:t>
      </w:r>
    </w:p>
    <w:p w14:paraId="3EA95B49" w14:textId="77777777" w:rsidR="00851E60" w:rsidRDefault="00851E60" w:rsidP="00851E60"/>
    <w:p w14:paraId="021FC967" w14:textId="70D4C78D" w:rsidR="00851E60" w:rsidRDefault="00851E60" w:rsidP="00851E60">
      <w:r>
        <w:rPr>
          <w:b/>
          <w:u w:val="single"/>
        </w:rPr>
        <w:t>Week 16 Class 1</w:t>
      </w:r>
      <w:r w:rsidR="00B70A70">
        <w:tab/>
        <w:t>December 7, 2020</w:t>
      </w:r>
    </w:p>
    <w:p w14:paraId="187E2BA5" w14:textId="77777777" w:rsidR="00851E60" w:rsidRDefault="00851E60" w:rsidP="00851E60"/>
    <w:p w14:paraId="3B5D0766" w14:textId="77777777" w:rsidR="00851E60" w:rsidRPr="00846EA6" w:rsidRDefault="00851E60" w:rsidP="00851E60">
      <w:pPr>
        <w:rPr>
          <w:b/>
        </w:rPr>
      </w:pPr>
      <w:r>
        <w:rPr>
          <w:b/>
        </w:rPr>
        <w:t>Case Analysis Paper Due</w:t>
      </w:r>
    </w:p>
    <w:p w14:paraId="7AF1B635" w14:textId="77777777" w:rsidR="00851E60" w:rsidRDefault="00851E60" w:rsidP="00851E60">
      <w:pPr>
        <w:rPr>
          <w:b/>
        </w:rPr>
      </w:pPr>
    </w:p>
    <w:p w14:paraId="25E80D83" w14:textId="77777777" w:rsidR="00851E60" w:rsidRDefault="00851E60" w:rsidP="00851E60">
      <w:pPr>
        <w:rPr>
          <w:b/>
        </w:rPr>
      </w:pPr>
    </w:p>
    <w:p w14:paraId="525B109D" w14:textId="77777777" w:rsidR="00851E60" w:rsidRDefault="00851E60" w:rsidP="00851E60">
      <w:pPr>
        <w:rPr>
          <w:b/>
        </w:rPr>
      </w:pPr>
    </w:p>
    <w:p w14:paraId="0A992F74" w14:textId="77777777" w:rsidR="00851E60" w:rsidRDefault="00851E60" w:rsidP="00851E60">
      <w:pPr>
        <w:rPr>
          <w:b/>
        </w:rPr>
      </w:pPr>
    </w:p>
    <w:p w14:paraId="31BE3581" w14:textId="77777777" w:rsidR="00851E60" w:rsidRPr="00164636" w:rsidRDefault="00851E60" w:rsidP="00851E60">
      <w:pPr>
        <w:rPr>
          <w:b/>
          <w:sz w:val="32"/>
          <w:szCs w:val="32"/>
        </w:rPr>
      </w:pPr>
      <w:r w:rsidRPr="00164636">
        <w:rPr>
          <w:b/>
          <w:sz w:val="32"/>
          <w:szCs w:val="32"/>
        </w:rPr>
        <w:t>ALL PAPERS, OUTLINES, DRAFTS, AND ASSIGNMENTS ARE DUE AT THE BEGINNING OF CLASS!!!   IF YOU HAVE A 1:00 CLASS AND HAND IN A PAPER AT 1:01 YOU WILL BE DOCKED POINTS!</w:t>
      </w:r>
    </w:p>
    <w:p w14:paraId="691770D3" w14:textId="77777777" w:rsidR="00851E60" w:rsidRPr="00164636" w:rsidRDefault="00851E60" w:rsidP="00851E60">
      <w:pPr>
        <w:rPr>
          <w:b/>
          <w:sz w:val="32"/>
          <w:szCs w:val="32"/>
        </w:rPr>
      </w:pPr>
    </w:p>
    <w:p w14:paraId="43503C1F" w14:textId="1C4E7F8C" w:rsidR="00851E60" w:rsidRPr="00164636" w:rsidRDefault="00851E60" w:rsidP="00851E60">
      <w:pPr>
        <w:rPr>
          <w:b/>
          <w:sz w:val="32"/>
          <w:szCs w:val="32"/>
        </w:rPr>
      </w:pPr>
      <w:r w:rsidRPr="00164636">
        <w:rPr>
          <w:b/>
          <w:sz w:val="32"/>
          <w:szCs w:val="32"/>
        </w:rPr>
        <w:lastRenderedPageBreak/>
        <w:t>DO NOT TURN IN ANYTHING THAT IS NOT YOUR OWN WORK!!!!!  IT IS PLAGIARISM TO TURN IN ANYTHING THAT IS NOT YOUR WORK OR IDEA.  IF YOU TURN IN</w:t>
      </w:r>
      <w:r w:rsidR="00515045">
        <w:rPr>
          <w:b/>
          <w:sz w:val="32"/>
          <w:szCs w:val="32"/>
        </w:rPr>
        <w:t xml:space="preserve"> ANYTHING THAT IS NOT YOUR OWN </w:t>
      </w:r>
      <w:r w:rsidRPr="00164636">
        <w:rPr>
          <w:b/>
          <w:sz w:val="32"/>
          <w:szCs w:val="32"/>
        </w:rPr>
        <w:t>AND TAKE CREDIT FOR IT</w:t>
      </w:r>
      <w:r w:rsidR="00981299">
        <w:rPr>
          <w:b/>
          <w:sz w:val="32"/>
          <w:szCs w:val="32"/>
        </w:rPr>
        <w:t>,</w:t>
      </w:r>
      <w:r w:rsidRPr="00164636">
        <w:rPr>
          <w:b/>
          <w:sz w:val="32"/>
          <w:szCs w:val="32"/>
        </w:rPr>
        <w:t xml:space="preserve"> YOU WILL FACE DISCIPLINARY REVIEW!!  ANYTHING THAT YOU TURN IN WITH YOUR NAME ON IT, YOU ARE CLAIMING THAT IT IS YOUR OWN WORK.</w:t>
      </w:r>
    </w:p>
    <w:p w14:paraId="781F598F" w14:textId="77777777" w:rsidR="00851E60" w:rsidRDefault="00851E60" w:rsidP="00851E60"/>
    <w:p w14:paraId="65BBBD28" w14:textId="77777777" w:rsidR="00851E60" w:rsidRDefault="00851E60" w:rsidP="00851E60"/>
    <w:p w14:paraId="6E548B42" w14:textId="77777777" w:rsidR="00851E60" w:rsidRDefault="00851E60" w:rsidP="00851E60"/>
    <w:p w14:paraId="3C6F5A1D" w14:textId="77777777" w:rsidR="00035FA2" w:rsidRDefault="00035FA2"/>
    <w:sectPr w:rsidR="00035FA2" w:rsidSect="0055239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09DA7" w14:textId="77777777" w:rsidR="004A7BB7" w:rsidRDefault="004A7BB7" w:rsidP="00851E60">
      <w:r>
        <w:separator/>
      </w:r>
    </w:p>
  </w:endnote>
  <w:endnote w:type="continuationSeparator" w:id="0">
    <w:p w14:paraId="1F7226AA" w14:textId="77777777" w:rsidR="004A7BB7" w:rsidRDefault="004A7BB7" w:rsidP="0085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0DD2F" w14:textId="77777777" w:rsidR="004A7BB7" w:rsidRDefault="004A7BB7" w:rsidP="00851E60">
      <w:r>
        <w:separator/>
      </w:r>
    </w:p>
  </w:footnote>
  <w:footnote w:type="continuationSeparator" w:id="0">
    <w:p w14:paraId="3E3B06BF" w14:textId="77777777" w:rsidR="004A7BB7" w:rsidRDefault="004A7BB7" w:rsidP="00851E60">
      <w:r>
        <w:continuationSeparator/>
      </w:r>
    </w:p>
  </w:footnote>
  <w:footnote w:id="1">
    <w:p w14:paraId="6DDB0147" w14:textId="77777777" w:rsidR="004A7BB7" w:rsidRDefault="004A7BB7" w:rsidP="00851E60">
      <w:pPr>
        <w:pStyle w:val="FootnoteText"/>
      </w:pPr>
      <w:bookmarkStart w:id="0" w:name="_GoBack"/>
      <w:bookmarkEnd w:id="0"/>
      <w:r>
        <w:rPr>
          <w:rStyle w:val="FootnoteReference"/>
        </w:rPr>
        <w:footnoteRef/>
      </w:r>
      <w:r>
        <w:t xml:space="preserve"> Students may purchase either the 4</w:t>
      </w:r>
      <w:r w:rsidRPr="00FE0B20">
        <w:rPr>
          <w:vertAlign w:val="superscript"/>
        </w:rPr>
        <w:t>th</w:t>
      </w:r>
      <w:r>
        <w:t xml:space="preserve"> ed or the 5</w:t>
      </w:r>
      <w:r w:rsidRPr="00FE0B20">
        <w:rPr>
          <w:vertAlign w:val="superscript"/>
        </w:rPr>
        <w:t>th</w:t>
      </w:r>
      <w:r>
        <w:t xml:space="preserve"> edition of Just Writing. Page numbers on THIS syllabus correspond to the </w:t>
      </w:r>
      <w:r>
        <w:rPr>
          <w:b/>
        </w:rPr>
        <w:t>5</w:t>
      </w:r>
      <w:r w:rsidRPr="00FE0B20">
        <w:rPr>
          <w:b/>
          <w:vertAlign w:val="superscript"/>
        </w:rPr>
        <w:t>th</w:t>
      </w:r>
      <w:r w:rsidRPr="00FE0B20">
        <w:rPr>
          <w:b/>
        </w:rPr>
        <w:t xml:space="preserve"> edition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60"/>
    <w:rsid w:val="00035FA2"/>
    <w:rsid w:val="000919D9"/>
    <w:rsid w:val="00103DF3"/>
    <w:rsid w:val="00143784"/>
    <w:rsid w:val="00164636"/>
    <w:rsid w:val="00167573"/>
    <w:rsid w:val="0017470F"/>
    <w:rsid w:val="00177C63"/>
    <w:rsid w:val="001D58C3"/>
    <w:rsid w:val="00333F74"/>
    <w:rsid w:val="00361E86"/>
    <w:rsid w:val="003B0E95"/>
    <w:rsid w:val="003C3581"/>
    <w:rsid w:val="003E54DC"/>
    <w:rsid w:val="00403D17"/>
    <w:rsid w:val="00424C50"/>
    <w:rsid w:val="00487F4A"/>
    <w:rsid w:val="00490A36"/>
    <w:rsid w:val="004A7BB7"/>
    <w:rsid w:val="004F6129"/>
    <w:rsid w:val="00515045"/>
    <w:rsid w:val="0055239C"/>
    <w:rsid w:val="005722B8"/>
    <w:rsid w:val="005812EA"/>
    <w:rsid w:val="006621A4"/>
    <w:rsid w:val="006B3DBE"/>
    <w:rsid w:val="006B7EFD"/>
    <w:rsid w:val="006C7462"/>
    <w:rsid w:val="00744583"/>
    <w:rsid w:val="00783780"/>
    <w:rsid w:val="007A06D1"/>
    <w:rsid w:val="007E4A36"/>
    <w:rsid w:val="00851E60"/>
    <w:rsid w:val="008916A5"/>
    <w:rsid w:val="008C28BC"/>
    <w:rsid w:val="00924D11"/>
    <w:rsid w:val="00951906"/>
    <w:rsid w:val="00975D57"/>
    <w:rsid w:val="00981299"/>
    <w:rsid w:val="00A03CC0"/>
    <w:rsid w:val="00A46621"/>
    <w:rsid w:val="00A95B4D"/>
    <w:rsid w:val="00AE5CDB"/>
    <w:rsid w:val="00B50C3D"/>
    <w:rsid w:val="00B63D89"/>
    <w:rsid w:val="00B70A70"/>
    <w:rsid w:val="00C16A6D"/>
    <w:rsid w:val="00C24187"/>
    <w:rsid w:val="00C52B1F"/>
    <w:rsid w:val="00CB76FB"/>
    <w:rsid w:val="00D43A7B"/>
    <w:rsid w:val="00D459CC"/>
    <w:rsid w:val="00D92A4B"/>
    <w:rsid w:val="00D95744"/>
    <w:rsid w:val="00DA6201"/>
    <w:rsid w:val="00DD342A"/>
    <w:rsid w:val="00DD783B"/>
    <w:rsid w:val="00DE0B68"/>
    <w:rsid w:val="00EE67D7"/>
    <w:rsid w:val="00EF5CA2"/>
    <w:rsid w:val="00F1184B"/>
    <w:rsid w:val="00F35D73"/>
    <w:rsid w:val="00F74611"/>
    <w:rsid w:val="00F75627"/>
    <w:rsid w:val="00F9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C2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60"/>
    <w:rPr>
      <w:rFonts w:ascii="Times New Roman" w:eastAsia="Times New Roman" w:hAnsi="Times New Roman" w:cs="Times New Roman"/>
    </w:rPr>
  </w:style>
  <w:style w:type="paragraph" w:styleId="Heading1">
    <w:name w:val="heading 1"/>
    <w:basedOn w:val="Normal"/>
    <w:next w:val="Normal"/>
    <w:link w:val="Heading1Char"/>
    <w:qFormat/>
    <w:rsid w:val="00851E60"/>
    <w:pPr>
      <w:keepNext/>
      <w:outlineLvl w:val="0"/>
    </w:pPr>
    <w:rPr>
      <w:b/>
      <w:bCs/>
    </w:rPr>
  </w:style>
  <w:style w:type="paragraph" w:styleId="Heading2">
    <w:name w:val="heading 2"/>
    <w:basedOn w:val="Normal"/>
    <w:next w:val="Normal"/>
    <w:link w:val="Heading2Char"/>
    <w:qFormat/>
    <w:rsid w:val="00851E60"/>
    <w:pPr>
      <w:keepNext/>
      <w:outlineLvl w:val="1"/>
    </w:pPr>
    <w:rPr>
      <w:b/>
      <w:bCs/>
      <w:u w:val="single"/>
    </w:rPr>
  </w:style>
  <w:style w:type="paragraph" w:styleId="Heading3">
    <w:name w:val="heading 3"/>
    <w:basedOn w:val="Normal"/>
    <w:next w:val="Normal"/>
    <w:link w:val="Heading3Char"/>
    <w:qFormat/>
    <w:rsid w:val="00851E60"/>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E60"/>
    <w:rPr>
      <w:rFonts w:ascii="Times New Roman" w:eastAsia="Times New Roman" w:hAnsi="Times New Roman" w:cs="Times New Roman"/>
      <w:b/>
      <w:bCs/>
    </w:rPr>
  </w:style>
  <w:style w:type="character" w:customStyle="1" w:styleId="Heading2Char">
    <w:name w:val="Heading 2 Char"/>
    <w:basedOn w:val="DefaultParagraphFont"/>
    <w:link w:val="Heading2"/>
    <w:rsid w:val="00851E60"/>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851E60"/>
    <w:rPr>
      <w:rFonts w:ascii="Times New Roman" w:eastAsia="Times New Roman" w:hAnsi="Times New Roman" w:cs="Times New Roman"/>
      <w:i/>
      <w:iCs/>
    </w:rPr>
  </w:style>
  <w:style w:type="paragraph" w:styleId="Header">
    <w:name w:val="header"/>
    <w:basedOn w:val="Normal"/>
    <w:link w:val="HeaderChar"/>
    <w:rsid w:val="00851E60"/>
    <w:pPr>
      <w:tabs>
        <w:tab w:val="center" w:pos="4320"/>
        <w:tab w:val="right" w:pos="8640"/>
      </w:tabs>
    </w:pPr>
  </w:style>
  <w:style w:type="character" w:customStyle="1" w:styleId="HeaderChar">
    <w:name w:val="Header Char"/>
    <w:basedOn w:val="DefaultParagraphFont"/>
    <w:link w:val="Header"/>
    <w:rsid w:val="00851E60"/>
    <w:rPr>
      <w:rFonts w:ascii="Times New Roman" w:eastAsia="Times New Roman" w:hAnsi="Times New Roman" w:cs="Times New Roman"/>
    </w:rPr>
  </w:style>
  <w:style w:type="character" w:styleId="Hyperlink">
    <w:name w:val="Hyperlink"/>
    <w:rsid w:val="00851E60"/>
    <w:rPr>
      <w:color w:val="0000FF"/>
      <w:u w:val="single"/>
    </w:rPr>
  </w:style>
  <w:style w:type="paragraph" w:styleId="FootnoteText">
    <w:name w:val="footnote text"/>
    <w:basedOn w:val="Normal"/>
    <w:link w:val="FootnoteTextChar"/>
    <w:rsid w:val="00851E60"/>
    <w:rPr>
      <w:sz w:val="20"/>
      <w:szCs w:val="20"/>
    </w:rPr>
  </w:style>
  <w:style w:type="character" w:customStyle="1" w:styleId="FootnoteTextChar">
    <w:name w:val="Footnote Text Char"/>
    <w:basedOn w:val="DefaultParagraphFont"/>
    <w:link w:val="FootnoteText"/>
    <w:rsid w:val="00851E60"/>
    <w:rPr>
      <w:rFonts w:ascii="Times New Roman" w:eastAsia="Times New Roman" w:hAnsi="Times New Roman" w:cs="Times New Roman"/>
      <w:sz w:val="20"/>
      <w:szCs w:val="20"/>
    </w:rPr>
  </w:style>
  <w:style w:type="character" w:styleId="FootnoteReference">
    <w:name w:val="footnote reference"/>
    <w:rsid w:val="00851E6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60"/>
    <w:rPr>
      <w:rFonts w:ascii="Times New Roman" w:eastAsia="Times New Roman" w:hAnsi="Times New Roman" w:cs="Times New Roman"/>
    </w:rPr>
  </w:style>
  <w:style w:type="paragraph" w:styleId="Heading1">
    <w:name w:val="heading 1"/>
    <w:basedOn w:val="Normal"/>
    <w:next w:val="Normal"/>
    <w:link w:val="Heading1Char"/>
    <w:qFormat/>
    <w:rsid w:val="00851E60"/>
    <w:pPr>
      <w:keepNext/>
      <w:outlineLvl w:val="0"/>
    </w:pPr>
    <w:rPr>
      <w:b/>
      <w:bCs/>
    </w:rPr>
  </w:style>
  <w:style w:type="paragraph" w:styleId="Heading2">
    <w:name w:val="heading 2"/>
    <w:basedOn w:val="Normal"/>
    <w:next w:val="Normal"/>
    <w:link w:val="Heading2Char"/>
    <w:qFormat/>
    <w:rsid w:val="00851E60"/>
    <w:pPr>
      <w:keepNext/>
      <w:outlineLvl w:val="1"/>
    </w:pPr>
    <w:rPr>
      <w:b/>
      <w:bCs/>
      <w:u w:val="single"/>
    </w:rPr>
  </w:style>
  <w:style w:type="paragraph" w:styleId="Heading3">
    <w:name w:val="heading 3"/>
    <w:basedOn w:val="Normal"/>
    <w:next w:val="Normal"/>
    <w:link w:val="Heading3Char"/>
    <w:qFormat/>
    <w:rsid w:val="00851E60"/>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E60"/>
    <w:rPr>
      <w:rFonts w:ascii="Times New Roman" w:eastAsia="Times New Roman" w:hAnsi="Times New Roman" w:cs="Times New Roman"/>
      <w:b/>
      <w:bCs/>
    </w:rPr>
  </w:style>
  <w:style w:type="character" w:customStyle="1" w:styleId="Heading2Char">
    <w:name w:val="Heading 2 Char"/>
    <w:basedOn w:val="DefaultParagraphFont"/>
    <w:link w:val="Heading2"/>
    <w:rsid w:val="00851E60"/>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851E60"/>
    <w:rPr>
      <w:rFonts w:ascii="Times New Roman" w:eastAsia="Times New Roman" w:hAnsi="Times New Roman" w:cs="Times New Roman"/>
      <w:i/>
      <w:iCs/>
    </w:rPr>
  </w:style>
  <w:style w:type="paragraph" w:styleId="Header">
    <w:name w:val="header"/>
    <w:basedOn w:val="Normal"/>
    <w:link w:val="HeaderChar"/>
    <w:rsid w:val="00851E60"/>
    <w:pPr>
      <w:tabs>
        <w:tab w:val="center" w:pos="4320"/>
        <w:tab w:val="right" w:pos="8640"/>
      </w:tabs>
    </w:pPr>
  </w:style>
  <w:style w:type="character" w:customStyle="1" w:styleId="HeaderChar">
    <w:name w:val="Header Char"/>
    <w:basedOn w:val="DefaultParagraphFont"/>
    <w:link w:val="Header"/>
    <w:rsid w:val="00851E60"/>
    <w:rPr>
      <w:rFonts w:ascii="Times New Roman" w:eastAsia="Times New Roman" w:hAnsi="Times New Roman" w:cs="Times New Roman"/>
    </w:rPr>
  </w:style>
  <w:style w:type="character" w:styleId="Hyperlink">
    <w:name w:val="Hyperlink"/>
    <w:rsid w:val="00851E60"/>
    <w:rPr>
      <w:color w:val="0000FF"/>
      <w:u w:val="single"/>
    </w:rPr>
  </w:style>
  <w:style w:type="paragraph" w:styleId="FootnoteText">
    <w:name w:val="footnote text"/>
    <w:basedOn w:val="Normal"/>
    <w:link w:val="FootnoteTextChar"/>
    <w:rsid w:val="00851E60"/>
    <w:rPr>
      <w:sz w:val="20"/>
      <w:szCs w:val="20"/>
    </w:rPr>
  </w:style>
  <w:style w:type="character" w:customStyle="1" w:styleId="FootnoteTextChar">
    <w:name w:val="Footnote Text Char"/>
    <w:basedOn w:val="DefaultParagraphFont"/>
    <w:link w:val="FootnoteText"/>
    <w:rsid w:val="00851E60"/>
    <w:rPr>
      <w:rFonts w:ascii="Times New Roman" w:eastAsia="Times New Roman" w:hAnsi="Times New Roman" w:cs="Times New Roman"/>
      <w:sz w:val="20"/>
      <w:szCs w:val="20"/>
    </w:rPr>
  </w:style>
  <w:style w:type="character" w:styleId="FootnoteReference">
    <w:name w:val="footnote reference"/>
    <w:rsid w:val="00851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arayda@mslaw.edu" TargetMode="External"/><Relationship Id="rId20" Type="http://schemas.openxmlformats.org/officeDocument/2006/relationships/hyperlink" Target="http://grammar.ccc.commnet.edu/grammar/quiz_list.htm" TargetMode="External"/><Relationship Id="rId21" Type="http://schemas.openxmlformats.org/officeDocument/2006/relationships/hyperlink" Target="http://grammar.ccc.commnet.edu/grammar/quiz_list.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grammar.ccc.commnet.edu/grammar/quiz_list.htm" TargetMode="External"/><Relationship Id="rId11" Type="http://schemas.openxmlformats.org/officeDocument/2006/relationships/hyperlink" Target="http://grammar.ccc.commnet.edu/grammar/quiz_list.htm" TargetMode="External"/><Relationship Id="rId12" Type="http://schemas.openxmlformats.org/officeDocument/2006/relationships/hyperlink" Target="http://grammar.ccc.commnet.edu/grammar/quiz_list.htm" TargetMode="External"/><Relationship Id="rId13" Type="http://schemas.openxmlformats.org/officeDocument/2006/relationships/hyperlink" Target="http://grammar.ccc.commnet.edu/grammar/quiz_list.htm" TargetMode="External"/><Relationship Id="rId14" Type="http://schemas.openxmlformats.org/officeDocument/2006/relationships/hyperlink" Target="http://grammar.ccc.commnet.edu/grammar/quiz_list.htm" TargetMode="External"/><Relationship Id="rId15" Type="http://schemas.openxmlformats.org/officeDocument/2006/relationships/hyperlink" Target="http://grammar.ccc.commnet.edu/grammar/quiz_list.htm" TargetMode="External"/><Relationship Id="rId16" Type="http://schemas.openxmlformats.org/officeDocument/2006/relationships/hyperlink" Target="http://grammar.ccc.commnet.edu/grammar/quiz_list.htm" TargetMode="External"/><Relationship Id="rId17" Type="http://schemas.openxmlformats.org/officeDocument/2006/relationships/hyperlink" Target="http://grammar.ccc.commnet.edu/grammar/quiz_list.htm" TargetMode="External"/><Relationship Id="rId18" Type="http://schemas.openxmlformats.org/officeDocument/2006/relationships/hyperlink" Target="http://grammar.ccc.commnet.edu/grammar/quiz_list.htm" TargetMode="External"/><Relationship Id="rId19" Type="http://schemas.openxmlformats.org/officeDocument/2006/relationships/hyperlink" Target="http://grammar.ccc.commnet.edu/grammar/quiz_list.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tu@mslaw.edu" TargetMode="External"/><Relationship Id="rId8" Type="http://schemas.openxmlformats.org/officeDocument/2006/relationships/hyperlink" Target="http://lawschool.westlaw.com/tw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1305</Words>
  <Characters>7443</Characters>
  <Application>Microsoft Macintosh Word</Application>
  <DocSecurity>0</DocSecurity>
  <Lines>62</Lines>
  <Paragraphs>17</Paragraphs>
  <ScaleCrop>false</ScaleCrop>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68</cp:revision>
  <cp:lastPrinted>2020-07-31T14:46:00Z</cp:lastPrinted>
  <dcterms:created xsi:type="dcterms:W3CDTF">2020-07-27T14:36:00Z</dcterms:created>
  <dcterms:modified xsi:type="dcterms:W3CDTF">2020-07-31T15:04:00Z</dcterms:modified>
</cp:coreProperties>
</file>