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7562B" w14:textId="77777777" w:rsidR="00E71EDA" w:rsidRPr="00EE5F3B" w:rsidRDefault="00E71EDA"/>
    <w:tbl>
      <w:tblPr>
        <w:tblpPr w:leftFromText="180" w:rightFromText="180" w:tblpXSpec="center" w:tblpY="690"/>
        <w:tblW w:w="0" w:type="auto"/>
        <w:tblLook w:val="04A0" w:firstRow="1" w:lastRow="0" w:firstColumn="1" w:lastColumn="0" w:noHBand="0" w:noVBand="1"/>
      </w:tblPr>
      <w:tblGrid>
        <w:gridCol w:w="3378"/>
        <w:gridCol w:w="4043"/>
        <w:gridCol w:w="3379"/>
      </w:tblGrid>
      <w:tr w:rsidR="00DA6882" w:rsidRPr="00EE5F3B" w14:paraId="21833402" w14:textId="77777777" w:rsidTr="00624207">
        <w:trPr>
          <w:trHeight w:val="2348"/>
        </w:trPr>
        <w:tc>
          <w:tcPr>
            <w:tcW w:w="3378" w:type="dxa"/>
          </w:tcPr>
          <w:p w14:paraId="14610523" w14:textId="77777777" w:rsidR="000229FD" w:rsidRPr="00EE5F3B" w:rsidRDefault="000229FD" w:rsidP="00624207">
            <w:pPr>
              <w:pStyle w:val="NormalWeb"/>
              <w:jc w:val="center"/>
              <w:rPr>
                <w:rFonts w:ascii="Verdana" w:hAnsi="Verdana" w:cs="Arial"/>
                <w:b/>
                <w:bCs/>
                <w:i/>
                <w:sz w:val="52"/>
                <w:szCs w:val="52"/>
              </w:rPr>
            </w:pPr>
            <w:r w:rsidRPr="00EE5F3B">
              <w:rPr>
                <w:rFonts w:ascii="Verdana" w:hAnsi="Verdana" w:cs="Arial"/>
                <w:b/>
                <w:bCs/>
                <w:i/>
                <w:sz w:val="52"/>
                <w:szCs w:val="52"/>
              </w:rPr>
              <w:t>REAL</w:t>
            </w:r>
          </w:p>
          <w:p w14:paraId="690EDDB7" w14:textId="77777777" w:rsidR="000229FD" w:rsidRPr="00EE5F3B" w:rsidRDefault="000229FD" w:rsidP="00624207">
            <w:pPr>
              <w:pStyle w:val="NormalWeb"/>
              <w:jc w:val="center"/>
              <w:rPr>
                <w:rFonts w:ascii="Verdana" w:hAnsi="Verdana" w:cs="Arial"/>
                <w:b/>
                <w:bCs/>
                <w:sz w:val="52"/>
                <w:szCs w:val="52"/>
              </w:rPr>
            </w:pPr>
            <w:r w:rsidRPr="00EE5F3B">
              <w:rPr>
                <w:rFonts w:ascii="Verdana" w:hAnsi="Verdana" w:cs="Arial"/>
                <w:b/>
                <w:bCs/>
                <w:i/>
                <w:sz w:val="52"/>
                <w:szCs w:val="52"/>
              </w:rPr>
              <w:t>PROPERTY</w:t>
            </w:r>
            <w:r w:rsidRPr="00EE5F3B">
              <w:rPr>
                <w:rFonts w:ascii="Verdana" w:hAnsi="Verdana" w:cs="Arial"/>
                <w:b/>
                <w:bCs/>
                <w:sz w:val="52"/>
                <w:szCs w:val="52"/>
              </w:rPr>
              <w:t xml:space="preserve"> </w:t>
            </w:r>
            <w:r w:rsidRPr="00EE5F3B">
              <w:rPr>
                <w:rFonts w:ascii="Verdana" w:hAnsi="Verdana" w:cs="Arial"/>
                <w:b/>
                <w:bCs/>
                <w:i/>
                <w:sz w:val="52"/>
                <w:szCs w:val="52"/>
              </w:rPr>
              <w:t>SYLLABUS</w:t>
            </w:r>
          </w:p>
          <w:p w14:paraId="7A5C92B0" w14:textId="77777777" w:rsidR="000229FD" w:rsidRPr="00EE5F3B" w:rsidRDefault="000229FD" w:rsidP="00624207">
            <w:pPr>
              <w:pStyle w:val="NormalWeb"/>
              <w:jc w:val="center"/>
              <w:rPr>
                <w:rFonts w:ascii="Verdana" w:hAnsi="Verdana" w:cs="Arial"/>
                <w:b/>
                <w:bCs/>
                <w:sz w:val="16"/>
                <w:szCs w:val="16"/>
              </w:rPr>
            </w:pPr>
          </w:p>
          <w:p w14:paraId="4C7468A4" w14:textId="630A8A57" w:rsidR="000229FD" w:rsidRPr="00EE5F3B" w:rsidRDefault="000229FD" w:rsidP="00624207">
            <w:pPr>
              <w:pStyle w:val="NormalWeb"/>
              <w:jc w:val="center"/>
              <w:rPr>
                <w:rFonts w:ascii="Verdana" w:hAnsi="Verdana" w:cs="Arial"/>
                <w:b/>
                <w:bCs/>
                <w:sz w:val="40"/>
                <w:szCs w:val="40"/>
              </w:rPr>
            </w:pPr>
            <w:r w:rsidRPr="00EE5F3B">
              <w:rPr>
                <w:rFonts w:ascii="Verdana" w:hAnsi="Verdana" w:cs="Arial"/>
                <w:b/>
                <w:bCs/>
                <w:sz w:val="32"/>
                <w:szCs w:val="32"/>
              </w:rPr>
              <w:t xml:space="preserve"> </w:t>
            </w:r>
            <w:r w:rsidRPr="00EE5F3B">
              <w:rPr>
                <w:rFonts w:ascii="Verdana" w:hAnsi="Verdana" w:cs="Arial"/>
                <w:b/>
                <w:bCs/>
                <w:sz w:val="40"/>
                <w:szCs w:val="40"/>
              </w:rPr>
              <w:t>Spring 202</w:t>
            </w:r>
            <w:r w:rsidR="000A04C6">
              <w:rPr>
                <w:rFonts w:ascii="Verdana" w:hAnsi="Verdana" w:cs="Arial"/>
                <w:b/>
                <w:bCs/>
                <w:sz w:val="40"/>
                <w:szCs w:val="40"/>
              </w:rPr>
              <w:t>2</w:t>
            </w:r>
          </w:p>
          <w:p w14:paraId="28DF3B6A" w14:textId="77777777" w:rsidR="000229FD" w:rsidRPr="00EE5F3B" w:rsidRDefault="000229FD" w:rsidP="00624207">
            <w:pPr>
              <w:pStyle w:val="NormalWeb"/>
              <w:jc w:val="center"/>
              <w:rPr>
                <w:rFonts w:ascii="Verdana" w:hAnsi="Verdana" w:cs="Arial"/>
                <w:b/>
                <w:bCs/>
                <w:sz w:val="16"/>
                <w:szCs w:val="16"/>
              </w:rPr>
            </w:pPr>
          </w:p>
          <w:p w14:paraId="02DAC02E" w14:textId="00FEC5CE" w:rsidR="000229FD" w:rsidRPr="00EE5F3B" w:rsidRDefault="000229FD" w:rsidP="00E71EDA">
            <w:pPr>
              <w:pStyle w:val="Heading1"/>
              <w:jc w:val="center"/>
            </w:pPr>
          </w:p>
        </w:tc>
        <w:tc>
          <w:tcPr>
            <w:tcW w:w="4043" w:type="dxa"/>
          </w:tcPr>
          <w:p w14:paraId="1D0B69A6" w14:textId="0D3CE1AC" w:rsidR="000229FD" w:rsidRPr="00EE5F3B" w:rsidRDefault="000229FD" w:rsidP="00624207">
            <w:pPr>
              <w:jc w:val="center"/>
              <w:rPr>
                <w:noProof/>
              </w:rPr>
            </w:pPr>
            <w:r w:rsidRPr="00EE5F3B">
              <w:rPr>
                <w:noProof/>
              </w:rPr>
              <w:drawing>
                <wp:inline distT="0" distB="0" distL="0" distR="0" wp14:anchorId="416F0087" wp14:editId="5A73FFAD">
                  <wp:extent cx="2430514" cy="2171700"/>
                  <wp:effectExtent l="0" t="0" r="0" b="0"/>
                  <wp:docPr id="1" name="Picture 1" descr="C:\Users\Peter\Dropbox\Law School\Property\Captivate Project\From Mick's Thumbdrive\mslaw new logo IVY 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ropbox\Law School\Property\Captivate Project\From Mick's Thumbdrive\mslaw new logo IVY 171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1282" cy="2252802"/>
                          </a:xfrm>
                          <a:prstGeom prst="rect">
                            <a:avLst/>
                          </a:prstGeom>
                          <a:noFill/>
                          <a:ln>
                            <a:noFill/>
                          </a:ln>
                        </pic:spPr>
                      </pic:pic>
                    </a:graphicData>
                  </a:graphic>
                </wp:inline>
              </w:drawing>
            </w:r>
          </w:p>
        </w:tc>
        <w:tc>
          <w:tcPr>
            <w:tcW w:w="3379" w:type="dxa"/>
          </w:tcPr>
          <w:p w14:paraId="59E0BCFA" w14:textId="77777777" w:rsidR="000229FD" w:rsidRPr="00EE5F3B" w:rsidRDefault="000229FD" w:rsidP="00624207">
            <w:pPr>
              <w:ind w:left="1440" w:hanging="1440"/>
              <w:rPr>
                <w:rFonts w:ascii="Verdana" w:hAnsi="Verdana"/>
                <w:b/>
                <w:sz w:val="22"/>
              </w:rPr>
            </w:pPr>
          </w:p>
          <w:p w14:paraId="1DBEB217" w14:textId="77777777" w:rsidR="000229FD" w:rsidRPr="00EE5F3B" w:rsidRDefault="000229FD" w:rsidP="00624207">
            <w:pPr>
              <w:ind w:left="1440" w:hanging="1440"/>
              <w:rPr>
                <w:rFonts w:ascii="Verdana" w:hAnsi="Verdana"/>
                <w:b/>
                <w:sz w:val="22"/>
              </w:rPr>
            </w:pPr>
          </w:p>
          <w:p w14:paraId="1A0E9DA9" w14:textId="77777777" w:rsidR="009B36BF" w:rsidRPr="00EE5F3B" w:rsidRDefault="009B36BF" w:rsidP="00624207">
            <w:pPr>
              <w:ind w:left="1440" w:hanging="1440"/>
              <w:rPr>
                <w:rFonts w:ascii="Verdana" w:hAnsi="Verdana"/>
                <w:b/>
                <w:sz w:val="22"/>
              </w:rPr>
            </w:pPr>
          </w:p>
          <w:p w14:paraId="434ACF34" w14:textId="13680EDB" w:rsidR="000229FD" w:rsidRPr="00EE5F3B" w:rsidRDefault="009B36BF" w:rsidP="00624207">
            <w:pPr>
              <w:ind w:left="1440" w:hanging="1440"/>
              <w:rPr>
                <w:rFonts w:ascii="Verdana" w:hAnsi="Verdana"/>
                <w:b/>
                <w:sz w:val="22"/>
              </w:rPr>
            </w:pPr>
            <w:r w:rsidRPr="00EE5F3B">
              <w:rPr>
                <w:rFonts w:ascii="Verdana" w:hAnsi="Verdana"/>
                <w:b/>
                <w:sz w:val="22"/>
              </w:rPr>
              <w:t>I</w:t>
            </w:r>
            <w:r w:rsidR="000229FD" w:rsidRPr="00EE5F3B">
              <w:rPr>
                <w:rFonts w:ascii="Verdana" w:hAnsi="Verdana"/>
                <w:b/>
                <w:sz w:val="22"/>
              </w:rPr>
              <w:t>nstructor:</w:t>
            </w:r>
          </w:p>
          <w:p w14:paraId="27FBD8B5" w14:textId="77777777" w:rsidR="000229FD" w:rsidRPr="00EE5F3B" w:rsidRDefault="000229FD" w:rsidP="00624207">
            <w:pPr>
              <w:ind w:left="1440" w:hanging="1440"/>
              <w:rPr>
                <w:rFonts w:ascii="Verdana" w:hAnsi="Verdana"/>
                <w:b/>
                <w:sz w:val="22"/>
              </w:rPr>
            </w:pPr>
            <w:r w:rsidRPr="00EE5F3B">
              <w:rPr>
                <w:rFonts w:ascii="Verdana" w:hAnsi="Verdana"/>
                <w:b/>
                <w:sz w:val="22"/>
              </w:rPr>
              <w:t>Professor Malaguti</w:t>
            </w:r>
          </w:p>
          <w:p w14:paraId="03B550EE" w14:textId="77777777" w:rsidR="000229FD" w:rsidRPr="00EE5F3B" w:rsidRDefault="00AF70C1" w:rsidP="00624207">
            <w:pPr>
              <w:ind w:left="1440" w:hanging="1440"/>
              <w:rPr>
                <w:rFonts w:ascii="Verdana" w:hAnsi="Verdana"/>
                <w:b/>
                <w:sz w:val="22"/>
              </w:rPr>
            </w:pPr>
            <w:hyperlink r:id="rId8" w:history="1">
              <w:r w:rsidR="000229FD" w:rsidRPr="00EE5F3B">
                <w:rPr>
                  <w:rStyle w:val="Hyperlink"/>
                  <w:rFonts w:ascii="Verdana" w:hAnsi="Verdana"/>
                  <w:b/>
                  <w:color w:val="auto"/>
                  <w:sz w:val="22"/>
                </w:rPr>
                <w:t>malaguti@mslaw.edu</w:t>
              </w:r>
            </w:hyperlink>
            <w:r w:rsidR="000229FD" w:rsidRPr="00EE5F3B">
              <w:rPr>
                <w:rFonts w:ascii="Verdana" w:hAnsi="Verdana"/>
                <w:b/>
                <w:sz w:val="22"/>
              </w:rPr>
              <w:t xml:space="preserve"> </w:t>
            </w:r>
          </w:p>
          <w:p w14:paraId="5DEE5E46" w14:textId="77777777" w:rsidR="000229FD" w:rsidRPr="00EE5F3B" w:rsidRDefault="000229FD" w:rsidP="00624207">
            <w:pPr>
              <w:ind w:left="1440" w:hanging="1440"/>
              <w:rPr>
                <w:rFonts w:ascii="Verdana" w:hAnsi="Verdana"/>
                <w:b/>
                <w:sz w:val="22"/>
              </w:rPr>
            </w:pPr>
            <w:r w:rsidRPr="00EE5F3B">
              <w:rPr>
                <w:rFonts w:ascii="Verdana" w:hAnsi="Verdana"/>
                <w:b/>
                <w:sz w:val="22"/>
              </w:rPr>
              <w:t>978.681.0800 ext. 116</w:t>
            </w:r>
          </w:p>
          <w:p w14:paraId="1CA39CE4" w14:textId="77777777" w:rsidR="000229FD" w:rsidRPr="00EE5F3B" w:rsidRDefault="000229FD" w:rsidP="00624207">
            <w:pPr>
              <w:ind w:left="1440" w:hanging="1440"/>
              <w:rPr>
                <w:rFonts w:ascii="Verdana" w:hAnsi="Verdana"/>
                <w:b/>
                <w:sz w:val="22"/>
              </w:rPr>
            </w:pPr>
          </w:p>
          <w:p w14:paraId="4BC69B2A" w14:textId="77777777" w:rsidR="000229FD" w:rsidRPr="00EE5F3B" w:rsidRDefault="000229FD" w:rsidP="00624207">
            <w:pPr>
              <w:ind w:left="1440" w:hanging="1440"/>
              <w:rPr>
                <w:rFonts w:ascii="Verdana" w:hAnsi="Verdana"/>
                <w:b/>
                <w:sz w:val="16"/>
                <w:szCs w:val="16"/>
              </w:rPr>
            </w:pPr>
          </w:p>
          <w:p w14:paraId="1D3B66E9" w14:textId="77777777" w:rsidR="000229FD" w:rsidRPr="00EE5F3B" w:rsidRDefault="000229FD" w:rsidP="00624207">
            <w:pPr>
              <w:ind w:left="1440" w:hanging="1440"/>
              <w:rPr>
                <w:rFonts w:ascii="Verdana" w:hAnsi="Verdana"/>
                <w:b/>
                <w:sz w:val="16"/>
                <w:szCs w:val="16"/>
              </w:rPr>
            </w:pPr>
          </w:p>
          <w:p w14:paraId="79A3F1E1" w14:textId="77777777" w:rsidR="000229FD" w:rsidRPr="00EE5F3B" w:rsidRDefault="000229FD" w:rsidP="00624207"/>
        </w:tc>
      </w:tr>
    </w:tbl>
    <w:p w14:paraId="19B77094" w14:textId="6658808B" w:rsidR="00E62213" w:rsidRPr="00EE5F3B" w:rsidRDefault="00E62213"/>
    <w:p w14:paraId="6C4850A6" w14:textId="2D4AEFAF" w:rsidR="000229FD" w:rsidRPr="00EE5F3B" w:rsidRDefault="000229FD"/>
    <w:p w14:paraId="2B0A87C0" w14:textId="77777777" w:rsidR="000229FD" w:rsidRPr="00EE5F3B" w:rsidRDefault="000229FD" w:rsidP="000229FD">
      <w:pPr>
        <w:rPr>
          <w:rFonts w:ascii="Biome" w:hAnsi="Biome" w:cs="Biome"/>
          <w:bCs/>
          <w:szCs w:val="24"/>
        </w:rPr>
      </w:pPr>
      <w:r w:rsidRPr="00EE5F3B">
        <w:rPr>
          <w:rFonts w:ascii="Biome" w:hAnsi="Biome" w:cs="Biome"/>
          <w:bCs/>
          <w:szCs w:val="24"/>
        </w:rPr>
        <w:t xml:space="preserve">This syllabus sets the policies, goals, </w:t>
      </w:r>
      <w:proofErr w:type="gramStart"/>
      <w:r w:rsidRPr="00EE5F3B">
        <w:rPr>
          <w:rFonts w:ascii="Biome" w:hAnsi="Biome" w:cs="Biome"/>
          <w:bCs/>
          <w:szCs w:val="24"/>
        </w:rPr>
        <w:t>rules</w:t>
      </w:r>
      <w:proofErr w:type="gramEnd"/>
      <w:r w:rsidRPr="00EE5F3B">
        <w:rPr>
          <w:rFonts w:ascii="Biome" w:hAnsi="Biome" w:cs="Biome"/>
          <w:bCs/>
          <w:szCs w:val="24"/>
        </w:rPr>
        <w:t xml:space="preserve"> and expectations for the course. </w:t>
      </w:r>
      <w:r w:rsidRPr="00EE5F3B">
        <w:rPr>
          <w:rFonts w:ascii="Biome" w:hAnsi="Biome" w:cs="Biome"/>
          <w:b/>
          <w:bCs/>
          <w:i/>
          <w:szCs w:val="24"/>
        </w:rPr>
        <w:t>Please read this syllabus carefully</w:t>
      </w:r>
      <w:r w:rsidRPr="00EE5F3B">
        <w:rPr>
          <w:rFonts w:ascii="Biome" w:hAnsi="Biome" w:cs="Biome"/>
          <w:bCs/>
          <w:i/>
          <w:szCs w:val="24"/>
        </w:rPr>
        <w:t xml:space="preserve"> </w:t>
      </w:r>
      <w:r w:rsidRPr="00EE5F3B">
        <w:rPr>
          <w:rFonts w:ascii="Biome" w:hAnsi="Biome" w:cs="Biome"/>
          <w:b/>
          <w:bCs/>
          <w:i/>
          <w:szCs w:val="24"/>
        </w:rPr>
        <w:t>prior to the first class</w:t>
      </w:r>
      <w:r w:rsidRPr="00EE5F3B">
        <w:rPr>
          <w:rFonts w:ascii="Biome" w:hAnsi="Biome" w:cs="Biome"/>
          <w:bCs/>
          <w:i/>
          <w:szCs w:val="24"/>
        </w:rPr>
        <w:t>.</w:t>
      </w:r>
      <w:r w:rsidRPr="00EE5F3B">
        <w:rPr>
          <w:rFonts w:ascii="Biome" w:hAnsi="Biome" w:cs="Biome"/>
          <w:bCs/>
          <w:szCs w:val="24"/>
        </w:rPr>
        <w:t xml:space="preserve"> I expect you to understand the class rules and class expectations when you arrive for the first class; I will not restate the contents of this syllabus in the first class. I will not answer questions about class rules and policies that are already stated in this syllabus.</w:t>
      </w:r>
    </w:p>
    <w:p w14:paraId="4E06911D" w14:textId="77777777" w:rsidR="000229FD" w:rsidRPr="00EE5F3B" w:rsidRDefault="000229FD" w:rsidP="000229FD">
      <w:pPr>
        <w:rPr>
          <w:rFonts w:ascii="Biome" w:hAnsi="Biome" w:cs="Biome"/>
          <w:bCs/>
          <w:szCs w:val="24"/>
        </w:rPr>
      </w:pPr>
    </w:p>
    <w:p w14:paraId="6CF9E07F" w14:textId="4095119F" w:rsidR="000229FD" w:rsidRPr="00EE5F3B" w:rsidRDefault="000229FD" w:rsidP="000229FD">
      <w:pPr>
        <w:rPr>
          <w:rFonts w:ascii="Biome" w:hAnsi="Biome" w:cs="Biome"/>
          <w:bCs/>
          <w:szCs w:val="24"/>
        </w:rPr>
      </w:pPr>
      <w:r w:rsidRPr="00EE5F3B">
        <w:rPr>
          <w:rFonts w:ascii="Biome" w:hAnsi="Biome" w:cs="Biome"/>
          <w:bCs/>
          <w:szCs w:val="24"/>
        </w:rPr>
        <w:t xml:space="preserve">Your one credo to live by as a </w:t>
      </w:r>
      <w:r w:rsidRPr="00EE5F3B">
        <w:rPr>
          <w:rFonts w:ascii="Biome" w:hAnsi="Biome" w:cs="Biome"/>
          <w:bCs/>
          <w:i/>
          <w:szCs w:val="24"/>
        </w:rPr>
        <w:t>Real Property</w:t>
      </w:r>
      <w:r w:rsidRPr="00EE5F3B">
        <w:rPr>
          <w:rFonts w:ascii="Biome" w:hAnsi="Biome" w:cs="Biome"/>
          <w:bCs/>
          <w:szCs w:val="24"/>
        </w:rPr>
        <w:t xml:space="preserve"> student – indeed, as a law student in any course – is: “My work is not done until I have mastered every rule of law.” The study of law is one of the most difficult disciplines you can pursue, and most students believe </w:t>
      </w:r>
      <w:r w:rsidRPr="00EE5F3B">
        <w:rPr>
          <w:rFonts w:ascii="Biome" w:hAnsi="Biome" w:cs="Biome"/>
          <w:bCs/>
          <w:i/>
          <w:szCs w:val="24"/>
        </w:rPr>
        <w:t>Real Property</w:t>
      </w:r>
      <w:r w:rsidRPr="00EE5F3B">
        <w:rPr>
          <w:rFonts w:ascii="Biome" w:hAnsi="Biome" w:cs="Biome"/>
          <w:bCs/>
          <w:szCs w:val="24"/>
        </w:rPr>
        <w:t xml:space="preserve"> </w:t>
      </w:r>
      <w:r w:rsidR="0033211E" w:rsidRPr="00EE5F3B">
        <w:rPr>
          <w:rFonts w:ascii="Biome" w:hAnsi="Biome" w:cs="Biome"/>
          <w:bCs/>
          <w:szCs w:val="24"/>
        </w:rPr>
        <w:t>is</w:t>
      </w:r>
      <w:r w:rsidRPr="00EE5F3B">
        <w:rPr>
          <w:rFonts w:ascii="Biome" w:hAnsi="Biome" w:cs="Biome"/>
          <w:bCs/>
          <w:szCs w:val="24"/>
        </w:rPr>
        <w:t xml:space="preserve"> one of the most difficult courses in law school. You will not succeed in this course, will not succeed in law school, and will not pass the bar exam, unless you make the commitment to dedicate yourself to mastery of the law. I </w:t>
      </w:r>
      <w:r w:rsidR="0033211E" w:rsidRPr="00EE5F3B">
        <w:rPr>
          <w:rFonts w:ascii="Biome" w:hAnsi="Biome" w:cs="Biome"/>
          <w:bCs/>
          <w:szCs w:val="24"/>
        </w:rPr>
        <w:t xml:space="preserve">will take attendance and </w:t>
      </w:r>
      <w:r w:rsidRPr="00EE5F3B">
        <w:rPr>
          <w:rFonts w:ascii="Biome" w:hAnsi="Biome" w:cs="Biome"/>
          <w:bCs/>
          <w:szCs w:val="24"/>
        </w:rPr>
        <w:t>expect you to attend nearly every class</w:t>
      </w:r>
      <w:r w:rsidR="0033211E" w:rsidRPr="00EE5F3B">
        <w:rPr>
          <w:rFonts w:ascii="Biome" w:hAnsi="Biome" w:cs="Biome"/>
          <w:bCs/>
          <w:szCs w:val="24"/>
        </w:rPr>
        <w:t>. And I</w:t>
      </w:r>
      <w:r w:rsidRPr="00EE5F3B">
        <w:rPr>
          <w:rFonts w:ascii="Biome" w:hAnsi="Biome" w:cs="Biome"/>
          <w:bCs/>
          <w:szCs w:val="24"/>
        </w:rPr>
        <w:t xml:space="preserve"> expect you to be prepared for every class you attend. </w:t>
      </w:r>
    </w:p>
    <w:p w14:paraId="4926559B" w14:textId="77777777" w:rsidR="000229FD" w:rsidRPr="00EE5F3B" w:rsidRDefault="000229FD" w:rsidP="000229FD">
      <w:pPr>
        <w:rPr>
          <w:rFonts w:ascii="Biome" w:hAnsi="Biome" w:cs="Biome"/>
          <w:bCs/>
          <w:szCs w:val="24"/>
        </w:rPr>
      </w:pPr>
    </w:p>
    <w:p w14:paraId="5EAF03AF" w14:textId="77777777" w:rsidR="000229FD" w:rsidRPr="00EE5F3B" w:rsidRDefault="000229FD" w:rsidP="000229FD">
      <w:pPr>
        <w:ind w:left="1440" w:hanging="1440"/>
        <w:rPr>
          <w:rFonts w:ascii="Biome" w:hAnsi="Biome" w:cs="Biome"/>
          <w:b/>
          <w:bCs/>
          <w:szCs w:val="24"/>
        </w:rPr>
      </w:pPr>
      <w:r w:rsidRPr="00EE5F3B">
        <w:rPr>
          <w:rFonts w:ascii="Biome" w:hAnsi="Biome" w:cs="Biome"/>
          <w:b/>
          <w:bCs/>
          <w:szCs w:val="24"/>
        </w:rPr>
        <w:t>REQUIRED READING</w:t>
      </w:r>
    </w:p>
    <w:p w14:paraId="7B2D2B62" w14:textId="77777777" w:rsidR="000229FD" w:rsidRPr="00EE5F3B" w:rsidRDefault="000229FD" w:rsidP="000229FD">
      <w:pPr>
        <w:rPr>
          <w:rFonts w:ascii="Biome" w:hAnsi="Biome" w:cs="Biome"/>
          <w:bCs/>
          <w:szCs w:val="24"/>
        </w:rPr>
      </w:pPr>
    </w:p>
    <w:p w14:paraId="0EE65480" w14:textId="0F38B841" w:rsidR="000229FD" w:rsidRPr="00EE5F3B" w:rsidRDefault="000229FD" w:rsidP="000229FD">
      <w:pPr>
        <w:ind w:left="2520" w:hanging="1800"/>
        <w:rPr>
          <w:rFonts w:ascii="Biome" w:hAnsi="Biome" w:cs="Biome"/>
          <w:bCs/>
          <w:szCs w:val="24"/>
        </w:rPr>
      </w:pPr>
      <w:r w:rsidRPr="00EE5F3B">
        <w:rPr>
          <w:rFonts w:ascii="Biome" w:hAnsi="Biome" w:cs="Biome"/>
          <w:bCs/>
          <w:i/>
          <w:szCs w:val="24"/>
        </w:rPr>
        <w:t>Casebook:</w:t>
      </w:r>
      <w:r w:rsidRPr="00EE5F3B">
        <w:rPr>
          <w:rFonts w:ascii="Biome" w:hAnsi="Biome" w:cs="Biome"/>
          <w:bCs/>
          <w:i/>
          <w:szCs w:val="24"/>
        </w:rPr>
        <w:tab/>
      </w:r>
      <w:r w:rsidRPr="00EE5F3B">
        <w:rPr>
          <w:rFonts w:ascii="Biome" w:hAnsi="Biome" w:cs="Biome"/>
          <w:bCs/>
          <w:szCs w:val="24"/>
        </w:rPr>
        <w:t xml:space="preserve">D. Benjamin Barros &amp; Anna P. Hemingway, </w:t>
      </w:r>
      <w:r w:rsidRPr="00EE5F3B">
        <w:rPr>
          <w:rFonts w:ascii="Biome" w:hAnsi="Biome" w:cs="Biome"/>
          <w:bCs/>
          <w:i/>
          <w:smallCaps/>
          <w:szCs w:val="24"/>
        </w:rPr>
        <w:t>Property Law</w:t>
      </w:r>
      <w:r w:rsidRPr="00EE5F3B">
        <w:rPr>
          <w:rFonts w:ascii="Biome" w:hAnsi="Biome" w:cs="Biome"/>
          <w:bCs/>
          <w:szCs w:val="24"/>
        </w:rPr>
        <w:t xml:space="preserve"> (Wolters Kluwer Publishers, </w:t>
      </w:r>
      <w:r w:rsidR="0033211E" w:rsidRPr="00EE5F3B">
        <w:rPr>
          <w:rFonts w:ascii="Biome" w:hAnsi="Biome" w:cs="Biome"/>
          <w:bCs/>
          <w:szCs w:val="24"/>
        </w:rPr>
        <w:t>2</w:t>
      </w:r>
      <w:r w:rsidR="0033211E" w:rsidRPr="00EE5F3B">
        <w:rPr>
          <w:rFonts w:ascii="Biome" w:hAnsi="Biome" w:cs="Biome"/>
          <w:bCs/>
          <w:szCs w:val="24"/>
          <w:vertAlign w:val="superscript"/>
        </w:rPr>
        <w:t>nd</w:t>
      </w:r>
      <w:r w:rsidR="0033211E" w:rsidRPr="00EE5F3B">
        <w:rPr>
          <w:rFonts w:ascii="Biome" w:hAnsi="Biome" w:cs="Biome"/>
          <w:bCs/>
          <w:szCs w:val="24"/>
        </w:rPr>
        <w:t xml:space="preserve"> Ed. </w:t>
      </w:r>
      <w:r w:rsidRPr="00EE5F3B">
        <w:rPr>
          <w:rFonts w:ascii="Biome" w:hAnsi="Biome" w:cs="Biome"/>
          <w:bCs/>
          <w:szCs w:val="24"/>
        </w:rPr>
        <w:t>2020</w:t>
      </w:r>
      <w:r w:rsidR="00B1086B" w:rsidRPr="00EE5F3B">
        <w:rPr>
          <w:rFonts w:ascii="Biome" w:hAnsi="Biome" w:cs="Biome"/>
          <w:bCs/>
          <w:szCs w:val="24"/>
        </w:rPr>
        <w:t>)</w:t>
      </w:r>
      <w:r w:rsidRPr="00EE5F3B">
        <w:rPr>
          <w:rFonts w:ascii="Biome" w:hAnsi="Biome" w:cs="Biome"/>
          <w:bCs/>
          <w:szCs w:val="24"/>
        </w:rPr>
        <w:t>, ISBN 978145</w:t>
      </w:r>
      <w:r w:rsidR="0033211E" w:rsidRPr="00EE5F3B">
        <w:rPr>
          <w:rFonts w:ascii="Biome" w:hAnsi="Biome" w:cs="Biome"/>
          <w:bCs/>
          <w:szCs w:val="24"/>
        </w:rPr>
        <w:t>4897910</w:t>
      </w:r>
      <w:r w:rsidRPr="00EE5F3B">
        <w:rPr>
          <w:rFonts w:ascii="Biome" w:hAnsi="Biome" w:cs="Biome"/>
          <w:bCs/>
          <w:szCs w:val="24"/>
        </w:rPr>
        <w:t xml:space="preserve">. This casebook will serve as the main reference for the course. </w:t>
      </w:r>
    </w:p>
    <w:p w14:paraId="7FDBC71F" w14:textId="77777777" w:rsidR="000229FD" w:rsidRPr="00EE5F3B" w:rsidRDefault="000229FD" w:rsidP="000229FD">
      <w:pPr>
        <w:ind w:left="2160" w:hanging="1440"/>
        <w:rPr>
          <w:rFonts w:ascii="Biome" w:hAnsi="Biome" w:cs="Biome"/>
          <w:bCs/>
          <w:szCs w:val="24"/>
        </w:rPr>
      </w:pPr>
    </w:p>
    <w:p w14:paraId="2D72E5FA" w14:textId="21026FDA" w:rsidR="000229FD" w:rsidRPr="00EE5F3B" w:rsidRDefault="000229FD" w:rsidP="000229FD">
      <w:pPr>
        <w:ind w:left="2520" w:hanging="1800"/>
        <w:rPr>
          <w:rFonts w:ascii="Biome" w:hAnsi="Biome" w:cs="Biome"/>
          <w:bCs/>
          <w:szCs w:val="24"/>
        </w:rPr>
      </w:pPr>
      <w:r w:rsidRPr="00EE5F3B">
        <w:rPr>
          <w:rFonts w:ascii="Biome" w:hAnsi="Biome" w:cs="Biome"/>
          <w:bCs/>
          <w:i/>
          <w:szCs w:val="24"/>
        </w:rPr>
        <w:t>Supplement:</w:t>
      </w:r>
      <w:r w:rsidRPr="00EE5F3B">
        <w:rPr>
          <w:rFonts w:ascii="Biome" w:hAnsi="Biome" w:cs="Biome"/>
          <w:bCs/>
          <w:szCs w:val="24"/>
        </w:rPr>
        <w:tab/>
        <w:t xml:space="preserve">Peter M. Malaguti, </w:t>
      </w:r>
      <w:r w:rsidRPr="00EE5F3B">
        <w:rPr>
          <w:rFonts w:ascii="Biome" w:hAnsi="Biome" w:cs="Biome"/>
          <w:bCs/>
          <w:smallCaps/>
          <w:szCs w:val="24"/>
        </w:rPr>
        <w:t>Class Primers</w:t>
      </w:r>
      <w:r w:rsidRPr="00EE5F3B">
        <w:rPr>
          <w:rFonts w:ascii="Biome" w:hAnsi="Biome" w:cs="Biome"/>
          <w:bCs/>
          <w:szCs w:val="24"/>
        </w:rPr>
        <w:t xml:space="preserve"> (will be made available through links on the </w:t>
      </w:r>
      <w:r w:rsidR="0033211E" w:rsidRPr="00EE5F3B">
        <w:rPr>
          <w:rFonts w:ascii="Biome" w:hAnsi="Biome" w:cs="Biome"/>
          <w:bCs/>
          <w:i/>
          <w:iCs/>
          <w:szCs w:val="24"/>
        </w:rPr>
        <w:t xml:space="preserve">Real </w:t>
      </w:r>
      <w:r w:rsidRPr="00EE5F3B">
        <w:rPr>
          <w:rFonts w:ascii="Biome" w:hAnsi="Biome" w:cs="Biome"/>
          <w:bCs/>
          <w:i/>
          <w:iCs/>
          <w:szCs w:val="24"/>
        </w:rPr>
        <w:t>Property</w:t>
      </w:r>
      <w:r w:rsidRPr="00EE5F3B">
        <w:rPr>
          <w:rFonts w:ascii="Biome" w:hAnsi="Biome" w:cs="Biome"/>
          <w:bCs/>
          <w:szCs w:val="24"/>
        </w:rPr>
        <w:t xml:space="preserve"> TWEN website).</w:t>
      </w:r>
    </w:p>
    <w:p w14:paraId="2BED6916" w14:textId="77777777" w:rsidR="000229FD" w:rsidRPr="00EE5F3B" w:rsidRDefault="000229FD" w:rsidP="000229FD">
      <w:pPr>
        <w:rPr>
          <w:rFonts w:ascii="Biome" w:hAnsi="Biome" w:cs="Biome"/>
          <w:bCs/>
          <w:szCs w:val="24"/>
        </w:rPr>
      </w:pPr>
    </w:p>
    <w:p w14:paraId="4DE52C7C" w14:textId="77777777" w:rsidR="000229FD" w:rsidRPr="00EE5F3B" w:rsidRDefault="000229FD" w:rsidP="000229FD">
      <w:pPr>
        <w:rPr>
          <w:rFonts w:ascii="Biome" w:hAnsi="Biome" w:cs="Biome"/>
          <w:bCs/>
          <w:szCs w:val="24"/>
        </w:rPr>
      </w:pPr>
    </w:p>
    <w:p w14:paraId="4FA10965" w14:textId="77777777" w:rsidR="000229FD" w:rsidRPr="00EE5F3B" w:rsidRDefault="000229FD" w:rsidP="000229FD">
      <w:pPr>
        <w:rPr>
          <w:rFonts w:ascii="Biome" w:hAnsi="Biome" w:cs="Biome"/>
          <w:b/>
          <w:bCs/>
          <w:szCs w:val="24"/>
        </w:rPr>
      </w:pPr>
      <w:r w:rsidRPr="00EE5F3B">
        <w:rPr>
          <w:rFonts w:ascii="Biome" w:hAnsi="Biome" w:cs="Biome"/>
          <w:b/>
          <w:bCs/>
          <w:i/>
          <w:szCs w:val="24"/>
        </w:rPr>
        <w:t>NON-REQUIRED</w:t>
      </w:r>
      <w:r w:rsidRPr="00EE5F3B">
        <w:rPr>
          <w:rFonts w:ascii="Biome" w:hAnsi="Biome" w:cs="Biome"/>
          <w:b/>
          <w:bCs/>
          <w:szCs w:val="24"/>
        </w:rPr>
        <w:t xml:space="preserve"> SUPPLEMENTAL RESOURCES</w:t>
      </w:r>
    </w:p>
    <w:p w14:paraId="6FF237A3" w14:textId="77777777" w:rsidR="000229FD" w:rsidRPr="00EE5F3B" w:rsidRDefault="000229FD" w:rsidP="000229FD">
      <w:pPr>
        <w:rPr>
          <w:rFonts w:ascii="Biome" w:hAnsi="Biome" w:cs="Biome"/>
          <w:bCs/>
          <w:szCs w:val="24"/>
        </w:rPr>
      </w:pPr>
    </w:p>
    <w:p w14:paraId="3A4D6126" w14:textId="7589D3C3" w:rsidR="000229FD" w:rsidRPr="00EE5F3B" w:rsidRDefault="000229FD" w:rsidP="000229FD">
      <w:pPr>
        <w:rPr>
          <w:rFonts w:ascii="Biome" w:hAnsi="Biome" w:cs="Biome"/>
          <w:bCs/>
          <w:szCs w:val="24"/>
        </w:rPr>
      </w:pPr>
      <w:r w:rsidRPr="00EE5F3B">
        <w:rPr>
          <w:rFonts w:ascii="Biome" w:hAnsi="Biome" w:cs="Biome"/>
          <w:bCs/>
          <w:szCs w:val="24"/>
        </w:rPr>
        <w:t xml:space="preserve">Although the following supplements are </w:t>
      </w:r>
      <w:r w:rsidRPr="00EE5F3B">
        <w:rPr>
          <w:rFonts w:ascii="Biome" w:hAnsi="Biome" w:cs="Biome"/>
          <w:bCs/>
          <w:i/>
          <w:szCs w:val="24"/>
        </w:rPr>
        <w:t>not required</w:t>
      </w:r>
      <w:r w:rsidRPr="00EE5F3B">
        <w:rPr>
          <w:rFonts w:ascii="Biome" w:hAnsi="Biome" w:cs="Biome"/>
          <w:bCs/>
          <w:szCs w:val="24"/>
        </w:rPr>
        <w:t xml:space="preserve">, they are good resources to further elucidate the rules of law. Since your credo is “mastery of the law,” it makes sense to </w:t>
      </w:r>
      <w:r w:rsidRPr="00EE5F3B">
        <w:rPr>
          <w:rFonts w:ascii="Biome" w:hAnsi="Biome" w:cs="Biome"/>
          <w:bCs/>
          <w:szCs w:val="24"/>
        </w:rPr>
        <w:lastRenderedPageBreak/>
        <w:t xml:space="preserve">consult these supplemental resources. Each of these books is available at the reserve desk in the library. </w:t>
      </w:r>
    </w:p>
    <w:p w14:paraId="4594CF3D" w14:textId="77777777" w:rsidR="000229FD" w:rsidRPr="00EE5F3B" w:rsidRDefault="000229FD" w:rsidP="000229FD">
      <w:pPr>
        <w:rPr>
          <w:rFonts w:ascii="Biome" w:hAnsi="Biome" w:cs="Biome"/>
          <w:bCs/>
          <w:szCs w:val="24"/>
        </w:rPr>
      </w:pPr>
    </w:p>
    <w:p w14:paraId="78DF283B" w14:textId="77777777" w:rsidR="000229FD" w:rsidRPr="00EE5F3B" w:rsidRDefault="000229FD" w:rsidP="000229FD">
      <w:pPr>
        <w:rPr>
          <w:rFonts w:ascii="Biome" w:hAnsi="Biome" w:cs="Biome"/>
          <w:bCs/>
          <w:szCs w:val="24"/>
        </w:rPr>
      </w:pPr>
      <w:r w:rsidRPr="00EE5F3B">
        <w:rPr>
          <w:rFonts w:ascii="Biome" w:hAnsi="Biome" w:cs="Biome"/>
          <w:bCs/>
          <w:szCs w:val="24"/>
        </w:rPr>
        <w:t>Here are the books:</w:t>
      </w:r>
    </w:p>
    <w:p w14:paraId="24174DCE" w14:textId="77777777" w:rsidR="000229FD" w:rsidRPr="00EE5F3B" w:rsidRDefault="000229FD" w:rsidP="000229FD">
      <w:pPr>
        <w:rPr>
          <w:rFonts w:ascii="Biome" w:hAnsi="Biome" w:cs="Biome"/>
          <w:bCs/>
          <w:szCs w:val="24"/>
        </w:rPr>
      </w:pPr>
    </w:p>
    <w:p w14:paraId="2D10A0BE" w14:textId="77777777" w:rsidR="000229FD" w:rsidRPr="00EE5F3B" w:rsidRDefault="000229FD" w:rsidP="000229FD">
      <w:pPr>
        <w:ind w:left="720"/>
        <w:rPr>
          <w:rFonts w:ascii="Biome" w:hAnsi="Biome" w:cs="Biome"/>
          <w:bCs/>
          <w:szCs w:val="24"/>
        </w:rPr>
      </w:pPr>
      <w:r w:rsidRPr="00EE5F3B">
        <w:rPr>
          <w:rFonts w:ascii="Biome" w:hAnsi="Biome" w:cs="Biome"/>
          <w:bCs/>
          <w:szCs w:val="24"/>
        </w:rPr>
        <w:t xml:space="preserve">Ralph E. Boyer, Herbert </w:t>
      </w:r>
      <w:proofErr w:type="spellStart"/>
      <w:r w:rsidRPr="00EE5F3B">
        <w:rPr>
          <w:rFonts w:ascii="Biome" w:hAnsi="Biome" w:cs="Biome"/>
          <w:bCs/>
          <w:szCs w:val="24"/>
        </w:rPr>
        <w:t>Hovenkamp</w:t>
      </w:r>
      <w:proofErr w:type="spellEnd"/>
      <w:r w:rsidRPr="00EE5F3B">
        <w:rPr>
          <w:rFonts w:ascii="Biome" w:hAnsi="Biome" w:cs="Biome"/>
          <w:bCs/>
          <w:szCs w:val="24"/>
        </w:rPr>
        <w:t xml:space="preserve"> &amp; Sheldon F. Kurtz, </w:t>
      </w:r>
      <w:r w:rsidRPr="00EE5F3B">
        <w:rPr>
          <w:rFonts w:ascii="Biome" w:hAnsi="Biome" w:cs="Biome"/>
          <w:bCs/>
          <w:smallCaps/>
          <w:szCs w:val="24"/>
        </w:rPr>
        <w:t>The Law of Property: An Introductory Survey</w:t>
      </w:r>
      <w:r w:rsidRPr="00EE5F3B">
        <w:rPr>
          <w:rFonts w:ascii="Biome" w:hAnsi="Biome" w:cs="Biome"/>
          <w:bCs/>
          <w:szCs w:val="24"/>
        </w:rPr>
        <w:t xml:space="preserve"> (West Publishing Co., 4</w:t>
      </w:r>
      <w:r w:rsidRPr="00EE5F3B">
        <w:rPr>
          <w:rFonts w:ascii="Biome" w:hAnsi="Biome" w:cs="Biome"/>
          <w:bCs/>
          <w:szCs w:val="24"/>
          <w:vertAlign w:val="superscript"/>
        </w:rPr>
        <w:t>th</w:t>
      </w:r>
      <w:r w:rsidRPr="00EE5F3B">
        <w:rPr>
          <w:rFonts w:ascii="Biome" w:hAnsi="Biome" w:cs="Biome"/>
          <w:bCs/>
          <w:szCs w:val="24"/>
        </w:rPr>
        <w:t xml:space="preserve"> Ed. </w:t>
      </w:r>
      <w:proofErr w:type="gramStart"/>
      <w:r w:rsidRPr="00EE5F3B">
        <w:rPr>
          <w:rFonts w:ascii="Biome" w:hAnsi="Biome" w:cs="Biome"/>
          <w:bCs/>
          <w:szCs w:val="24"/>
        </w:rPr>
        <w:t>1991)(</w:t>
      </w:r>
      <w:proofErr w:type="gramEnd"/>
      <w:r w:rsidRPr="00EE5F3B">
        <w:rPr>
          <w:rFonts w:ascii="Biome" w:hAnsi="Biome" w:cs="Biome"/>
          <w:bCs/>
          <w:szCs w:val="24"/>
        </w:rPr>
        <w:t xml:space="preserve">ISBN 0-314-82936-9). This text is a “down and dirty,” elements-based supplement. Hereafter, I will refer to this book as “Boyer.” </w:t>
      </w:r>
    </w:p>
    <w:p w14:paraId="71F368BF" w14:textId="77777777" w:rsidR="000229FD" w:rsidRPr="00EE5F3B" w:rsidRDefault="000229FD" w:rsidP="000229FD">
      <w:pPr>
        <w:ind w:left="720"/>
        <w:rPr>
          <w:rFonts w:ascii="Biome" w:hAnsi="Biome" w:cs="Biome"/>
          <w:bCs/>
          <w:szCs w:val="24"/>
        </w:rPr>
      </w:pPr>
    </w:p>
    <w:p w14:paraId="22064B6B" w14:textId="77777777" w:rsidR="000229FD" w:rsidRPr="00EE5F3B" w:rsidRDefault="000229FD" w:rsidP="000229FD">
      <w:pPr>
        <w:ind w:left="720"/>
        <w:rPr>
          <w:rFonts w:ascii="Biome" w:hAnsi="Biome" w:cs="Biome"/>
          <w:bCs/>
          <w:szCs w:val="24"/>
        </w:rPr>
      </w:pPr>
      <w:r w:rsidRPr="00EE5F3B">
        <w:rPr>
          <w:rFonts w:ascii="Biome" w:hAnsi="Biome" w:cs="Biome"/>
          <w:bCs/>
          <w:szCs w:val="24"/>
        </w:rPr>
        <w:t xml:space="preserve">William B. </w:t>
      </w:r>
      <w:proofErr w:type="spellStart"/>
      <w:r w:rsidRPr="00EE5F3B">
        <w:rPr>
          <w:rFonts w:ascii="Biome" w:hAnsi="Biome" w:cs="Biome"/>
          <w:bCs/>
          <w:szCs w:val="24"/>
        </w:rPr>
        <w:t>Stoebuck</w:t>
      </w:r>
      <w:proofErr w:type="spellEnd"/>
      <w:r w:rsidRPr="00EE5F3B">
        <w:rPr>
          <w:rFonts w:ascii="Biome" w:hAnsi="Biome" w:cs="Biome"/>
          <w:bCs/>
          <w:szCs w:val="24"/>
        </w:rPr>
        <w:t xml:space="preserve"> &amp; Dale A. Whitman, </w:t>
      </w:r>
      <w:r w:rsidRPr="00EE5F3B">
        <w:rPr>
          <w:rFonts w:ascii="Biome" w:hAnsi="Biome" w:cs="Biome"/>
          <w:bCs/>
          <w:smallCaps/>
          <w:szCs w:val="24"/>
        </w:rPr>
        <w:t>The Law of Property</w:t>
      </w:r>
      <w:r w:rsidRPr="00EE5F3B">
        <w:rPr>
          <w:rFonts w:ascii="Biome" w:hAnsi="Biome" w:cs="Biome"/>
          <w:bCs/>
          <w:szCs w:val="24"/>
        </w:rPr>
        <w:t xml:space="preserve"> (West Publishing Co., 3</w:t>
      </w:r>
      <w:r w:rsidRPr="00EE5F3B">
        <w:rPr>
          <w:rFonts w:ascii="Biome" w:hAnsi="Biome" w:cs="Biome"/>
          <w:bCs/>
          <w:szCs w:val="24"/>
          <w:vertAlign w:val="superscript"/>
        </w:rPr>
        <w:t>rd</w:t>
      </w:r>
      <w:r w:rsidRPr="00EE5F3B">
        <w:rPr>
          <w:rFonts w:ascii="Biome" w:hAnsi="Biome" w:cs="Biome"/>
          <w:bCs/>
          <w:szCs w:val="24"/>
        </w:rPr>
        <w:t xml:space="preserve"> Ed. </w:t>
      </w:r>
      <w:proofErr w:type="gramStart"/>
      <w:r w:rsidRPr="00EE5F3B">
        <w:rPr>
          <w:rFonts w:ascii="Biome" w:hAnsi="Biome" w:cs="Biome"/>
          <w:bCs/>
          <w:szCs w:val="24"/>
        </w:rPr>
        <w:t>2000)(</w:t>
      </w:r>
      <w:proofErr w:type="gramEnd"/>
      <w:r w:rsidRPr="00EE5F3B">
        <w:rPr>
          <w:rFonts w:ascii="Biome" w:hAnsi="Biome" w:cs="Biome"/>
          <w:bCs/>
          <w:szCs w:val="24"/>
        </w:rPr>
        <w:t>ISBN 0-314-22870-5). This presents a more in-depth review of property law than Boyer.  Hereafter, I will refer to this book as “</w:t>
      </w:r>
      <w:proofErr w:type="spellStart"/>
      <w:r w:rsidRPr="00EE5F3B">
        <w:rPr>
          <w:rFonts w:ascii="Biome" w:hAnsi="Biome" w:cs="Biome"/>
          <w:bCs/>
          <w:szCs w:val="24"/>
        </w:rPr>
        <w:t>Stoebuck</w:t>
      </w:r>
      <w:proofErr w:type="spellEnd"/>
      <w:r w:rsidRPr="00EE5F3B">
        <w:rPr>
          <w:rFonts w:ascii="Biome" w:hAnsi="Biome" w:cs="Biome"/>
          <w:bCs/>
          <w:szCs w:val="24"/>
        </w:rPr>
        <w:t xml:space="preserve">.” </w:t>
      </w:r>
    </w:p>
    <w:p w14:paraId="66880E3A" w14:textId="77777777" w:rsidR="000229FD" w:rsidRPr="00EE5F3B" w:rsidRDefault="000229FD" w:rsidP="000229FD">
      <w:pPr>
        <w:ind w:left="720"/>
        <w:rPr>
          <w:rFonts w:ascii="Biome" w:hAnsi="Biome" w:cs="Biome"/>
          <w:bCs/>
          <w:szCs w:val="24"/>
        </w:rPr>
      </w:pPr>
    </w:p>
    <w:p w14:paraId="0C96B66B" w14:textId="77777777" w:rsidR="000229FD" w:rsidRPr="00EE5F3B" w:rsidRDefault="000229FD" w:rsidP="000229FD">
      <w:pPr>
        <w:ind w:left="720"/>
        <w:rPr>
          <w:rFonts w:ascii="Biome" w:hAnsi="Biome" w:cs="Biome"/>
          <w:bCs/>
          <w:szCs w:val="24"/>
        </w:rPr>
      </w:pPr>
      <w:r w:rsidRPr="00EE5F3B">
        <w:rPr>
          <w:rFonts w:ascii="Biome" w:hAnsi="Biome" w:cs="Biome"/>
          <w:bCs/>
          <w:szCs w:val="24"/>
        </w:rPr>
        <w:t xml:space="preserve">Barlow Burke &amp; Joseph Snow, </w:t>
      </w:r>
      <w:r w:rsidRPr="00EE5F3B">
        <w:rPr>
          <w:rFonts w:ascii="Biome" w:hAnsi="Biome" w:cs="Biome"/>
          <w:bCs/>
          <w:smallCaps/>
          <w:szCs w:val="24"/>
        </w:rPr>
        <w:t>Property: Examples &amp; Explanations</w:t>
      </w:r>
      <w:r w:rsidRPr="00EE5F3B">
        <w:rPr>
          <w:rFonts w:ascii="Biome" w:hAnsi="Biome" w:cs="Biome"/>
          <w:bCs/>
          <w:szCs w:val="24"/>
        </w:rPr>
        <w:t xml:space="preserve"> (Aspen Publishers, 2</w:t>
      </w:r>
      <w:r w:rsidRPr="00EE5F3B">
        <w:rPr>
          <w:rFonts w:ascii="Biome" w:hAnsi="Biome" w:cs="Biome"/>
          <w:bCs/>
          <w:szCs w:val="24"/>
          <w:vertAlign w:val="superscript"/>
        </w:rPr>
        <w:t>nd</w:t>
      </w:r>
      <w:r w:rsidRPr="00EE5F3B">
        <w:rPr>
          <w:rFonts w:ascii="Biome" w:hAnsi="Biome" w:cs="Biome"/>
          <w:bCs/>
          <w:szCs w:val="24"/>
        </w:rPr>
        <w:t xml:space="preserve"> Ed. </w:t>
      </w:r>
      <w:proofErr w:type="gramStart"/>
      <w:r w:rsidRPr="00EE5F3B">
        <w:rPr>
          <w:rFonts w:ascii="Biome" w:hAnsi="Biome" w:cs="Biome"/>
          <w:bCs/>
          <w:szCs w:val="24"/>
        </w:rPr>
        <w:t>2004)(</w:t>
      </w:r>
      <w:proofErr w:type="gramEnd"/>
      <w:r w:rsidRPr="00EE5F3B">
        <w:rPr>
          <w:rFonts w:ascii="Biome" w:hAnsi="Biome" w:cs="Biome"/>
          <w:bCs/>
          <w:szCs w:val="24"/>
        </w:rPr>
        <w:t xml:space="preserve">ISBN 0-7355-3979-0). All versions of the “Examples &amp; Explanations” series are </w:t>
      </w:r>
      <w:proofErr w:type="gramStart"/>
      <w:r w:rsidRPr="00EE5F3B">
        <w:rPr>
          <w:rFonts w:ascii="Biome" w:hAnsi="Biome" w:cs="Biome"/>
          <w:bCs/>
          <w:szCs w:val="24"/>
        </w:rPr>
        <w:t>fairly popular</w:t>
      </w:r>
      <w:proofErr w:type="gramEnd"/>
      <w:r w:rsidRPr="00EE5F3B">
        <w:rPr>
          <w:rFonts w:ascii="Biome" w:hAnsi="Biome" w:cs="Biome"/>
          <w:bCs/>
          <w:szCs w:val="24"/>
        </w:rPr>
        <w:t xml:space="preserve"> among law students. They provide the elements of each rule of law, followed by short problems with answers. Hereafter, I will refer to this book as “E &amp; E.” </w:t>
      </w:r>
    </w:p>
    <w:p w14:paraId="0CE0D734" w14:textId="77777777" w:rsidR="000229FD" w:rsidRPr="00EE5F3B" w:rsidRDefault="000229FD" w:rsidP="000229FD">
      <w:pPr>
        <w:ind w:left="720"/>
        <w:rPr>
          <w:rFonts w:ascii="Biome" w:hAnsi="Biome" w:cs="Biome"/>
          <w:bCs/>
          <w:szCs w:val="24"/>
        </w:rPr>
      </w:pPr>
    </w:p>
    <w:p w14:paraId="28AC9F70" w14:textId="77777777" w:rsidR="000229FD" w:rsidRPr="00EE5F3B" w:rsidRDefault="000229FD" w:rsidP="000229FD">
      <w:pPr>
        <w:ind w:left="720"/>
        <w:rPr>
          <w:rFonts w:ascii="Biome" w:hAnsi="Biome" w:cs="Biome"/>
          <w:bCs/>
          <w:szCs w:val="24"/>
        </w:rPr>
      </w:pPr>
      <w:r w:rsidRPr="00EE5F3B">
        <w:rPr>
          <w:rFonts w:ascii="Biome" w:hAnsi="Biome" w:cs="Biome"/>
          <w:bCs/>
          <w:szCs w:val="24"/>
        </w:rPr>
        <w:t xml:space="preserve">Sheldon F. Kurtz, </w:t>
      </w:r>
      <w:r w:rsidRPr="00EE5F3B">
        <w:rPr>
          <w:rFonts w:ascii="Biome" w:hAnsi="Biome" w:cs="Biome"/>
          <w:bCs/>
          <w:smallCaps/>
          <w:szCs w:val="24"/>
        </w:rPr>
        <w:t>Moynihan’s Introduction to the Law of Real Property</w:t>
      </w:r>
      <w:r w:rsidRPr="00EE5F3B">
        <w:rPr>
          <w:rFonts w:ascii="Biome" w:hAnsi="Biome" w:cs="Biome"/>
          <w:bCs/>
          <w:szCs w:val="24"/>
        </w:rPr>
        <w:t xml:space="preserve"> (Thompson/West Publishers, 4th Ed. </w:t>
      </w:r>
      <w:proofErr w:type="gramStart"/>
      <w:r w:rsidRPr="00EE5F3B">
        <w:rPr>
          <w:rFonts w:ascii="Biome" w:hAnsi="Biome" w:cs="Biome"/>
          <w:bCs/>
          <w:szCs w:val="24"/>
        </w:rPr>
        <w:t>2005)(</w:t>
      </w:r>
      <w:proofErr w:type="gramEnd"/>
      <w:r w:rsidRPr="00EE5F3B">
        <w:rPr>
          <w:rFonts w:ascii="Biome" w:hAnsi="Biome" w:cs="Biome"/>
          <w:bCs/>
          <w:szCs w:val="24"/>
        </w:rPr>
        <w:t xml:space="preserve">ISBN 0-314-16048-5).  This text is extremely helpful in helping students understand the difficult topic of “estates in land” and “concurrent estates.” Hereafter, I will refer to this book as “Moynihan.” </w:t>
      </w:r>
    </w:p>
    <w:p w14:paraId="016D5259" w14:textId="77777777" w:rsidR="000229FD" w:rsidRPr="00EE5F3B" w:rsidRDefault="000229FD" w:rsidP="000229FD">
      <w:pPr>
        <w:rPr>
          <w:rFonts w:ascii="Biome" w:hAnsi="Biome" w:cs="Biome"/>
          <w:bCs/>
          <w:szCs w:val="24"/>
        </w:rPr>
      </w:pPr>
    </w:p>
    <w:p w14:paraId="59FCDED2" w14:textId="29ABFC68" w:rsidR="000229FD" w:rsidRPr="00EE5F3B" w:rsidRDefault="000229FD" w:rsidP="000229FD">
      <w:pPr>
        <w:rPr>
          <w:rFonts w:ascii="Biome" w:hAnsi="Biome" w:cs="Biome"/>
          <w:b/>
          <w:bCs/>
          <w:szCs w:val="24"/>
        </w:rPr>
      </w:pPr>
      <w:r w:rsidRPr="00EE5F3B">
        <w:rPr>
          <w:rFonts w:ascii="Biome" w:hAnsi="Biome" w:cs="Biome"/>
          <w:b/>
          <w:bCs/>
          <w:szCs w:val="24"/>
        </w:rPr>
        <w:t xml:space="preserve">GOALS AND OBJECTIVES </w:t>
      </w:r>
      <w:r w:rsidR="00E47222">
        <w:rPr>
          <w:rFonts w:ascii="Biome" w:hAnsi="Biome" w:cs="Biome"/>
          <w:b/>
          <w:bCs/>
          <w:szCs w:val="24"/>
        </w:rPr>
        <w:t xml:space="preserve">(“LEARNING OUTCOMES”) </w:t>
      </w:r>
      <w:r w:rsidRPr="00EE5F3B">
        <w:rPr>
          <w:rFonts w:ascii="Biome" w:hAnsi="Biome" w:cs="Biome"/>
          <w:b/>
          <w:bCs/>
          <w:szCs w:val="24"/>
        </w:rPr>
        <w:t>OF THE COURSE</w:t>
      </w:r>
    </w:p>
    <w:p w14:paraId="54FD0ADC" w14:textId="77777777" w:rsidR="000229FD" w:rsidRPr="00EE5F3B" w:rsidRDefault="000229FD" w:rsidP="000229FD">
      <w:pPr>
        <w:rPr>
          <w:rFonts w:ascii="Biome" w:hAnsi="Biome" w:cs="Biome"/>
          <w:bCs/>
          <w:szCs w:val="24"/>
        </w:rPr>
      </w:pPr>
    </w:p>
    <w:p w14:paraId="0A9686CC" w14:textId="6C44FBDF" w:rsidR="000229FD" w:rsidRPr="00EE5F3B" w:rsidRDefault="000229FD" w:rsidP="000229FD">
      <w:pPr>
        <w:pStyle w:val="Default"/>
        <w:rPr>
          <w:rFonts w:ascii="Biome" w:hAnsi="Biome" w:cs="Biome"/>
          <w:color w:val="auto"/>
        </w:rPr>
      </w:pPr>
      <w:r w:rsidRPr="00EE5F3B">
        <w:rPr>
          <w:rFonts w:ascii="Biome" w:hAnsi="Biome" w:cs="Biome"/>
          <w:color w:val="auto"/>
        </w:rPr>
        <w:t xml:space="preserve">This is an introductory survey course </w:t>
      </w:r>
      <w:r w:rsidR="0033211E" w:rsidRPr="00EE5F3B">
        <w:rPr>
          <w:rFonts w:ascii="Biome" w:hAnsi="Biome" w:cs="Biome"/>
          <w:color w:val="auto"/>
        </w:rPr>
        <w:t>in</w:t>
      </w:r>
      <w:r w:rsidRPr="00EE5F3B">
        <w:rPr>
          <w:rFonts w:ascii="Biome" w:hAnsi="Biome" w:cs="Biome"/>
          <w:color w:val="auto"/>
        </w:rPr>
        <w:t xml:space="preserve"> real property law. Successful students will master the complicated structure and functions of the doctrines, legal methods, legal </w:t>
      </w:r>
      <w:proofErr w:type="gramStart"/>
      <w:r w:rsidRPr="00EE5F3B">
        <w:rPr>
          <w:rFonts w:ascii="Biome" w:hAnsi="Biome" w:cs="Biome"/>
          <w:color w:val="auto"/>
        </w:rPr>
        <w:t>reasoning</w:t>
      </w:r>
      <w:proofErr w:type="gramEnd"/>
      <w:r w:rsidRPr="00EE5F3B">
        <w:rPr>
          <w:rFonts w:ascii="Biome" w:hAnsi="Biome" w:cs="Biome"/>
          <w:color w:val="auto"/>
        </w:rPr>
        <w:t xml:space="preserve"> and legal analysis employed by lawyers when practicing “real property law,” the process by which our American legal system protects individual real property rights. It is expected that students achieving a grade of “C” or better will have mastered the law and legal processes sufficiently to pass the real property section of the bar examination. It is also expected that successful students will achieve an understanding of the fundaments of real property law that is sufficient to enable them to take the first steps to practice real estate law upon graduation from the Massachusetts School of Law. Students who fail to master Real Property law will receive a grade below that of “C.”</w:t>
      </w:r>
    </w:p>
    <w:p w14:paraId="4BBDF0AA" w14:textId="77777777" w:rsidR="000229FD" w:rsidRPr="00EE5F3B" w:rsidRDefault="000229FD" w:rsidP="000229FD">
      <w:pPr>
        <w:pStyle w:val="Default"/>
        <w:rPr>
          <w:rFonts w:ascii="Biome" w:hAnsi="Biome" w:cs="Biome"/>
          <w:color w:val="auto"/>
        </w:rPr>
      </w:pPr>
    </w:p>
    <w:p w14:paraId="50C67835" w14:textId="0526273E" w:rsidR="000229FD" w:rsidRPr="00EE5F3B" w:rsidRDefault="000229FD" w:rsidP="000229FD">
      <w:pPr>
        <w:pStyle w:val="Default"/>
        <w:rPr>
          <w:rFonts w:ascii="Biome" w:hAnsi="Biome" w:cs="Biome"/>
          <w:color w:val="auto"/>
        </w:rPr>
      </w:pPr>
      <w:r w:rsidRPr="00EE5F3B">
        <w:rPr>
          <w:rFonts w:ascii="Biome" w:hAnsi="Biome" w:cs="Biome"/>
          <w:color w:val="auto"/>
        </w:rPr>
        <w:t xml:space="preserve">Merely learning the material to “get by” is unacceptable in this, or any other, law school class. Competent attorneys do not merely “get by;” they conscientiously and ethically root out ways to provide the highest </w:t>
      </w:r>
      <w:r w:rsidR="0033211E" w:rsidRPr="00EE5F3B">
        <w:rPr>
          <w:rFonts w:ascii="Biome" w:hAnsi="Biome" w:cs="Biome"/>
          <w:color w:val="auto"/>
        </w:rPr>
        <w:t xml:space="preserve">possible </w:t>
      </w:r>
      <w:r w:rsidR="00C675E1">
        <w:rPr>
          <w:rFonts w:ascii="Biome" w:hAnsi="Biome" w:cs="Biome"/>
          <w:color w:val="auto"/>
        </w:rPr>
        <w:t xml:space="preserve">level </w:t>
      </w:r>
      <w:r w:rsidRPr="00EE5F3B">
        <w:rPr>
          <w:rFonts w:ascii="Biome" w:hAnsi="Biome" w:cs="Biome"/>
          <w:color w:val="auto"/>
        </w:rPr>
        <w:t xml:space="preserve">of client representation. Unsophisticated clients deserve to </w:t>
      </w:r>
      <w:r w:rsidR="00C675E1">
        <w:rPr>
          <w:rFonts w:ascii="Biome" w:hAnsi="Biome" w:cs="Biome"/>
          <w:color w:val="auto"/>
        </w:rPr>
        <w:t>expect that their attorneys are</w:t>
      </w:r>
      <w:r w:rsidRPr="00EE5F3B">
        <w:rPr>
          <w:rFonts w:ascii="Biome" w:hAnsi="Biome" w:cs="Biome"/>
          <w:color w:val="auto"/>
        </w:rPr>
        <w:t xml:space="preserve"> </w:t>
      </w:r>
      <w:r w:rsidR="00C675E1">
        <w:rPr>
          <w:rFonts w:ascii="Biome" w:hAnsi="Biome" w:cs="Biome"/>
          <w:color w:val="auto"/>
        </w:rPr>
        <w:t xml:space="preserve">knowledgeable, </w:t>
      </w:r>
      <w:r w:rsidRPr="00EE5F3B">
        <w:rPr>
          <w:rFonts w:ascii="Biome" w:hAnsi="Biome" w:cs="Biome"/>
          <w:color w:val="auto"/>
        </w:rPr>
        <w:t>sophisticated</w:t>
      </w:r>
      <w:r w:rsidR="00C675E1">
        <w:rPr>
          <w:rFonts w:ascii="Biome" w:hAnsi="Biome" w:cs="Biome"/>
          <w:color w:val="auto"/>
        </w:rPr>
        <w:t>,</w:t>
      </w:r>
      <w:r w:rsidRPr="00EE5F3B">
        <w:rPr>
          <w:rFonts w:ascii="Biome" w:hAnsi="Biome" w:cs="Biome"/>
          <w:color w:val="auto"/>
        </w:rPr>
        <w:t xml:space="preserve"> and diligent</w:t>
      </w:r>
      <w:r w:rsidR="00C675E1">
        <w:rPr>
          <w:rFonts w:ascii="Biome" w:hAnsi="Biome" w:cs="Biome"/>
          <w:color w:val="auto"/>
        </w:rPr>
        <w:t>; indeed, that is why they hire them</w:t>
      </w:r>
      <w:r w:rsidRPr="00EE5F3B">
        <w:rPr>
          <w:rFonts w:ascii="Biome" w:hAnsi="Biome" w:cs="Biome"/>
          <w:color w:val="auto"/>
        </w:rPr>
        <w:t xml:space="preserve">. If you want to become a lawyer, you must commit yourself to learning </w:t>
      </w:r>
      <w:r w:rsidRPr="00EE5F3B">
        <w:rPr>
          <w:rFonts w:ascii="Biome" w:hAnsi="Biome" w:cs="Biome"/>
          <w:i/>
          <w:color w:val="auto"/>
        </w:rPr>
        <w:t>all</w:t>
      </w:r>
      <w:r w:rsidRPr="00EE5F3B">
        <w:rPr>
          <w:rFonts w:ascii="Biome" w:hAnsi="Biome" w:cs="Biome"/>
          <w:color w:val="auto"/>
        </w:rPr>
        <w:t xml:space="preserve"> the applicable rules of law, inside and </w:t>
      </w:r>
      <w:r w:rsidRPr="00EE5F3B">
        <w:rPr>
          <w:rFonts w:ascii="Biome" w:hAnsi="Biome" w:cs="Biome"/>
          <w:color w:val="auto"/>
        </w:rPr>
        <w:lastRenderedPageBreak/>
        <w:t>out, and to learn how to apply those rules of law to a variety of fact patterns (this is called analysis). Because society demands much of lawyers, I will demand much of you.</w:t>
      </w:r>
    </w:p>
    <w:p w14:paraId="1B132308" w14:textId="4833A420" w:rsidR="00803214" w:rsidRPr="00EE5F3B" w:rsidRDefault="00803214" w:rsidP="000229FD">
      <w:pPr>
        <w:pStyle w:val="Default"/>
        <w:rPr>
          <w:rFonts w:ascii="Biome" w:hAnsi="Biome" w:cs="Biome"/>
          <w:color w:val="auto"/>
        </w:rPr>
      </w:pPr>
    </w:p>
    <w:p w14:paraId="002C3EA3" w14:textId="1C33D60A" w:rsidR="00803214" w:rsidRPr="00EE5F3B" w:rsidRDefault="00803214" w:rsidP="000229FD">
      <w:pPr>
        <w:pStyle w:val="Default"/>
        <w:rPr>
          <w:rFonts w:ascii="Biome" w:hAnsi="Biome" w:cs="Biome"/>
          <w:color w:val="auto"/>
        </w:rPr>
      </w:pPr>
      <w:r w:rsidRPr="00EE5F3B">
        <w:rPr>
          <w:rFonts w:ascii="Biome" w:hAnsi="Biome" w:cs="Biome"/>
          <w:b/>
          <w:bCs/>
          <w:color w:val="auto"/>
          <w:u w:val="single"/>
        </w:rPr>
        <w:t>LIVE CLASSES</w:t>
      </w:r>
    </w:p>
    <w:p w14:paraId="65344E5C" w14:textId="22AF04A7" w:rsidR="00803214" w:rsidRPr="00EE5F3B" w:rsidRDefault="00803214" w:rsidP="000229FD">
      <w:pPr>
        <w:pStyle w:val="Default"/>
        <w:rPr>
          <w:rFonts w:ascii="Biome" w:hAnsi="Biome" w:cs="Biome"/>
          <w:color w:val="auto"/>
        </w:rPr>
      </w:pPr>
    </w:p>
    <w:p w14:paraId="31B6D7F1" w14:textId="65FCAEA1" w:rsidR="000A04C6" w:rsidRPr="000A04C6" w:rsidRDefault="000A04C6" w:rsidP="000A04C6">
      <w:pPr>
        <w:tabs>
          <w:tab w:val="left" w:pos="720"/>
          <w:tab w:val="left" w:pos="1440"/>
        </w:tabs>
        <w:rPr>
          <w:rFonts w:ascii="Biome" w:hAnsi="Biome" w:cs="Biome"/>
          <w:bCs/>
          <w:iCs/>
        </w:rPr>
      </w:pPr>
      <w:r>
        <w:rPr>
          <w:rFonts w:ascii="Biome" w:hAnsi="Biome" w:cs="Biome"/>
        </w:rPr>
        <w:t>Unless and until we hear otherwise, all classes this semester will be live. I expect students to attend class unless they are sick or have another valid excuse for absence. I take attendance</w:t>
      </w:r>
      <w:r w:rsidRPr="000A04C6">
        <w:rPr>
          <w:rFonts w:ascii="Biome" w:hAnsi="Biome" w:cs="Biome"/>
        </w:rPr>
        <w:t xml:space="preserve">. </w:t>
      </w:r>
      <w:r w:rsidRPr="000A04C6">
        <w:rPr>
          <w:rFonts w:ascii="Biome" w:hAnsi="Biome" w:cs="Biome"/>
          <w:bCs/>
          <w:iCs/>
        </w:rPr>
        <w:t xml:space="preserve">Because no one can predict the course of the pandemic, however, it remains possible that the structure and rules of the course will have to be modified once again on short notice. </w:t>
      </w:r>
      <w:r w:rsidR="00B63048">
        <w:rPr>
          <w:rFonts w:ascii="Biome" w:hAnsi="Biome" w:cs="Biome"/>
          <w:bCs/>
          <w:iCs/>
        </w:rPr>
        <w:t>I</w:t>
      </w:r>
      <w:r w:rsidRPr="000A04C6">
        <w:rPr>
          <w:rFonts w:ascii="Biome" w:hAnsi="Biome" w:cs="Biome"/>
          <w:bCs/>
          <w:iCs/>
        </w:rPr>
        <w:t xml:space="preserve"> will communicate any changes via TWEN email blasts, but you will need to routinely check the TWEN site for changes in case you miss any of the notifications.</w:t>
      </w:r>
    </w:p>
    <w:p w14:paraId="20655B7F" w14:textId="29C4556B" w:rsidR="0095566D" w:rsidRDefault="0095566D" w:rsidP="000229FD">
      <w:pPr>
        <w:pStyle w:val="Default"/>
        <w:rPr>
          <w:rFonts w:ascii="Biome" w:hAnsi="Biome" w:cs="Biome"/>
          <w:color w:val="auto"/>
        </w:rPr>
      </w:pPr>
    </w:p>
    <w:p w14:paraId="6C0DB82B" w14:textId="258C14BF" w:rsidR="00B63048" w:rsidRDefault="00B63048" w:rsidP="000229FD">
      <w:pPr>
        <w:pStyle w:val="Default"/>
        <w:rPr>
          <w:rFonts w:ascii="Biome" w:hAnsi="Biome" w:cs="Biome"/>
          <w:b/>
          <w:bCs/>
          <w:color w:val="auto"/>
          <w:u w:val="single"/>
        </w:rPr>
      </w:pPr>
      <w:r>
        <w:rPr>
          <w:rFonts w:ascii="Biome" w:hAnsi="Biome" w:cs="Biome"/>
          <w:b/>
          <w:bCs/>
          <w:color w:val="auto"/>
          <w:u w:val="single"/>
        </w:rPr>
        <w:t>COVID PROTOCOL</w:t>
      </w:r>
    </w:p>
    <w:p w14:paraId="0A04ACBF" w14:textId="7063C831" w:rsidR="00B63048" w:rsidRPr="002A7EAD" w:rsidRDefault="00B63048" w:rsidP="000229FD">
      <w:pPr>
        <w:pStyle w:val="Default"/>
        <w:rPr>
          <w:rFonts w:ascii="Biome" w:hAnsi="Biome" w:cs="Biome"/>
          <w:b/>
          <w:bCs/>
          <w:color w:val="auto"/>
          <w:u w:val="single"/>
        </w:rPr>
      </w:pPr>
    </w:p>
    <w:p w14:paraId="06C48E17" w14:textId="1E538943" w:rsidR="0095566D" w:rsidRPr="002A7EAD" w:rsidRDefault="00B63048" w:rsidP="00B63048">
      <w:pPr>
        <w:pStyle w:val="Default"/>
        <w:rPr>
          <w:rFonts w:ascii="Biome" w:hAnsi="Biome" w:cs="Biome"/>
          <w:color w:val="auto"/>
        </w:rPr>
      </w:pPr>
      <w:r w:rsidRPr="002A7EAD">
        <w:rPr>
          <w:rFonts w:ascii="Biome" w:hAnsi="Biome" w:cs="Biome"/>
          <w:color w:val="auto"/>
        </w:rPr>
        <w:t xml:space="preserve">We will follow the COVID protocol set by the administration regarding vaccination, the wearing of masks, social distancing, etc. </w:t>
      </w:r>
    </w:p>
    <w:p w14:paraId="6454B840" w14:textId="350694C2" w:rsidR="00803214" w:rsidRPr="002A7EAD" w:rsidRDefault="00803214" w:rsidP="000229FD">
      <w:pPr>
        <w:pStyle w:val="Default"/>
        <w:rPr>
          <w:rFonts w:ascii="Biome" w:hAnsi="Biome" w:cs="Biome"/>
          <w:color w:val="auto"/>
        </w:rPr>
      </w:pPr>
    </w:p>
    <w:p w14:paraId="0287EC35" w14:textId="1B1D1022" w:rsidR="002A7EAD" w:rsidRPr="002A7EAD" w:rsidRDefault="002A7EAD" w:rsidP="002A7EAD">
      <w:pPr>
        <w:tabs>
          <w:tab w:val="left" w:pos="720"/>
          <w:tab w:val="left" w:pos="1440"/>
        </w:tabs>
        <w:rPr>
          <w:rFonts w:ascii="Biome" w:hAnsi="Biome" w:cs="Biome"/>
          <w:bCs/>
          <w:iCs/>
        </w:rPr>
      </w:pPr>
      <w:r w:rsidRPr="002A7EAD">
        <w:rPr>
          <w:rFonts w:ascii="Biome" w:hAnsi="Biome" w:cs="Biome"/>
          <w:bCs/>
          <w:iCs/>
        </w:rPr>
        <w:t xml:space="preserve">If you become ill, even if you do not believe your illness to be caused by COVID, you are required to stop attending classes and to notify both the Registrar and me of your illness. In such case, you will need to supply the Registrar with a negative COVID test as she reasonably requires to be allowed to return to class. </w:t>
      </w:r>
      <w:r w:rsidR="00AF23BF">
        <w:rPr>
          <w:rFonts w:ascii="Biome" w:hAnsi="Biome" w:cs="Biome"/>
          <w:bCs/>
          <w:iCs/>
        </w:rPr>
        <w:t>I</w:t>
      </w:r>
      <w:r w:rsidRPr="002A7EAD">
        <w:rPr>
          <w:rFonts w:ascii="Biome" w:hAnsi="Biome" w:cs="Biome"/>
          <w:bCs/>
          <w:iCs/>
        </w:rPr>
        <w:t xml:space="preserve"> will work with you to give you a reasonable opportunity to make up your work and ensure that you are not penalized for being forthright about your illness. I know it will not happen, but any student who knows s/he is ill, but continues to attend classes and/or exams, will be referred to the deans for potential discipline on the ground of conduct unbecoming of a law student, i.e., purposely risking the health and welfare of MSL students, staff, and faculty.</w:t>
      </w:r>
    </w:p>
    <w:p w14:paraId="58859B42" w14:textId="18A22971" w:rsidR="002A7EAD" w:rsidRPr="002A7EAD" w:rsidRDefault="002A7EAD" w:rsidP="000229FD">
      <w:pPr>
        <w:pStyle w:val="Default"/>
        <w:rPr>
          <w:rFonts w:ascii="Biome" w:hAnsi="Biome" w:cs="Biome"/>
          <w:color w:val="auto"/>
        </w:rPr>
      </w:pPr>
    </w:p>
    <w:p w14:paraId="201C8E33" w14:textId="77777777" w:rsidR="002A7EAD" w:rsidRPr="00EE5F3B" w:rsidRDefault="002A7EAD" w:rsidP="000229FD">
      <w:pPr>
        <w:pStyle w:val="Default"/>
        <w:rPr>
          <w:rFonts w:ascii="Biome" w:hAnsi="Biome" w:cs="Biome"/>
          <w:color w:val="auto"/>
        </w:rPr>
      </w:pPr>
    </w:p>
    <w:p w14:paraId="306C14C2" w14:textId="77777777" w:rsidR="00803214" w:rsidRPr="00EE5F3B" w:rsidRDefault="00803214" w:rsidP="00803214">
      <w:pPr>
        <w:rPr>
          <w:rFonts w:ascii="Biome" w:hAnsi="Biome" w:cs="Biome"/>
          <w:b/>
          <w:bCs/>
          <w:szCs w:val="24"/>
          <w:u w:val="single"/>
          <w:lang w:val="en-CA"/>
        </w:rPr>
      </w:pPr>
      <w:r w:rsidRPr="00EE5F3B">
        <w:rPr>
          <w:rFonts w:ascii="Biome" w:hAnsi="Biome" w:cs="Biome"/>
          <w:b/>
          <w:bCs/>
          <w:szCs w:val="24"/>
          <w:u w:val="single"/>
          <w:lang w:val="en-CA"/>
        </w:rPr>
        <w:t>GRADING</w:t>
      </w:r>
    </w:p>
    <w:p w14:paraId="3D651903" w14:textId="77777777" w:rsidR="00803214" w:rsidRPr="00EE5F3B" w:rsidRDefault="00803214" w:rsidP="00803214">
      <w:pPr>
        <w:rPr>
          <w:rFonts w:ascii="Biome" w:hAnsi="Biome" w:cs="Biome"/>
          <w:b/>
          <w:bCs/>
          <w:szCs w:val="24"/>
          <w:lang w:val="en-CA"/>
        </w:rPr>
      </w:pPr>
    </w:p>
    <w:p w14:paraId="6A7D6D51" w14:textId="2D9C7B4E" w:rsidR="00803214" w:rsidRPr="00EE5F3B" w:rsidRDefault="00803214" w:rsidP="00803214">
      <w:pPr>
        <w:rPr>
          <w:rFonts w:ascii="Biome" w:hAnsi="Biome" w:cs="Biome"/>
          <w:szCs w:val="24"/>
          <w:lang w:val="en-CA"/>
        </w:rPr>
      </w:pPr>
      <w:r w:rsidRPr="00EE5F3B">
        <w:rPr>
          <w:rFonts w:ascii="Biome" w:hAnsi="Biome" w:cs="Biome"/>
          <w:szCs w:val="24"/>
          <w:lang w:val="en-CA"/>
        </w:rPr>
        <w:t>Your final grade shall be composed of t</w:t>
      </w:r>
      <w:r w:rsidR="00FD3B97">
        <w:rPr>
          <w:rFonts w:ascii="Biome" w:hAnsi="Biome" w:cs="Biome"/>
          <w:szCs w:val="24"/>
          <w:lang w:val="en-CA"/>
        </w:rPr>
        <w:t>wo</w:t>
      </w:r>
      <w:r w:rsidRPr="00EE5F3B">
        <w:rPr>
          <w:rFonts w:ascii="Biome" w:hAnsi="Biome" w:cs="Biome"/>
          <w:szCs w:val="24"/>
          <w:lang w:val="en-CA"/>
        </w:rPr>
        <w:t xml:space="preserve"> (2) components:</w:t>
      </w:r>
    </w:p>
    <w:p w14:paraId="68D7A579" w14:textId="77777777" w:rsidR="00803214" w:rsidRPr="00EE5F3B" w:rsidRDefault="00803214" w:rsidP="00803214">
      <w:pPr>
        <w:rPr>
          <w:rFonts w:ascii="Biome" w:hAnsi="Biome" w:cs="Biome"/>
          <w:szCs w:val="24"/>
          <w:lang w:val="en-CA"/>
        </w:rPr>
      </w:pPr>
    </w:p>
    <w:p w14:paraId="33F4061F" w14:textId="2DEEB215" w:rsidR="00803214" w:rsidRPr="00EE5F3B" w:rsidRDefault="00803214" w:rsidP="00803214">
      <w:pPr>
        <w:numPr>
          <w:ilvl w:val="0"/>
          <w:numId w:val="1"/>
        </w:numPr>
        <w:rPr>
          <w:rFonts w:ascii="Biome" w:hAnsi="Biome" w:cs="Biome"/>
          <w:szCs w:val="24"/>
          <w:lang w:val="en-CA"/>
        </w:rPr>
      </w:pPr>
      <w:proofErr w:type="gramStart"/>
      <w:r w:rsidRPr="00EE5F3B">
        <w:rPr>
          <w:rFonts w:ascii="Biome" w:hAnsi="Biome" w:cs="Biome"/>
          <w:szCs w:val="24"/>
          <w:lang w:val="en-CA"/>
        </w:rPr>
        <w:t>With the exception of</w:t>
      </w:r>
      <w:proofErr w:type="gramEnd"/>
      <w:r w:rsidRPr="00EE5F3B">
        <w:rPr>
          <w:rFonts w:ascii="Biome" w:hAnsi="Biome" w:cs="Biome"/>
          <w:szCs w:val="24"/>
          <w:lang w:val="en-CA"/>
        </w:rPr>
        <w:t xml:space="preserve"> the first two weeks of class, you will receive one (1) five-question multiple choice quiz at the end of each week. I will drop the lowest </w:t>
      </w:r>
      <w:r w:rsidR="00575152">
        <w:rPr>
          <w:rFonts w:ascii="Biome" w:hAnsi="Biome" w:cs="Biome"/>
          <w:szCs w:val="24"/>
          <w:lang w:val="en-CA"/>
        </w:rPr>
        <w:t>3</w:t>
      </w:r>
      <w:r w:rsidRPr="00EE5F3B">
        <w:rPr>
          <w:rFonts w:ascii="Biome" w:hAnsi="Biome" w:cs="Biome"/>
          <w:szCs w:val="24"/>
          <w:lang w:val="en-CA"/>
        </w:rPr>
        <w:t xml:space="preserve"> quiz scores and add up the remaining </w:t>
      </w:r>
      <w:r w:rsidR="00575152">
        <w:rPr>
          <w:rFonts w:ascii="Biome" w:hAnsi="Biome" w:cs="Biome"/>
          <w:szCs w:val="24"/>
          <w:lang w:val="en-CA"/>
        </w:rPr>
        <w:t>scores for your quiz total</w:t>
      </w:r>
      <w:r w:rsidRPr="00EE5F3B">
        <w:rPr>
          <w:rFonts w:ascii="Biome" w:hAnsi="Biome" w:cs="Biome"/>
          <w:szCs w:val="24"/>
          <w:lang w:val="en-CA"/>
        </w:rPr>
        <w:t>. There will be no makeups for missed quizzes</w:t>
      </w:r>
      <w:r w:rsidR="00575152">
        <w:rPr>
          <w:rFonts w:ascii="Biome" w:hAnsi="Biome" w:cs="Biome"/>
          <w:szCs w:val="24"/>
          <w:lang w:val="en-CA"/>
        </w:rPr>
        <w:t>; you would therefore be well served to take them all.</w:t>
      </w:r>
    </w:p>
    <w:p w14:paraId="339BB412" w14:textId="77777777" w:rsidR="00803214" w:rsidRPr="00EE5F3B" w:rsidRDefault="00803214" w:rsidP="00803214">
      <w:pPr>
        <w:pStyle w:val="ListParagraph"/>
        <w:rPr>
          <w:rFonts w:ascii="Biome" w:hAnsi="Biome" w:cs="Biome"/>
          <w:lang w:val="en-CA"/>
        </w:rPr>
      </w:pPr>
    </w:p>
    <w:p w14:paraId="7757E416" w14:textId="77777777" w:rsidR="00803214" w:rsidRPr="00EE5F3B" w:rsidRDefault="00803214" w:rsidP="00803214">
      <w:pPr>
        <w:numPr>
          <w:ilvl w:val="0"/>
          <w:numId w:val="1"/>
        </w:numPr>
        <w:rPr>
          <w:rFonts w:ascii="Biome" w:hAnsi="Biome" w:cs="Biome"/>
          <w:szCs w:val="24"/>
          <w:lang w:val="en-CA"/>
        </w:rPr>
      </w:pPr>
      <w:r w:rsidRPr="00EE5F3B">
        <w:rPr>
          <w:rFonts w:ascii="Biome" w:hAnsi="Biome" w:cs="Biome"/>
          <w:szCs w:val="24"/>
          <w:lang w:val="en-CA"/>
        </w:rPr>
        <w:t xml:space="preserve">Your final exam given during exam week. </w:t>
      </w:r>
    </w:p>
    <w:p w14:paraId="01D62020" w14:textId="77777777" w:rsidR="00803214" w:rsidRPr="00EE5F3B" w:rsidRDefault="00803214" w:rsidP="00803214">
      <w:pPr>
        <w:pStyle w:val="ListParagraph"/>
        <w:ind w:left="0"/>
        <w:rPr>
          <w:rFonts w:ascii="Biome" w:hAnsi="Biome" w:cs="Biome"/>
          <w:lang w:val="en-CA"/>
        </w:rPr>
      </w:pPr>
    </w:p>
    <w:p w14:paraId="0E9B101E" w14:textId="77777777" w:rsidR="00803214" w:rsidRPr="00EE5F3B" w:rsidRDefault="00803214" w:rsidP="00803214">
      <w:pPr>
        <w:pStyle w:val="ListParagraph"/>
        <w:ind w:left="0"/>
        <w:rPr>
          <w:rFonts w:ascii="Biome" w:hAnsi="Biome" w:cs="Biome"/>
          <w:lang w:val="en-CA"/>
        </w:rPr>
      </w:pPr>
      <w:r w:rsidRPr="00EE5F3B">
        <w:rPr>
          <w:rFonts w:ascii="Biome" w:hAnsi="Biome" w:cs="Biome"/>
          <w:lang w:val="en-CA"/>
        </w:rPr>
        <w:t>Each component of your grade will count as follows:</w:t>
      </w:r>
    </w:p>
    <w:p w14:paraId="6DC613FB" w14:textId="77777777" w:rsidR="00803214" w:rsidRPr="00EE5F3B" w:rsidRDefault="00803214" w:rsidP="00803214">
      <w:pPr>
        <w:pStyle w:val="ListParagraph"/>
        <w:rPr>
          <w:rFonts w:ascii="Biome" w:hAnsi="Biome" w:cs="Biome"/>
          <w:lang w:val="en-CA"/>
        </w:rPr>
      </w:pPr>
    </w:p>
    <w:p w14:paraId="62F98728" w14:textId="5456A4C1" w:rsidR="00803214" w:rsidRPr="00EE5F3B" w:rsidRDefault="0090588A" w:rsidP="00803214">
      <w:pPr>
        <w:pStyle w:val="ListParagraph"/>
        <w:rPr>
          <w:rFonts w:ascii="Biome" w:hAnsi="Biome" w:cs="Biome"/>
          <w:lang w:val="en-CA"/>
        </w:rPr>
      </w:pPr>
      <w:r>
        <w:rPr>
          <w:rFonts w:ascii="Biome" w:hAnsi="Biome" w:cs="Biome"/>
          <w:lang w:val="en-CA"/>
        </w:rPr>
        <w:t>12</w:t>
      </w:r>
      <w:r w:rsidR="00803214" w:rsidRPr="00EE5F3B">
        <w:rPr>
          <w:rFonts w:ascii="Biome" w:hAnsi="Biome" w:cs="Biome"/>
          <w:lang w:val="en-CA"/>
        </w:rPr>
        <w:t xml:space="preserve"> Weekly Quizzes:</w:t>
      </w:r>
      <w:r w:rsidR="00803214" w:rsidRPr="00EE5F3B">
        <w:rPr>
          <w:rFonts w:ascii="Biome" w:hAnsi="Biome" w:cs="Biome"/>
          <w:lang w:val="en-CA"/>
        </w:rPr>
        <w:tab/>
      </w:r>
      <w:r w:rsidR="00803214" w:rsidRPr="00EE5F3B">
        <w:rPr>
          <w:rFonts w:ascii="Biome" w:hAnsi="Biome" w:cs="Biome"/>
          <w:lang w:val="en-CA"/>
        </w:rPr>
        <w:tab/>
      </w:r>
      <w:r>
        <w:rPr>
          <w:rFonts w:ascii="Biome" w:hAnsi="Biome" w:cs="Biome"/>
          <w:lang w:val="en-CA"/>
        </w:rPr>
        <w:t>2</w:t>
      </w:r>
      <w:r w:rsidR="00803214" w:rsidRPr="00EE5F3B">
        <w:rPr>
          <w:rFonts w:ascii="Biome" w:hAnsi="Biome" w:cs="Biome"/>
          <w:lang w:val="en-CA"/>
        </w:rPr>
        <w:t xml:space="preserve">5% </w:t>
      </w:r>
    </w:p>
    <w:p w14:paraId="19C2F6DB" w14:textId="30FE5AF9" w:rsidR="00803214" w:rsidRDefault="00803214" w:rsidP="00803214">
      <w:pPr>
        <w:pStyle w:val="ListParagraph"/>
        <w:rPr>
          <w:rFonts w:ascii="Biome" w:hAnsi="Biome" w:cs="Biome"/>
          <w:lang w:val="en-CA"/>
        </w:rPr>
      </w:pPr>
      <w:r w:rsidRPr="00EE5F3B">
        <w:rPr>
          <w:rFonts w:ascii="Biome" w:hAnsi="Biome" w:cs="Biome"/>
          <w:lang w:val="en-CA"/>
        </w:rPr>
        <w:t>Comprehensive Final Exam:</w:t>
      </w:r>
      <w:r w:rsidRPr="00EE5F3B">
        <w:rPr>
          <w:rFonts w:ascii="Biome" w:hAnsi="Biome" w:cs="Biome"/>
          <w:lang w:val="en-CA"/>
        </w:rPr>
        <w:tab/>
      </w:r>
      <w:r w:rsidR="0090588A">
        <w:rPr>
          <w:rFonts w:ascii="Biome" w:hAnsi="Biome" w:cs="Biome"/>
          <w:lang w:val="en-CA"/>
        </w:rPr>
        <w:t>7</w:t>
      </w:r>
      <w:r w:rsidRPr="00EE5F3B">
        <w:rPr>
          <w:rFonts w:ascii="Biome" w:hAnsi="Biome" w:cs="Biome"/>
          <w:lang w:val="en-CA"/>
        </w:rPr>
        <w:t>5%</w:t>
      </w:r>
    </w:p>
    <w:p w14:paraId="28F4BEC7" w14:textId="5047943C" w:rsidR="0090588A" w:rsidRDefault="0090588A" w:rsidP="00803214">
      <w:pPr>
        <w:pStyle w:val="ListParagraph"/>
        <w:rPr>
          <w:rFonts w:ascii="Biome" w:hAnsi="Biome" w:cs="Biome"/>
          <w:lang w:val="en-CA"/>
        </w:rPr>
      </w:pPr>
    </w:p>
    <w:p w14:paraId="2309628A" w14:textId="6E868630" w:rsidR="00E47222" w:rsidRDefault="00C675E1" w:rsidP="0090588A">
      <w:pPr>
        <w:ind w:left="720"/>
        <w:rPr>
          <w:rFonts w:ascii="Biome" w:hAnsi="Biome" w:cs="Biome"/>
          <w:szCs w:val="24"/>
          <w:lang w:val="en-CA"/>
        </w:rPr>
      </w:pPr>
      <w:r>
        <w:rPr>
          <w:rFonts w:ascii="Biome" w:hAnsi="Biome" w:cs="Biome"/>
          <w:szCs w:val="24"/>
          <w:lang w:val="en-CA"/>
        </w:rPr>
        <w:lastRenderedPageBreak/>
        <w:t>E</w:t>
      </w:r>
      <w:r w:rsidR="0090588A" w:rsidRPr="0090588A">
        <w:rPr>
          <w:rFonts w:ascii="Biome" w:hAnsi="Biome" w:cs="Biome"/>
          <w:szCs w:val="24"/>
          <w:lang w:val="en-CA"/>
        </w:rPr>
        <w:t>xcept</w:t>
      </w:r>
      <w:r>
        <w:rPr>
          <w:rFonts w:ascii="Biome" w:hAnsi="Biome" w:cs="Biome"/>
          <w:szCs w:val="24"/>
          <w:lang w:val="en-CA"/>
        </w:rPr>
        <w:t xml:space="preserve"> for</w:t>
      </w:r>
      <w:r w:rsidR="0090588A" w:rsidRPr="0090588A">
        <w:rPr>
          <w:rFonts w:ascii="Biome" w:hAnsi="Biome" w:cs="Biome"/>
          <w:szCs w:val="24"/>
          <w:lang w:val="en-CA"/>
        </w:rPr>
        <w:t xml:space="preserve"> the first two week of class and last week of class, you will receive one (1) five-question multiple choice quiz at the end of each week for a total of 12 quizzes. </w:t>
      </w:r>
      <w:r w:rsidR="00E47222">
        <w:rPr>
          <w:rFonts w:ascii="Biome" w:hAnsi="Biome" w:cs="Biome"/>
          <w:szCs w:val="24"/>
          <w:lang w:val="en-CA"/>
        </w:rPr>
        <w:t xml:space="preserve">I will post each quiz for taking on </w:t>
      </w:r>
      <w:proofErr w:type="spellStart"/>
      <w:r w:rsidR="00E47222">
        <w:rPr>
          <w:rFonts w:ascii="Biome" w:hAnsi="Biome" w:cs="Biome"/>
          <w:szCs w:val="24"/>
          <w:lang w:val="en-CA"/>
        </w:rPr>
        <w:t>Examsoft</w:t>
      </w:r>
      <w:proofErr w:type="spellEnd"/>
      <w:r w:rsidR="00E47222">
        <w:rPr>
          <w:rFonts w:ascii="Biome" w:hAnsi="Biome" w:cs="Biome"/>
          <w:szCs w:val="24"/>
          <w:lang w:val="en-CA"/>
        </w:rPr>
        <w:t xml:space="preserve"> on Friday of each week, and you will have until 11:59 p.m. on Monday evening to take and submit it. You should spend Friday to Monday updating your notes and making sure you know the law before you take the quiz. This will </w:t>
      </w:r>
      <w:r>
        <w:rPr>
          <w:rFonts w:ascii="Biome" w:hAnsi="Biome" w:cs="Biome"/>
          <w:szCs w:val="24"/>
          <w:lang w:val="en-CA"/>
        </w:rPr>
        <w:t xml:space="preserve">reinforce the law you learned the previous week and establish a foundation of knowledge that will be of valuable assistance when it comes time to study </w:t>
      </w:r>
      <w:r w:rsidR="00E47222">
        <w:rPr>
          <w:rFonts w:ascii="Biome" w:hAnsi="Biome" w:cs="Biome"/>
          <w:szCs w:val="24"/>
          <w:lang w:val="en-CA"/>
        </w:rPr>
        <w:t xml:space="preserve">for the final exam. </w:t>
      </w:r>
    </w:p>
    <w:p w14:paraId="7B845D42" w14:textId="77777777" w:rsidR="00E47222" w:rsidRDefault="00E47222" w:rsidP="0090588A">
      <w:pPr>
        <w:ind w:left="720"/>
        <w:rPr>
          <w:rFonts w:ascii="Biome" w:hAnsi="Biome" w:cs="Biome"/>
          <w:szCs w:val="24"/>
          <w:lang w:val="en-CA"/>
        </w:rPr>
      </w:pPr>
    </w:p>
    <w:p w14:paraId="7E417931" w14:textId="6340155F" w:rsidR="0090588A" w:rsidRPr="0090588A" w:rsidRDefault="00E47222" w:rsidP="0090588A">
      <w:pPr>
        <w:ind w:left="720"/>
        <w:rPr>
          <w:rFonts w:ascii="Biome" w:hAnsi="Biome" w:cs="Biome"/>
          <w:szCs w:val="24"/>
          <w:lang w:val="en-CA"/>
        </w:rPr>
      </w:pPr>
      <w:r w:rsidRPr="0090588A">
        <w:rPr>
          <w:rFonts w:ascii="Biome" w:hAnsi="Biome" w:cs="Biome"/>
          <w:szCs w:val="24"/>
          <w:lang w:val="en-CA"/>
        </w:rPr>
        <w:t xml:space="preserve">I will drop the lowest </w:t>
      </w:r>
      <w:r>
        <w:rPr>
          <w:rFonts w:ascii="Biome" w:hAnsi="Biome" w:cs="Biome"/>
          <w:szCs w:val="24"/>
          <w:lang w:val="en-CA"/>
        </w:rPr>
        <w:t>3</w:t>
      </w:r>
      <w:r w:rsidRPr="0090588A">
        <w:rPr>
          <w:rFonts w:ascii="Biome" w:hAnsi="Biome" w:cs="Biome"/>
          <w:szCs w:val="24"/>
          <w:lang w:val="en-CA"/>
        </w:rPr>
        <w:t xml:space="preserve"> quiz scores and add up the remaining </w:t>
      </w:r>
      <w:r>
        <w:rPr>
          <w:rFonts w:ascii="Biome" w:hAnsi="Biome" w:cs="Biome"/>
          <w:szCs w:val="24"/>
          <w:lang w:val="en-CA"/>
        </w:rPr>
        <w:t>9</w:t>
      </w:r>
      <w:r w:rsidRPr="0090588A">
        <w:rPr>
          <w:rFonts w:ascii="Biome" w:hAnsi="Biome" w:cs="Biome"/>
          <w:szCs w:val="24"/>
          <w:lang w:val="en-CA"/>
        </w:rPr>
        <w:t xml:space="preserve"> </w:t>
      </w:r>
      <w:r w:rsidR="00FA19A4">
        <w:rPr>
          <w:rFonts w:ascii="Biome" w:hAnsi="Biome" w:cs="Biome"/>
          <w:szCs w:val="24"/>
          <w:lang w:val="en-CA"/>
        </w:rPr>
        <w:t xml:space="preserve">scores </w:t>
      </w:r>
      <w:r w:rsidRPr="0090588A">
        <w:rPr>
          <w:rFonts w:ascii="Biome" w:hAnsi="Biome" w:cs="Biome"/>
          <w:szCs w:val="24"/>
          <w:lang w:val="en-CA"/>
        </w:rPr>
        <w:t xml:space="preserve">for </w:t>
      </w:r>
      <w:r>
        <w:rPr>
          <w:rFonts w:ascii="Biome" w:hAnsi="Biome" w:cs="Biome"/>
          <w:szCs w:val="24"/>
          <w:lang w:val="en-CA"/>
        </w:rPr>
        <w:t>your total quiz score</w:t>
      </w:r>
      <w:r w:rsidRPr="0090588A">
        <w:rPr>
          <w:rFonts w:ascii="Biome" w:hAnsi="Biome" w:cs="Biome"/>
          <w:szCs w:val="24"/>
          <w:lang w:val="en-CA"/>
        </w:rPr>
        <w:t xml:space="preserve">. </w:t>
      </w:r>
      <w:r>
        <w:rPr>
          <w:rFonts w:ascii="Biome" w:hAnsi="Biome" w:cs="Biome"/>
          <w:szCs w:val="24"/>
          <w:lang w:val="en-CA"/>
        </w:rPr>
        <w:t xml:space="preserve"> </w:t>
      </w:r>
      <w:r w:rsidR="0090588A">
        <w:rPr>
          <w:rFonts w:ascii="Biome" w:hAnsi="Biome" w:cs="Biome"/>
          <w:szCs w:val="24"/>
          <w:lang w:val="en-CA"/>
        </w:rPr>
        <w:t xml:space="preserve">Although I understand that things come up </w:t>
      </w:r>
      <w:r w:rsidR="00FA19A4">
        <w:rPr>
          <w:rFonts w:ascii="Biome" w:hAnsi="Biome" w:cs="Biome"/>
          <w:szCs w:val="24"/>
          <w:lang w:val="en-CA"/>
        </w:rPr>
        <w:t>and</w:t>
      </w:r>
      <w:r w:rsidR="0090588A">
        <w:rPr>
          <w:rFonts w:ascii="Biome" w:hAnsi="Biome" w:cs="Biome"/>
          <w:szCs w:val="24"/>
          <w:lang w:val="en-CA"/>
        </w:rPr>
        <w:t xml:space="preserve"> that you sometimes </w:t>
      </w:r>
      <w:r w:rsidR="00FA19A4">
        <w:rPr>
          <w:rFonts w:ascii="Biome" w:hAnsi="Biome" w:cs="Biome"/>
          <w:szCs w:val="24"/>
          <w:lang w:val="en-CA"/>
        </w:rPr>
        <w:t xml:space="preserve">may </w:t>
      </w:r>
      <w:r w:rsidR="0090588A">
        <w:rPr>
          <w:rFonts w:ascii="Biome" w:hAnsi="Biome" w:cs="Biome"/>
          <w:szCs w:val="24"/>
          <w:lang w:val="en-CA"/>
        </w:rPr>
        <w:t xml:space="preserve">forget to </w:t>
      </w:r>
      <w:r w:rsidR="00FA19A4">
        <w:rPr>
          <w:rFonts w:ascii="Biome" w:hAnsi="Biome" w:cs="Biome"/>
          <w:szCs w:val="24"/>
          <w:lang w:val="en-CA"/>
        </w:rPr>
        <w:t>take</w:t>
      </w:r>
      <w:r w:rsidR="0090588A">
        <w:rPr>
          <w:rFonts w:ascii="Biome" w:hAnsi="Biome" w:cs="Biome"/>
          <w:szCs w:val="24"/>
          <w:lang w:val="en-CA"/>
        </w:rPr>
        <w:t xml:space="preserve"> a quiz, there </w:t>
      </w:r>
      <w:r w:rsidR="0090588A" w:rsidRPr="0090588A">
        <w:rPr>
          <w:rFonts w:ascii="Biome" w:hAnsi="Biome" w:cs="Biome"/>
          <w:szCs w:val="24"/>
          <w:lang w:val="en-CA"/>
        </w:rPr>
        <w:t>will be no makeups for missed quizzes</w:t>
      </w:r>
      <w:r>
        <w:rPr>
          <w:rFonts w:ascii="Biome" w:hAnsi="Biome" w:cs="Biome"/>
          <w:szCs w:val="24"/>
          <w:lang w:val="en-CA"/>
        </w:rPr>
        <w:t>; I do drop your lowest three quiz scores.</w:t>
      </w:r>
    </w:p>
    <w:p w14:paraId="30D3455D" w14:textId="77777777" w:rsidR="0090588A" w:rsidRPr="0090588A" w:rsidRDefault="0090588A" w:rsidP="0090588A">
      <w:pPr>
        <w:pStyle w:val="ListParagraph"/>
        <w:rPr>
          <w:rFonts w:ascii="Biome" w:hAnsi="Biome" w:cs="Biome"/>
          <w:lang w:val="en-CA"/>
        </w:rPr>
      </w:pPr>
    </w:p>
    <w:p w14:paraId="3418BE4D" w14:textId="77777777" w:rsidR="0090588A" w:rsidRPr="0090588A" w:rsidRDefault="0090588A" w:rsidP="0090588A">
      <w:pPr>
        <w:ind w:left="720"/>
        <w:rPr>
          <w:rFonts w:ascii="Biome" w:hAnsi="Biome" w:cs="Biome"/>
          <w:szCs w:val="24"/>
          <w:lang w:val="en-CA"/>
        </w:rPr>
      </w:pPr>
      <w:r w:rsidRPr="0090588A">
        <w:rPr>
          <w:rFonts w:ascii="Biome" w:hAnsi="Biome" w:cs="Biome"/>
          <w:szCs w:val="24"/>
          <w:lang w:val="en-CA"/>
        </w:rPr>
        <w:t xml:space="preserve">Your final exam given during exam week. </w:t>
      </w:r>
    </w:p>
    <w:p w14:paraId="650EA79F" w14:textId="77777777" w:rsidR="0090588A" w:rsidRPr="00EE5F3B" w:rsidRDefault="0090588A" w:rsidP="00803214">
      <w:pPr>
        <w:pStyle w:val="ListParagraph"/>
        <w:rPr>
          <w:rFonts w:ascii="Biome" w:hAnsi="Biome" w:cs="Biome"/>
          <w:lang w:val="en-CA"/>
        </w:rPr>
      </w:pPr>
    </w:p>
    <w:p w14:paraId="3EB6E4A2" w14:textId="7A9D0007" w:rsidR="0033211E" w:rsidRPr="00EE5F3B" w:rsidRDefault="0033211E" w:rsidP="000229FD">
      <w:pPr>
        <w:pStyle w:val="Default"/>
        <w:rPr>
          <w:rFonts w:ascii="Biome" w:hAnsi="Biome" w:cs="Biome"/>
          <w:b/>
          <w:bCs/>
          <w:color w:val="auto"/>
        </w:rPr>
      </w:pPr>
      <w:r w:rsidRPr="00EE5F3B">
        <w:rPr>
          <w:rFonts w:ascii="Biome" w:hAnsi="Biome" w:cs="Biome"/>
          <w:b/>
          <w:bCs/>
          <w:color w:val="auto"/>
        </w:rPr>
        <w:t>CLASS ASSIGNMENTS</w:t>
      </w:r>
    </w:p>
    <w:p w14:paraId="7DAA2CEF" w14:textId="77777777" w:rsidR="000229FD" w:rsidRPr="00EE5F3B" w:rsidRDefault="000229FD"/>
    <w:tbl>
      <w:tblPr>
        <w:tblStyle w:val="TableGrid"/>
        <w:tblW w:w="0" w:type="auto"/>
        <w:tblLook w:val="04A0" w:firstRow="1" w:lastRow="0" w:firstColumn="1" w:lastColumn="0" w:noHBand="0" w:noVBand="1"/>
      </w:tblPr>
      <w:tblGrid>
        <w:gridCol w:w="1326"/>
        <w:gridCol w:w="1598"/>
        <w:gridCol w:w="1481"/>
        <w:gridCol w:w="3690"/>
        <w:gridCol w:w="2695"/>
      </w:tblGrid>
      <w:tr w:rsidR="00DA6882" w:rsidRPr="00EE5F3B" w14:paraId="4A0DB5C9" w14:textId="77777777" w:rsidTr="00E71EDA">
        <w:tc>
          <w:tcPr>
            <w:tcW w:w="132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6D00724" w14:textId="70AF62B5" w:rsidR="00C224F2" w:rsidRPr="00EE5F3B" w:rsidRDefault="00C224F2" w:rsidP="00C224F2">
            <w:pPr>
              <w:jc w:val="center"/>
              <w:rPr>
                <w:rFonts w:ascii="Biome" w:hAnsi="Biome" w:cs="Biome"/>
                <w:b/>
                <w:bCs/>
              </w:rPr>
            </w:pPr>
            <w:r w:rsidRPr="00EE5F3B">
              <w:rPr>
                <w:rFonts w:ascii="Biome" w:hAnsi="Biome" w:cs="Biome"/>
                <w:b/>
                <w:bCs/>
              </w:rPr>
              <w:t>Week</w:t>
            </w:r>
          </w:p>
        </w:tc>
        <w:tc>
          <w:tcPr>
            <w:tcW w:w="159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5AEE185" w14:textId="2D0B4E84" w:rsidR="00C224F2" w:rsidRPr="00EE5F3B" w:rsidRDefault="00C224F2" w:rsidP="00C224F2">
            <w:pPr>
              <w:jc w:val="center"/>
              <w:rPr>
                <w:rFonts w:ascii="Biome" w:hAnsi="Biome" w:cs="Biome"/>
                <w:b/>
                <w:bCs/>
              </w:rPr>
            </w:pPr>
            <w:r w:rsidRPr="00EE5F3B">
              <w:rPr>
                <w:rFonts w:ascii="Biome" w:hAnsi="Biome" w:cs="Biome"/>
                <w:b/>
                <w:bCs/>
              </w:rPr>
              <w:t>Class</w:t>
            </w:r>
            <w:r w:rsidR="009E1B34" w:rsidRPr="00EE5F3B">
              <w:rPr>
                <w:rFonts w:ascii="Biome" w:hAnsi="Biome" w:cs="Biome"/>
                <w:b/>
                <w:bCs/>
              </w:rPr>
              <w:t xml:space="preserve"> No.</w:t>
            </w:r>
          </w:p>
        </w:tc>
        <w:tc>
          <w:tcPr>
            <w:tcW w:w="148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10E854E" w14:textId="0A6D9954" w:rsidR="00C224F2" w:rsidRPr="00EE5F3B" w:rsidRDefault="00C224F2" w:rsidP="00C224F2">
            <w:pPr>
              <w:jc w:val="center"/>
              <w:rPr>
                <w:rFonts w:ascii="Biome" w:hAnsi="Biome" w:cs="Biome"/>
                <w:b/>
                <w:bCs/>
              </w:rPr>
            </w:pPr>
            <w:r w:rsidRPr="00EE5F3B">
              <w:rPr>
                <w:rFonts w:ascii="Biome" w:hAnsi="Biome" w:cs="Biome"/>
                <w:b/>
                <w:bCs/>
              </w:rPr>
              <w:t>Day/Date</w:t>
            </w:r>
          </w:p>
        </w:tc>
        <w:tc>
          <w:tcPr>
            <w:tcW w:w="369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51CE0F3" w14:textId="676C1C41" w:rsidR="00C224F2" w:rsidRPr="00EE5F3B" w:rsidRDefault="00C224F2" w:rsidP="00C224F2">
            <w:pPr>
              <w:jc w:val="center"/>
              <w:rPr>
                <w:rFonts w:ascii="Biome" w:hAnsi="Biome" w:cs="Biome"/>
                <w:b/>
                <w:bCs/>
              </w:rPr>
            </w:pPr>
            <w:r w:rsidRPr="00EE5F3B">
              <w:rPr>
                <w:rFonts w:ascii="Biome" w:hAnsi="Biome" w:cs="Biome"/>
                <w:b/>
                <w:bCs/>
              </w:rPr>
              <w:t>Topic</w:t>
            </w:r>
          </w:p>
        </w:tc>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2CA4DE9F" w14:textId="77777777" w:rsidR="00C224F2" w:rsidRPr="00EE5F3B" w:rsidRDefault="00C224F2" w:rsidP="00C224F2">
            <w:pPr>
              <w:jc w:val="center"/>
              <w:rPr>
                <w:rFonts w:ascii="Biome" w:hAnsi="Biome" w:cs="Biome"/>
                <w:b/>
                <w:bCs/>
              </w:rPr>
            </w:pPr>
            <w:r w:rsidRPr="00EE5F3B">
              <w:rPr>
                <w:rFonts w:ascii="Biome" w:hAnsi="Biome" w:cs="Biome"/>
                <w:b/>
                <w:bCs/>
              </w:rPr>
              <w:t>Preparation</w:t>
            </w:r>
          </w:p>
          <w:p w14:paraId="0FEE7511" w14:textId="3F0740E3" w:rsidR="00C224F2" w:rsidRPr="00EE5F3B" w:rsidRDefault="00C224F2" w:rsidP="00C224F2">
            <w:pPr>
              <w:jc w:val="center"/>
              <w:rPr>
                <w:rFonts w:ascii="Biome" w:hAnsi="Biome" w:cs="Biome"/>
                <w:b/>
                <w:bCs/>
              </w:rPr>
            </w:pPr>
            <w:r w:rsidRPr="00EE5F3B">
              <w:rPr>
                <w:rFonts w:ascii="Biome" w:hAnsi="Biome" w:cs="Biome"/>
                <w:b/>
                <w:bCs/>
              </w:rPr>
              <w:t>Expected</w:t>
            </w:r>
          </w:p>
        </w:tc>
      </w:tr>
      <w:tr w:rsidR="00DA6882" w:rsidRPr="00EE5F3B" w14:paraId="07B4B23D" w14:textId="77777777" w:rsidTr="00E71EDA">
        <w:tc>
          <w:tcPr>
            <w:tcW w:w="1326" w:type="dxa"/>
            <w:tcBorders>
              <w:top w:val="single" w:sz="4" w:space="0" w:color="auto"/>
            </w:tcBorders>
          </w:tcPr>
          <w:p w14:paraId="0B03CB18" w14:textId="4B6B7345" w:rsidR="00E71EDA" w:rsidRPr="00EE5F3B" w:rsidRDefault="00E71EDA" w:rsidP="00E71EDA">
            <w:pPr>
              <w:rPr>
                <w:rFonts w:ascii="Biome" w:hAnsi="Biome" w:cs="Biome"/>
                <w:b/>
                <w:bCs/>
              </w:rPr>
            </w:pPr>
            <w:r w:rsidRPr="00EE5F3B">
              <w:rPr>
                <w:rFonts w:ascii="Biome" w:hAnsi="Biome" w:cs="Biome"/>
                <w:b/>
                <w:bCs/>
              </w:rPr>
              <w:t>One</w:t>
            </w:r>
          </w:p>
        </w:tc>
        <w:tc>
          <w:tcPr>
            <w:tcW w:w="1598" w:type="dxa"/>
            <w:tcBorders>
              <w:top w:val="single" w:sz="4" w:space="0" w:color="auto"/>
            </w:tcBorders>
          </w:tcPr>
          <w:p w14:paraId="04887AC0" w14:textId="77777777" w:rsidR="00E71EDA" w:rsidRPr="00EE5F3B" w:rsidRDefault="00E71EDA" w:rsidP="00E71EDA">
            <w:pPr>
              <w:rPr>
                <w:rFonts w:ascii="Biome" w:hAnsi="Biome" w:cs="Biome"/>
                <w:b/>
                <w:bCs/>
              </w:rPr>
            </w:pPr>
            <w:r w:rsidRPr="00EE5F3B">
              <w:rPr>
                <w:rFonts w:ascii="Biome" w:hAnsi="Biome" w:cs="Biome"/>
                <w:b/>
                <w:bCs/>
              </w:rPr>
              <w:t>1</w:t>
            </w:r>
          </w:p>
          <w:p w14:paraId="768496B1" w14:textId="6B99069D" w:rsidR="00E71EDA" w:rsidRPr="00EE5F3B" w:rsidRDefault="00E71EDA" w:rsidP="00E71EDA">
            <w:pPr>
              <w:rPr>
                <w:rFonts w:ascii="Biome" w:hAnsi="Biome" w:cs="Biome"/>
                <w:b/>
                <w:bCs/>
              </w:rPr>
            </w:pPr>
          </w:p>
          <w:p w14:paraId="689FB3A9" w14:textId="4BA3BC2E" w:rsidR="009B36BF" w:rsidRPr="00EE5F3B" w:rsidRDefault="009B36BF" w:rsidP="009B36BF">
            <w:pPr>
              <w:jc w:val="center"/>
              <w:rPr>
                <w:rFonts w:ascii="Biome" w:hAnsi="Biome" w:cs="Biome"/>
                <w:b/>
                <w:bCs/>
              </w:rPr>
            </w:pPr>
            <w:r w:rsidRPr="00EE5F3B">
              <w:rPr>
                <w:rFonts w:ascii="Biome" w:hAnsi="Biome" w:cs="Biome"/>
                <w:b/>
                <w:bCs/>
              </w:rPr>
              <w:t>-----</w:t>
            </w:r>
          </w:p>
          <w:p w14:paraId="0F20779A" w14:textId="77777777" w:rsidR="009B36BF" w:rsidRPr="00EE5F3B" w:rsidRDefault="009B36BF" w:rsidP="00E71EDA">
            <w:pPr>
              <w:rPr>
                <w:rFonts w:ascii="Biome" w:hAnsi="Biome" w:cs="Biome"/>
                <w:b/>
                <w:bCs/>
              </w:rPr>
            </w:pPr>
          </w:p>
          <w:p w14:paraId="2B9320DA" w14:textId="5795ED20" w:rsidR="00E71EDA" w:rsidRPr="00EE5F3B" w:rsidRDefault="00E71EDA" w:rsidP="00E71EDA">
            <w:pPr>
              <w:rPr>
                <w:rFonts w:ascii="Biome" w:hAnsi="Biome" w:cs="Biome"/>
                <w:b/>
                <w:bCs/>
              </w:rPr>
            </w:pPr>
            <w:r w:rsidRPr="00EE5F3B">
              <w:rPr>
                <w:rFonts w:ascii="Biome" w:hAnsi="Biome" w:cs="Biome"/>
                <w:b/>
                <w:bCs/>
              </w:rPr>
              <w:t>2</w:t>
            </w:r>
          </w:p>
        </w:tc>
        <w:tc>
          <w:tcPr>
            <w:tcW w:w="1481" w:type="dxa"/>
            <w:tcBorders>
              <w:top w:val="single" w:sz="4" w:space="0" w:color="auto"/>
            </w:tcBorders>
          </w:tcPr>
          <w:p w14:paraId="4F5CBDB5" w14:textId="3E2EC067" w:rsidR="00E71EDA" w:rsidRPr="00EE5F3B" w:rsidRDefault="00E71EDA" w:rsidP="00E71EDA">
            <w:pPr>
              <w:rPr>
                <w:rFonts w:ascii="Biome" w:hAnsi="Biome" w:cs="Biome"/>
              </w:rPr>
            </w:pPr>
            <w:r w:rsidRPr="00EE5F3B">
              <w:rPr>
                <w:rFonts w:ascii="Biome" w:hAnsi="Biome" w:cs="Biome"/>
              </w:rPr>
              <w:t xml:space="preserve">Jan. </w:t>
            </w:r>
            <w:r w:rsidR="00295AA9">
              <w:rPr>
                <w:rFonts w:ascii="Biome" w:hAnsi="Biome" w:cs="Biome"/>
              </w:rPr>
              <w:t>18</w:t>
            </w:r>
          </w:p>
          <w:p w14:paraId="33573A1E" w14:textId="393B2FA2" w:rsidR="00E71EDA" w:rsidRPr="00EE5F3B" w:rsidRDefault="00E71EDA" w:rsidP="00E71EDA">
            <w:pPr>
              <w:rPr>
                <w:rFonts w:ascii="Biome" w:hAnsi="Biome" w:cs="Biome"/>
              </w:rPr>
            </w:pPr>
          </w:p>
          <w:p w14:paraId="2E9F20BC" w14:textId="00566264" w:rsidR="00E71EDA" w:rsidRPr="00EE5F3B" w:rsidRDefault="009B36BF" w:rsidP="009B36BF">
            <w:pPr>
              <w:jc w:val="center"/>
              <w:rPr>
                <w:rFonts w:ascii="Biome" w:hAnsi="Biome" w:cs="Biome"/>
              </w:rPr>
            </w:pPr>
            <w:r w:rsidRPr="00EE5F3B">
              <w:rPr>
                <w:rFonts w:ascii="Biome" w:hAnsi="Biome" w:cs="Biome"/>
              </w:rPr>
              <w:t>-----</w:t>
            </w:r>
          </w:p>
          <w:p w14:paraId="0D09508D" w14:textId="77777777" w:rsidR="009B36BF" w:rsidRPr="00EE5F3B" w:rsidRDefault="009B36BF" w:rsidP="009B36BF">
            <w:pPr>
              <w:jc w:val="center"/>
              <w:rPr>
                <w:rFonts w:ascii="Biome" w:hAnsi="Biome" w:cs="Biome"/>
              </w:rPr>
            </w:pPr>
          </w:p>
          <w:p w14:paraId="46600976" w14:textId="3A4101D6" w:rsidR="00E71EDA" w:rsidRPr="00EE5F3B" w:rsidRDefault="00E71EDA" w:rsidP="00E71EDA">
            <w:pPr>
              <w:rPr>
                <w:rFonts w:ascii="Biome" w:hAnsi="Biome" w:cs="Biome"/>
              </w:rPr>
            </w:pPr>
            <w:r w:rsidRPr="00EE5F3B">
              <w:rPr>
                <w:rFonts w:ascii="Biome" w:hAnsi="Biome" w:cs="Biome"/>
              </w:rPr>
              <w:t>Jan. 2</w:t>
            </w:r>
            <w:r w:rsidR="00295AA9">
              <w:rPr>
                <w:rFonts w:ascii="Biome" w:hAnsi="Biome" w:cs="Biome"/>
              </w:rPr>
              <w:t>0</w:t>
            </w:r>
          </w:p>
        </w:tc>
        <w:tc>
          <w:tcPr>
            <w:tcW w:w="3690" w:type="dxa"/>
            <w:tcBorders>
              <w:top w:val="single" w:sz="4" w:space="0" w:color="auto"/>
            </w:tcBorders>
          </w:tcPr>
          <w:p w14:paraId="17C4E0D9" w14:textId="77777777" w:rsidR="00E71EDA" w:rsidRPr="00EE5F3B" w:rsidRDefault="00E71EDA" w:rsidP="00E71EDA">
            <w:pPr>
              <w:rPr>
                <w:rFonts w:ascii="Biome" w:hAnsi="Biome" w:cs="Biome"/>
              </w:rPr>
            </w:pPr>
            <w:r w:rsidRPr="00EE5F3B">
              <w:rPr>
                <w:rFonts w:ascii="Biome" w:hAnsi="Biome" w:cs="Biome"/>
              </w:rPr>
              <w:t>Introduction to Class</w:t>
            </w:r>
          </w:p>
          <w:p w14:paraId="56D1FD74" w14:textId="00CA5A09" w:rsidR="00E71EDA" w:rsidRPr="00EE5F3B" w:rsidRDefault="00E71EDA" w:rsidP="00E71EDA">
            <w:pPr>
              <w:rPr>
                <w:rFonts w:ascii="Biome" w:hAnsi="Biome" w:cs="Biome"/>
              </w:rPr>
            </w:pPr>
          </w:p>
          <w:p w14:paraId="6DECB2E7" w14:textId="6F39C3D6" w:rsidR="009B36BF" w:rsidRPr="00EE5F3B" w:rsidRDefault="009B36BF" w:rsidP="009B36BF">
            <w:pPr>
              <w:jc w:val="center"/>
              <w:rPr>
                <w:rFonts w:ascii="Biome" w:hAnsi="Biome" w:cs="Biome"/>
              </w:rPr>
            </w:pPr>
            <w:r w:rsidRPr="00EE5F3B">
              <w:rPr>
                <w:rFonts w:ascii="Biome" w:hAnsi="Biome" w:cs="Biome"/>
              </w:rPr>
              <w:t>-----</w:t>
            </w:r>
          </w:p>
          <w:p w14:paraId="678183E3" w14:textId="77777777" w:rsidR="00E71EDA" w:rsidRPr="00EE5F3B" w:rsidRDefault="00E71EDA" w:rsidP="00E71EDA">
            <w:pPr>
              <w:rPr>
                <w:rFonts w:ascii="Biome" w:hAnsi="Biome" w:cs="Biome"/>
              </w:rPr>
            </w:pPr>
          </w:p>
          <w:p w14:paraId="6D57CB88" w14:textId="15E0AD59" w:rsidR="00E71EDA" w:rsidRPr="00EE5F3B" w:rsidRDefault="00E71EDA" w:rsidP="00E71EDA">
            <w:pPr>
              <w:rPr>
                <w:rFonts w:ascii="Biome" w:hAnsi="Biome" w:cs="Biome"/>
              </w:rPr>
            </w:pPr>
            <w:r w:rsidRPr="00EE5F3B">
              <w:rPr>
                <w:rFonts w:ascii="Biome" w:eastAsia="Times New Roman" w:hAnsi="Biome" w:cs="Biome"/>
                <w:szCs w:val="24"/>
              </w:rPr>
              <w:t>Bailments, Relativity of Title &amp; Finders</w:t>
            </w:r>
          </w:p>
        </w:tc>
        <w:tc>
          <w:tcPr>
            <w:tcW w:w="2695" w:type="dxa"/>
            <w:tcBorders>
              <w:top w:val="single" w:sz="4" w:space="0" w:color="auto"/>
            </w:tcBorders>
            <w:vAlign w:val="bottom"/>
          </w:tcPr>
          <w:p w14:paraId="46CA2133" w14:textId="185CC135" w:rsidR="00E71EDA" w:rsidRPr="00EE5F3B" w:rsidRDefault="00E71EDA" w:rsidP="00E71EDA">
            <w:pPr>
              <w:rPr>
                <w:rFonts w:ascii="Biome" w:eastAsia="Times New Roman" w:hAnsi="Biome" w:cs="Biome"/>
                <w:szCs w:val="24"/>
              </w:rPr>
            </w:pPr>
            <w:r w:rsidRPr="00EE5F3B">
              <w:rPr>
                <w:rFonts w:ascii="Biome" w:eastAsia="Times New Roman" w:hAnsi="Biome" w:cs="Biome"/>
                <w:szCs w:val="24"/>
              </w:rPr>
              <w:t xml:space="preserve">No Assignment </w:t>
            </w:r>
          </w:p>
          <w:p w14:paraId="513B3D9F" w14:textId="161ACF79" w:rsidR="00E71EDA" w:rsidRPr="00EE5F3B" w:rsidRDefault="00E71EDA" w:rsidP="00E71EDA">
            <w:pPr>
              <w:rPr>
                <w:rFonts w:ascii="Biome" w:eastAsia="Times New Roman" w:hAnsi="Biome" w:cs="Biome"/>
                <w:szCs w:val="24"/>
              </w:rPr>
            </w:pPr>
          </w:p>
          <w:p w14:paraId="1D9609A2" w14:textId="60497658" w:rsidR="009B36BF" w:rsidRPr="00EE5F3B" w:rsidRDefault="009B36BF" w:rsidP="009B36BF">
            <w:pPr>
              <w:jc w:val="center"/>
              <w:rPr>
                <w:rFonts w:ascii="Biome" w:eastAsia="Times New Roman" w:hAnsi="Biome" w:cs="Biome"/>
                <w:szCs w:val="24"/>
              </w:rPr>
            </w:pPr>
            <w:r w:rsidRPr="00EE5F3B">
              <w:rPr>
                <w:rFonts w:ascii="Biome" w:eastAsia="Times New Roman" w:hAnsi="Biome" w:cs="Biome"/>
                <w:szCs w:val="24"/>
              </w:rPr>
              <w:t>-----</w:t>
            </w:r>
          </w:p>
          <w:p w14:paraId="04762983" w14:textId="77777777" w:rsidR="00E71EDA" w:rsidRPr="00EE5F3B" w:rsidRDefault="00E71EDA" w:rsidP="00E71EDA">
            <w:pPr>
              <w:rPr>
                <w:rFonts w:ascii="Biome" w:eastAsia="Times New Roman" w:hAnsi="Biome" w:cs="Biome"/>
                <w:szCs w:val="24"/>
              </w:rPr>
            </w:pPr>
          </w:p>
          <w:p w14:paraId="7FD0BDA2" w14:textId="6766E282" w:rsidR="00E71EDA" w:rsidRPr="00EE5F3B" w:rsidRDefault="00E71EDA" w:rsidP="00E71EDA">
            <w:pPr>
              <w:rPr>
                <w:rFonts w:ascii="Biome" w:eastAsia="Times New Roman" w:hAnsi="Biome" w:cs="Biome"/>
                <w:szCs w:val="24"/>
              </w:rPr>
            </w:pPr>
            <w:r w:rsidRPr="00EE5F3B">
              <w:rPr>
                <w:rFonts w:ascii="Biome" w:eastAsia="Times New Roman" w:hAnsi="Biome" w:cs="Biome"/>
                <w:szCs w:val="24"/>
              </w:rPr>
              <w:t>Barros Casebook:  10-43</w:t>
            </w:r>
          </w:p>
          <w:p w14:paraId="710C7163" w14:textId="0566CCD8" w:rsidR="00E71EDA" w:rsidRPr="00EE5F3B" w:rsidRDefault="00E71EDA" w:rsidP="00E71EDA">
            <w:pPr>
              <w:rPr>
                <w:rFonts w:ascii="Biome" w:eastAsia="Times New Roman" w:hAnsi="Biome" w:cs="Biome"/>
                <w:szCs w:val="24"/>
              </w:rPr>
            </w:pPr>
          </w:p>
          <w:p w14:paraId="53CD20E8" w14:textId="02539646" w:rsidR="00E71EDA" w:rsidRPr="00EE5F3B" w:rsidRDefault="00E71EDA" w:rsidP="00E71EDA">
            <w:pPr>
              <w:rPr>
                <w:rFonts w:ascii="Biome" w:eastAsia="Times New Roman" w:hAnsi="Biome" w:cs="Biome"/>
                <w:szCs w:val="24"/>
              </w:rPr>
            </w:pPr>
            <w:r w:rsidRPr="00EE5F3B">
              <w:rPr>
                <w:rFonts w:ascii="Biome" w:eastAsia="Times New Roman" w:hAnsi="Biome" w:cs="Biome"/>
                <w:szCs w:val="24"/>
              </w:rPr>
              <w:t>Class Primers:</w:t>
            </w:r>
          </w:p>
          <w:p w14:paraId="5BB8A696" w14:textId="44D18238" w:rsidR="00E71EDA" w:rsidRPr="00EE5F3B" w:rsidRDefault="00E71EDA" w:rsidP="00E71EDA">
            <w:pPr>
              <w:rPr>
                <w:rFonts w:ascii="Biome" w:eastAsia="Times New Roman" w:hAnsi="Biome" w:cs="Biome"/>
                <w:szCs w:val="24"/>
              </w:rPr>
            </w:pPr>
            <w:r w:rsidRPr="00EE5F3B">
              <w:rPr>
                <w:rFonts w:ascii="Biome" w:eastAsia="Times New Roman" w:hAnsi="Biome" w:cs="Biome"/>
                <w:szCs w:val="24"/>
              </w:rPr>
              <w:t>Bailments, Relativity of Title &amp; Finders</w:t>
            </w:r>
          </w:p>
          <w:p w14:paraId="347D6A3F" w14:textId="4A61CCCD" w:rsidR="009E1B34" w:rsidRPr="00EE5F3B" w:rsidRDefault="009E1B34" w:rsidP="00E71EDA">
            <w:pPr>
              <w:rPr>
                <w:rFonts w:ascii="Biome" w:eastAsia="Times New Roman" w:hAnsi="Biome" w:cs="Biome"/>
                <w:szCs w:val="24"/>
              </w:rPr>
            </w:pPr>
          </w:p>
          <w:p w14:paraId="24FAAD1D" w14:textId="735F3C6B" w:rsidR="009E1B34" w:rsidRPr="00EE5F3B" w:rsidRDefault="009E1B34" w:rsidP="00E71EDA">
            <w:pPr>
              <w:rPr>
                <w:rFonts w:ascii="Biome" w:eastAsia="Times New Roman" w:hAnsi="Biome" w:cs="Biome"/>
                <w:szCs w:val="24"/>
              </w:rPr>
            </w:pPr>
            <w:r w:rsidRPr="00EE5F3B">
              <w:rPr>
                <w:rFonts w:ascii="Biome" w:eastAsia="Times New Roman" w:hAnsi="Biome" w:cs="Biome"/>
                <w:szCs w:val="24"/>
              </w:rPr>
              <w:t>Study PowerPoint for Class Two</w:t>
            </w:r>
          </w:p>
          <w:p w14:paraId="5C280E2D" w14:textId="5CBDFE46" w:rsidR="00E71EDA" w:rsidRPr="00EE5F3B" w:rsidRDefault="00E71EDA" w:rsidP="00E71EDA">
            <w:pPr>
              <w:rPr>
                <w:rFonts w:ascii="Biome" w:hAnsi="Biome" w:cs="Biome"/>
              </w:rPr>
            </w:pPr>
          </w:p>
        </w:tc>
      </w:tr>
      <w:tr w:rsidR="00DA6882" w:rsidRPr="00EE5F3B" w14:paraId="4BDC670E" w14:textId="77777777" w:rsidTr="00E71EDA">
        <w:tc>
          <w:tcPr>
            <w:tcW w:w="1326" w:type="dxa"/>
          </w:tcPr>
          <w:p w14:paraId="3A267220" w14:textId="306794BC" w:rsidR="00E71EDA" w:rsidRPr="00EE5F3B" w:rsidRDefault="00E71EDA" w:rsidP="00E71EDA">
            <w:pPr>
              <w:rPr>
                <w:rFonts w:ascii="Biome" w:hAnsi="Biome" w:cs="Biome"/>
                <w:b/>
                <w:bCs/>
              </w:rPr>
            </w:pPr>
            <w:r w:rsidRPr="00EE5F3B">
              <w:rPr>
                <w:rFonts w:ascii="Biome" w:hAnsi="Biome" w:cs="Biome"/>
                <w:b/>
                <w:bCs/>
              </w:rPr>
              <w:t>Two</w:t>
            </w:r>
          </w:p>
        </w:tc>
        <w:tc>
          <w:tcPr>
            <w:tcW w:w="1598" w:type="dxa"/>
          </w:tcPr>
          <w:p w14:paraId="3B62574A" w14:textId="77777777" w:rsidR="00E71EDA" w:rsidRPr="00EE5F3B" w:rsidRDefault="00E71EDA" w:rsidP="00E71EDA">
            <w:pPr>
              <w:rPr>
                <w:rFonts w:ascii="Biome" w:hAnsi="Biome" w:cs="Biome"/>
                <w:b/>
                <w:bCs/>
              </w:rPr>
            </w:pPr>
            <w:r w:rsidRPr="00EE5F3B">
              <w:rPr>
                <w:rFonts w:ascii="Biome" w:hAnsi="Biome" w:cs="Biome"/>
                <w:b/>
                <w:bCs/>
              </w:rPr>
              <w:t>3</w:t>
            </w:r>
          </w:p>
          <w:p w14:paraId="257B97E8" w14:textId="7D4DED6D" w:rsidR="00E71EDA" w:rsidRPr="00EE5F3B" w:rsidRDefault="00E71EDA" w:rsidP="00E71EDA">
            <w:pPr>
              <w:rPr>
                <w:rFonts w:ascii="Biome" w:hAnsi="Biome" w:cs="Biome"/>
                <w:b/>
                <w:bCs/>
              </w:rPr>
            </w:pPr>
          </w:p>
          <w:p w14:paraId="319A582C" w14:textId="3CF3FD59" w:rsidR="009B36BF" w:rsidRPr="00EE5F3B" w:rsidRDefault="009B36BF" w:rsidP="00E71EDA">
            <w:pPr>
              <w:rPr>
                <w:rFonts w:ascii="Biome" w:hAnsi="Biome" w:cs="Biome"/>
                <w:b/>
                <w:bCs/>
              </w:rPr>
            </w:pPr>
          </w:p>
          <w:p w14:paraId="774B0337" w14:textId="0335B834" w:rsidR="00E3362D" w:rsidRPr="00EE5F3B" w:rsidRDefault="00E3362D" w:rsidP="00E71EDA">
            <w:pPr>
              <w:rPr>
                <w:rFonts w:ascii="Biome" w:hAnsi="Biome" w:cs="Biome"/>
                <w:b/>
                <w:bCs/>
              </w:rPr>
            </w:pPr>
          </w:p>
          <w:p w14:paraId="3EE85D69" w14:textId="735459AA" w:rsidR="007B09F7" w:rsidRPr="00EE5F3B" w:rsidRDefault="007B09F7" w:rsidP="00E71EDA">
            <w:pPr>
              <w:rPr>
                <w:rFonts w:ascii="Biome" w:hAnsi="Biome" w:cs="Biome"/>
                <w:b/>
                <w:bCs/>
              </w:rPr>
            </w:pPr>
          </w:p>
          <w:p w14:paraId="0600BB68" w14:textId="7F120613" w:rsidR="007B09F7" w:rsidRPr="00EE5F3B" w:rsidRDefault="007B09F7" w:rsidP="00E71EDA">
            <w:pPr>
              <w:rPr>
                <w:rFonts w:ascii="Biome" w:hAnsi="Biome" w:cs="Biome"/>
                <w:b/>
                <w:bCs/>
              </w:rPr>
            </w:pPr>
          </w:p>
          <w:p w14:paraId="717FF977" w14:textId="55924017" w:rsidR="009E1B34" w:rsidRPr="00EE5F3B" w:rsidRDefault="009E1B34" w:rsidP="00E71EDA">
            <w:pPr>
              <w:rPr>
                <w:rFonts w:ascii="Biome" w:hAnsi="Biome" w:cs="Biome"/>
                <w:b/>
                <w:bCs/>
              </w:rPr>
            </w:pPr>
          </w:p>
          <w:p w14:paraId="66B1A7EA" w14:textId="4883BBFC" w:rsidR="009E1B34" w:rsidRPr="00EE5F3B" w:rsidRDefault="009E1B34" w:rsidP="00E71EDA">
            <w:pPr>
              <w:rPr>
                <w:rFonts w:ascii="Biome" w:hAnsi="Biome" w:cs="Biome"/>
                <w:b/>
                <w:bCs/>
              </w:rPr>
            </w:pPr>
          </w:p>
          <w:p w14:paraId="00CF95AE" w14:textId="36ADF39A" w:rsidR="009E1B34" w:rsidRPr="00EE5F3B" w:rsidRDefault="009E1B34" w:rsidP="00E71EDA">
            <w:pPr>
              <w:rPr>
                <w:rFonts w:ascii="Biome" w:hAnsi="Biome" w:cs="Biome"/>
                <w:b/>
                <w:bCs/>
              </w:rPr>
            </w:pPr>
          </w:p>
          <w:p w14:paraId="4A67280C" w14:textId="72783623" w:rsidR="009E1B34" w:rsidRPr="00EE5F3B" w:rsidRDefault="009E1B34" w:rsidP="00E71EDA">
            <w:pPr>
              <w:rPr>
                <w:rFonts w:ascii="Biome" w:hAnsi="Biome" w:cs="Biome"/>
                <w:b/>
                <w:bCs/>
              </w:rPr>
            </w:pPr>
          </w:p>
          <w:p w14:paraId="08C1DE7F" w14:textId="10815255" w:rsidR="009E1B34" w:rsidRPr="00EE5F3B" w:rsidRDefault="009E1B34" w:rsidP="00E71EDA">
            <w:pPr>
              <w:rPr>
                <w:rFonts w:ascii="Biome" w:hAnsi="Biome" w:cs="Biome"/>
                <w:b/>
                <w:bCs/>
              </w:rPr>
            </w:pPr>
          </w:p>
          <w:p w14:paraId="4C403017" w14:textId="5084A5CB" w:rsidR="009E1B34" w:rsidRPr="00EE5F3B" w:rsidRDefault="009E1B34" w:rsidP="00E71EDA">
            <w:pPr>
              <w:rPr>
                <w:rFonts w:ascii="Biome" w:hAnsi="Biome" w:cs="Biome"/>
                <w:b/>
                <w:bCs/>
              </w:rPr>
            </w:pPr>
          </w:p>
          <w:p w14:paraId="0BD94FD7" w14:textId="2AD89E95" w:rsidR="009E1B34" w:rsidRPr="00EE5F3B" w:rsidRDefault="009E1B34" w:rsidP="00E71EDA">
            <w:pPr>
              <w:rPr>
                <w:rFonts w:ascii="Biome" w:hAnsi="Biome" w:cs="Biome"/>
                <w:b/>
                <w:bCs/>
              </w:rPr>
            </w:pPr>
          </w:p>
          <w:p w14:paraId="53488BCD" w14:textId="212810DD" w:rsidR="009E1B34" w:rsidRPr="00EE5F3B" w:rsidRDefault="009E1B34" w:rsidP="00E71EDA">
            <w:pPr>
              <w:rPr>
                <w:rFonts w:ascii="Biome" w:hAnsi="Biome" w:cs="Biome"/>
                <w:b/>
                <w:bCs/>
              </w:rPr>
            </w:pPr>
          </w:p>
          <w:p w14:paraId="191BBC83" w14:textId="581BB957" w:rsidR="009E1B34" w:rsidRPr="00EE5F3B" w:rsidRDefault="009E1B34" w:rsidP="00E71EDA">
            <w:pPr>
              <w:rPr>
                <w:rFonts w:ascii="Biome" w:hAnsi="Biome" w:cs="Biome"/>
                <w:b/>
                <w:bCs/>
              </w:rPr>
            </w:pPr>
          </w:p>
          <w:p w14:paraId="3AA230F2" w14:textId="7B3C94CB" w:rsidR="009E1B34" w:rsidRPr="00EE5F3B" w:rsidRDefault="009E1B34" w:rsidP="00E71EDA">
            <w:pPr>
              <w:rPr>
                <w:rFonts w:ascii="Biome" w:hAnsi="Biome" w:cs="Biome"/>
                <w:b/>
                <w:bCs/>
              </w:rPr>
            </w:pPr>
          </w:p>
          <w:p w14:paraId="5E252AA1" w14:textId="52E13821" w:rsidR="009E1B34" w:rsidRPr="00EE5F3B" w:rsidRDefault="009E1B34" w:rsidP="00E71EDA">
            <w:pPr>
              <w:rPr>
                <w:rFonts w:ascii="Biome" w:hAnsi="Biome" w:cs="Biome"/>
                <w:b/>
                <w:bCs/>
              </w:rPr>
            </w:pPr>
          </w:p>
          <w:p w14:paraId="25333B6F" w14:textId="397BC4F3" w:rsidR="009E1B34" w:rsidRPr="00EE5F3B" w:rsidRDefault="009E1B34" w:rsidP="00E71EDA">
            <w:pPr>
              <w:rPr>
                <w:rFonts w:ascii="Biome" w:hAnsi="Biome" w:cs="Biome"/>
                <w:b/>
                <w:bCs/>
              </w:rPr>
            </w:pPr>
          </w:p>
          <w:p w14:paraId="5C3F7DE2" w14:textId="77777777" w:rsidR="009E1B34" w:rsidRPr="00EE5F3B" w:rsidRDefault="009E1B34" w:rsidP="00E71EDA">
            <w:pPr>
              <w:rPr>
                <w:rFonts w:ascii="Biome" w:hAnsi="Biome" w:cs="Biome"/>
                <w:b/>
                <w:bCs/>
              </w:rPr>
            </w:pPr>
          </w:p>
          <w:p w14:paraId="6F08744C" w14:textId="32628544" w:rsidR="007B09F7" w:rsidRPr="00EE5F3B" w:rsidRDefault="007B09F7" w:rsidP="00E71EDA">
            <w:pPr>
              <w:rPr>
                <w:rFonts w:ascii="Biome" w:hAnsi="Biome" w:cs="Biome"/>
                <w:b/>
                <w:bCs/>
              </w:rPr>
            </w:pPr>
          </w:p>
          <w:p w14:paraId="089F4CB6" w14:textId="77777777" w:rsidR="007B09F7" w:rsidRPr="00EE5F3B" w:rsidRDefault="007B09F7" w:rsidP="00E71EDA">
            <w:pPr>
              <w:rPr>
                <w:rFonts w:ascii="Biome" w:hAnsi="Biome" w:cs="Biome"/>
                <w:b/>
                <w:bCs/>
              </w:rPr>
            </w:pPr>
          </w:p>
          <w:p w14:paraId="5E9D9A88" w14:textId="77777777" w:rsidR="00E3362D" w:rsidRPr="00EE5F3B" w:rsidRDefault="00E3362D" w:rsidP="00E71EDA">
            <w:pPr>
              <w:rPr>
                <w:rFonts w:ascii="Biome" w:hAnsi="Biome" w:cs="Biome"/>
                <w:b/>
                <w:bCs/>
              </w:rPr>
            </w:pPr>
          </w:p>
          <w:p w14:paraId="0A18FFF7" w14:textId="77777777" w:rsidR="0023797E" w:rsidRPr="00EE5F3B" w:rsidRDefault="0023797E" w:rsidP="00E3362D">
            <w:pPr>
              <w:jc w:val="center"/>
              <w:rPr>
                <w:rFonts w:ascii="Biome" w:hAnsi="Biome" w:cs="Biome"/>
                <w:b/>
                <w:bCs/>
              </w:rPr>
            </w:pPr>
          </w:p>
          <w:p w14:paraId="7E7C8894" w14:textId="77777777" w:rsidR="0023797E" w:rsidRPr="00EE5F3B" w:rsidRDefault="0023797E" w:rsidP="00E3362D">
            <w:pPr>
              <w:jc w:val="center"/>
              <w:rPr>
                <w:rFonts w:ascii="Biome" w:hAnsi="Biome" w:cs="Biome"/>
                <w:b/>
                <w:bCs/>
              </w:rPr>
            </w:pPr>
          </w:p>
          <w:p w14:paraId="69AD87A1" w14:textId="77777777" w:rsidR="0023797E" w:rsidRPr="00EE5F3B" w:rsidRDefault="0023797E" w:rsidP="00E3362D">
            <w:pPr>
              <w:jc w:val="center"/>
              <w:rPr>
                <w:rFonts w:ascii="Biome" w:hAnsi="Biome" w:cs="Biome"/>
                <w:b/>
                <w:bCs/>
              </w:rPr>
            </w:pPr>
          </w:p>
          <w:p w14:paraId="60C7D9B8" w14:textId="0A90A242" w:rsidR="009B36BF" w:rsidRPr="00EE5F3B" w:rsidRDefault="00E3362D" w:rsidP="00E3362D">
            <w:pPr>
              <w:jc w:val="center"/>
              <w:rPr>
                <w:rFonts w:ascii="Biome" w:hAnsi="Biome" w:cs="Biome"/>
                <w:b/>
                <w:bCs/>
              </w:rPr>
            </w:pPr>
            <w:r w:rsidRPr="00EE5F3B">
              <w:rPr>
                <w:rFonts w:ascii="Biome" w:hAnsi="Biome" w:cs="Biome"/>
                <w:b/>
                <w:bCs/>
              </w:rPr>
              <w:t>-----</w:t>
            </w:r>
          </w:p>
          <w:p w14:paraId="4D6162DF" w14:textId="77777777" w:rsidR="00E3362D" w:rsidRPr="00EE5F3B" w:rsidRDefault="00E3362D" w:rsidP="00E71EDA">
            <w:pPr>
              <w:rPr>
                <w:rFonts w:ascii="Biome" w:hAnsi="Biome" w:cs="Biome"/>
                <w:b/>
                <w:bCs/>
              </w:rPr>
            </w:pPr>
          </w:p>
          <w:p w14:paraId="6FF516A8" w14:textId="117F54EF" w:rsidR="00E71EDA" w:rsidRPr="00EE5F3B" w:rsidRDefault="00E71EDA" w:rsidP="00E71EDA">
            <w:pPr>
              <w:rPr>
                <w:rFonts w:ascii="Biome" w:hAnsi="Biome" w:cs="Biome"/>
                <w:b/>
                <w:bCs/>
              </w:rPr>
            </w:pPr>
            <w:r w:rsidRPr="00EE5F3B">
              <w:rPr>
                <w:rFonts w:ascii="Biome" w:hAnsi="Biome" w:cs="Biome"/>
                <w:b/>
                <w:bCs/>
              </w:rPr>
              <w:t>4</w:t>
            </w:r>
          </w:p>
        </w:tc>
        <w:tc>
          <w:tcPr>
            <w:tcW w:w="1481" w:type="dxa"/>
          </w:tcPr>
          <w:p w14:paraId="671566FE" w14:textId="204A0413" w:rsidR="00E71EDA" w:rsidRPr="00EE5F3B" w:rsidRDefault="00295AA9" w:rsidP="00E71EDA">
            <w:pPr>
              <w:rPr>
                <w:rFonts w:ascii="Biome" w:hAnsi="Biome" w:cs="Biome"/>
              </w:rPr>
            </w:pPr>
            <w:r>
              <w:rPr>
                <w:rFonts w:ascii="Biome" w:hAnsi="Biome" w:cs="Biome"/>
              </w:rPr>
              <w:lastRenderedPageBreak/>
              <w:t xml:space="preserve">Jan. 25 </w:t>
            </w:r>
          </w:p>
          <w:p w14:paraId="63138EF0" w14:textId="03360069" w:rsidR="00E71EDA" w:rsidRPr="00EE5F3B" w:rsidRDefault="00E71EDA" w:rsidP="00E71EDA">
            <w:pPr>
              <w:rPr>
                <w:rFonts w:ascii="Biome" w:hAnsi="Biome" w:cs="Biome"/>
              </w:rPr>
            </w:pPr>
          </w:p>
          <w:p w14:paraId="49BA6F05" w14:textId="0771A5AD" w:rsidR="009B36BF" w:rsidRPr="00EE5F3B" w:rsidRDefault="009B36BF" w:rsidP="00E71EDA">
            <w:pPr>
              <w:rPr>
                <w:rFonts w:ascii="Biome" w:hAnsi="Biome" w:cs="Biome"/>
              </w:rPr>
            </w:pPr>
          </w:p>
          <w:p w14:paraId="2DED8796" w14:textId="07D91DD6" w:rsidR="009B36BF" w:rsidRPr="00EE5F3B" w:rsidRDefault="009B36BF" w:rsidP="00E71EDA">
            <w:pPr>
              <w:rPr>
                <w:rFonts w:ascii="Biome" w:hAnsi="Biome" w:cs="Biome"/>
              </w:rPr>
            </w:pPr>
          </w:p>
          <w:p w14:paraId="2F5A4767" w14:textId="752F0EDB" w:rsidR="007B09F7" w:rsidRPr="00EE5F3B" w:rsidRDefault="007B09F7" w:rsidP="00E71EDA">
            <w:pPr>
              <w:rPr>
                <w:rFonts w:ascii="Biome" w:hAnsi="Biome" w:cs="Biome"/>
              </w:rPr>
            </w:pPr>
          </w:p>
          <w:p w14:paraId="2959F0AE" w14:textId="7A730645" w:rsidR="009E1B34" w:rsidRPr="00EE5F3B" w:rsidRDefault="009E1B34" w:rsidP="00E71EDA">
            <w:pPr>
              <w:rPr>
                <w:rFonts w:ascii="Biome" w:hAnsi="Biome" w:cs="Biome"/>
              </w:rPr>
            </w:pPr>
          </w:p>
          <w:p w14:paraId="29C474B6" w14:textId="70BE3677" w:rsidR="009E1B34" w:rsidRPr="00EE5F3B" w:rsidRDefault="009E1B34" w:rsidP="00E71EDA">
            <w:pPr>
              <w:rPr>
                <w:rFonts w:ascii="Biome" w:hAnsi="Biome" w:cs="Biome"/>
              </w:rPr>
            </w:pPr>
          </w:p>
          <w:p w14:paraId="4C3C76F4" w14:textId="46AC5511" w:rsidR="009E1B34" w:rsidRPr="00EE5F3B" w:rsidRDefault="009E1B34" w:rsidP="00E71EDA">
            <w:pPr>
              <w:rPr>
                <w:rFonts w:ascii="Biome" w:hAnsi="Biome" w:cs="Biome"/>
              </w:rPr>
            </w:pPr>
          </w:p>
          <w:p w14:paraId="5C4852A1" w14:textId="5D96C214" w:rsidR="009E1B34" w:rsidRPr="00EE5F3B" w:rsidRDefault="009E1B34" w:rsidP="00E71EDA">
            <w:pPr>
              <w:rPr>
                <w:rFonts w:ascii="Biome" w:hAnsi="Biome" w:cs="Biome"/>
              </w:rPr>
            </w:pPr>
          </w:p>
          <w:p w14:paraId="7BA06010" w14:textId="52924E1B" w:rsidR="009E1B34" w:rsidRPr="00EE5F3B" w:rsidRDefault="009E1B34" w:rsidP="00E71EDA">
            <w:pPr>
              <w:rPr>
                <w:rFonts w:ascii="Biome" w:hAnsi="Biome" w:cs="Biome"/>
              </w:rPr>
            </w:pPr>
          </w:p>
          <w:p w14:paraId="51CB4B3B" w14:textId="77777777" w:rsidR="009E1B34" w:rsidRPr="00EE5F3B" w:rsidRDefault="009E1B34" w:rsidP="00E71EDA">
            <w:pPr>
              <w:rPr>
                <w:rFonts w:ascii="Biome" w:hAnsi="Biome" w:cs="Biome"/>
              </w:rPr>
            </w:pPr>
          </w:p>
          <w:p w14:paraId="703BAACA" w14:textId="3C14003E" w:rsidR="007B09F7" w:rsidRPr="00EE5F3B" w:rsidRDefault="007B09F7" w:rsidP="00E71EDA">
            <w:pPr>
              <w:rPr>
                <w:rFonts w:ascii="Biome" w:hAnsi="Biome" w:cs="Biome"/>
              </w:rPr>
            </w:pPr>
          </w:p>
          <w:p w14:paraId="665A23E9" w14:textId="0CBF4119" w:rsidR="007B09F7" w:rsidRPr="00EE5F3B" w:rsidRDefault="007B09F7" w:rsidP="00E71EDA">
            <w:pPr>
              <w:rPr>
                <w:rFonts w:ascii="Biome" w:hAnsi="Biome" w:cs="Biome"/>
              </w:rPr>
            </w:pPr>
          </w:p>
          <w:p w14:paraId="20311D0C" w14:textId="17341B58" w:rsidR="009E1B34" w:rsidRPr="00EE5F3B" w:rsidRDefault="009E1B34" w:rsidP="00E71EDA">
            <w:pPr>
              <w:rPr>
                <w:rFonts w:ascii="Biome" w:hAnsi="Biome" w:cs="Biome"/>
              </w:rPr>
            </w:pPr>
          </w:p>
          <w:p w14:paraId="4509CB78" w14:textId="23CFA5E5" w:rsidR="009E1B34" w:rsidRPr="00EE5F3B" w:rsidRDefault="009E1B34" w:rsidP="00E71EDA">
            <w:pPr>
              <w:rPr>
                <w:rFonts w:ascii="Biome" w:hAnsi="Biome" w:cs="Biome"/>
              </w:rPr>
            </w:pPr>
          </w:p>
          <w:p w14:paraId="701BF9DC" w14:textId="7C4D6B8C" w:rsidR="009E1B34" w:rsidRPr="00EE5F3B" w:rsidRDefault="009E1B34" w:rsidP="00E71EDA">
            <w:pPr>
              <w:rPr>
                <w:rFonts w:ascii="Biome" w:hAnsi="Biome" w:cs="Biome"/>
              </w:rPr>
            </w:pPr>
          </w:p>
          <w:p w14:paraId="4123D92A" w14:textId="174EEB1D" w:rsidR="009E1B34" w:rsidRPr="00EE5F3B" w:rsidRDefault="009E1B34" w:rsidP="00E71EDA">
            <w:pPr>
              <w:rPr>
                <w:rFonts w:ascii="Biome" w:hAnsi="Biome" w:cs="Biome"/>
              </w:rPr>
            </w:pPr>
          </w:p>
          <w:p w14:paraId="499E7C9E" w14:textId="601FA55E" w:rsidR="009E1B34" w:rsidRPr="00EE5F3B" w:rsidRDefault="009E1B34" w:rsidP="00E71EDA">
            <w:pPr>
              <w:rPr>
                <w:rFonts w:ascii="Biome" w:hAnsi="Biome" w:cs="Biome"/>
              </w:rPr>
            </w:pPr>
          </w:p>
          <w:p w14:paraId="3917FD89" w14:textId="68664A4F" w:rsidR="009E1B34" w:rsidRPr="00EE5F3B" w:rsidRDefault="009E1B34" w:rsidP="00E71EDA">
            <w:pPr>
              <w:rPr>
                <w:rFonts w:ascii="Biome" w:hAnsi="Biome" w:cs="Biome"/>
              </w:rPr>
            </w:pPr>
          </w:p>
          <w:p w14:paraId="373D94DD" w14:textId="77777777" w:rsidR="009E1B34" w:rsidRPr="00EE5F3B" w:rsidRDefault="009E1B34" w:rsidP="00E71EDA">
            <w:pPr>
              <w:rPr>
                <w:rFonts w:ascii="Biome" w:hAnsi="Biome" w:cs="Biome"/>
              </w:rPr>
            </w:pPr>
          </w:p>
          <w:p w14:paraId="1C30478D" w14:textId="77777777" w:rsidR="007B09F7" w:rsidRPr="00EE5F3B" w:rsidRDefault="007B09F7" w:rsidP="00E71EDA">
            <w:pPr>
              <w:rPr>
                <w:rFonts w:ascii="Biome" w:hAnsi="Biome" w:cs="Biome"/>
              </w:rPr>
            </w:pPr>
          </w:p>
          <w:p w14:paraId="55D12841" w14:textId="77D3603D" w:rsidR="009B36BF" w:rsidRPr="00EE5F3B" w:rsidRDefault="009B36BF" w:rsidP="00E71EDA">
            <w:pPr>
              <w:rPr>
                <w:rFonts w:ascii="Biome" w:hAnsi="Biome" w:cs="Biome"/>
              </w:rPr>
            </w:pPr>
          </w:p>
          <w:p w14:paraId="46BBB497" w14:textId="77777777" w:rsidR="0023797E" w:rsidRPr="00EE5F3B" w:rsidRDefault="0023797E" w:rsidP="00E3362D">
            <w:pPr>
              <w:jc w:val="center"/>
              <w:rPr>
                <w:rFonts w:ascii="Biome" w:hAnsi="Biome" w:cs="Biome"/>
              </w:rPr>
            </w:pPr>
          </w:p>
          <w:p w14:paraId="220C9FA0" w14:textId="77777777" w:rsidR="0023797E" w:rsidRPr="00EE5F3B" w:rsidRDefault="0023797E" w:rsidP="00E3362D">
            <w:pPr>
              <w:jc w:val="center"/>
              <w:rPr>
                <w:rFonts w:ascii="Biome" w:hAnsi="Biome" w:cs="Biome"/>
              </w:rPr>
            </w:pPr>
          </w:p>
          <w:p w14:paraId="1B338A4C" w14:textId="77777777" w:rsidR="0023797E" w:rsidRPr="00EE5F3B" w:rsidRDefault="0023797E" w:rsidP="00E3362D">
            <w:pPr>
              <w:jc w:val="center"/>
              <w:rPr>
                <w:rFonts w:ascii="Biome" w:hAnsi="Biome" w:cs="Biome"/>
              </w:rPr>
            </w:pPr>
          </w:p>
          <w:p w14:paraId="031FEC9D" w14:textId="595489B3" w:rsidR="00E3362D" w:rsidRPr="00EE5F3B" w:rsidRDefault="00E3362D" w:rsidP="00E3362D">
            <w:pPr>
              <w:jc w:val="center"/>
              <w:rPr>
                <w:rFonts w:ascii="Biome" w:hAnsi="Biome" w:cs="Biome"/>
              </w:rPr>
            </w:pPr>
            <w:r w:rsidRPr="00EE5F3B">
              <w:rPr>
                <w:rFonts w:ascii="Biome" w:hAnsi="Biome" w:cs="Biome"/>
              </w:rPr>
              <w:t>-----</w:t>
            </w:r>
          </w:p>
          <w:p w14:paraId="7268434B" w14:textId="77777777" w:rsidR="00E3362D" w:rsidRPr="00EE5F3B" w:rsidRDefault="00E3362D" w:rsidP="00E71EDA">
            <w:pPr>
              <w:rPr>
                <w:rFonts w:ascii="Biome" w:hAnsi="Biome" w:cs="Biome"/>
              </w:rPr>
            </w:pPr>
          </w:p>
          <w:p w14:paraId="28730D7D" w14:textId="63D5FCFB" w:rsidR="00E71EDA" w:rsidRPr="00EE5F3B" w:rsidRDefault="00295AA9" w:rsidP="00E71EDA">
            <w:pPr>
              <w:rPr>
                <w:rFonts w:ascii="Biome" w:hAnsi="Biome" w:cs="Biome"/>
              </w:rPr>
            </w:pPr>
            <w:r>
              <w:rPr>
                <w:rFonts w:ascii="Biome" w:hAnsi="Biome" w:cs="Biome"/>
              </w:rPr>
              <w:t>Jan. 27</w:t>
            </w:r>
          </w:p>
        </w:tc>
        <w:tc>
          <w:tcPr>
            <w:tcW w:w="3690" w:type="dxa"/>
          </w:tcPr>
          <w:p w14:paraId="1EA236E2" w14:textId="77777777" w:rsidR="00E71EDA" w:rsidRPr="00EE5F3B" w:rsidRDefault="009B36BF" w:rsidP="00E71EDA">
            <w:pPr>
              <w:rPr>
                <w:rFonts w:ascii="Biome" w:hAnsi="Biome" w:cs="Biome"/>
              </w:rPr>
            </w:pPr>
            <w:r w:rsidRPr="00EE5F3B">
              <w:rPr>
                <w:rFonts w:ascii="Biome" w:hAnsi="Biome" w:cs="Biome"/>
              </w:rPr>
              <w:lastRenderedPageBreak/>
              <w:t>The Right to Exclude from Real Property</w:t>
            </w:r>
          </w:p>
          <w:p w14:paraId="7DAA240D" w14:textId="3171EE1E" w:rsidR="009B36BF" w:rsidRPr="00EE5F3B" w:rsidRDefault="009B36BF" w:rsidP="00E71EDA">
            <w:pPr>
              <w:rPr>
                <w:rFonts w:ascii="Biome" w:hAnsi="Biome" w:cs="Biome"/>
              </w:rPr>
            </w:pPr>
          </w:p>
          <w:p w14:paraId="7AC8C538" w14:textId="0342EAC3" w:rsidR="007B09F7" w:rsidRPr="00EE5F3B" w:rsidRDefault="007B09F7" w:rsidP="00E71EDA">
            <w:pPr>
              <w:rPr>
                <w:rFonts w:ascii="Biome" w:hAnsi="Biome" w:cs="Biome"/>
              </w:rPr>
            </w:pPr>
          </w:p>
          <w:p w14:paraId="3934E03B" w14:textId="7C35C617" w:rsidR="007B09F7" w:rsidRPr="00EE5F3B" w:rsidRDefault="007B09F7" w:rsidP="00E71EDA">
            <w:pPr>
              <w:rPr>
                <w:rFonts w:ascii="Biome" w:hAnsi="Biome" w:cs="Biome"/>
              </w:rPr>
            </w:pPr>
          </w:p>
          <w:p w14:paraId="35FD5039" w14:textId="51FB7BE3" w:rsidR="009E1B34" w:rsidRPr="00EE5F3B" w:rsidRDefault="009E1B34" w:rsidP="00E71EDA">
            <w:pPr>
              <w:rPr>
                <w:rFonts w:ascii="Biome" w:hAnsi="Biome" w:cs="Biome"/>
              </w:rPr>
            </w:pPr>
          </w:p>
          <w:p w14:paraId="37CCA3DC" w14:textId="40B6F415" w:rsidR="009E1B34" w:rsidRPr="00EE5F3B" w:rsidRDefault="009E1B34" w:rsidP="00E71EDA">
            <w:pPr>
              <w:rPr>
                <w:rFonts w:ascii="Biome" w:hAnsi="Biome" w:cs="Biome"/>
              </w:rPr>
            </w:pPr>
          </w:p>
          <w:p w14:paraId="45BE9635" w14:textId="3B953B28" w:rsidR="009E1B34" w:rsidRPr="00EE5F3B" w:rsidRDefault="009E1B34" w:rsidP="00E71EDA">
            <w:pPr>
              <w:rPr>
                <w:rFonts w:ascii="Biome" w:hAnsi="Biome" w:cs="Biome"/>
              </w:rPr>
            </w:pPr>
          </w:p>
          <w:p w14:paraId="670B4771" w14:textId="36C0B90E" w:rsidR="009E1B34" w:rsidRPr="00EE5F3B" w:rsidRDefault="009E1B34" w:rsidP="00E71EDA">
            <w:pPr>
              <w:rPr>
                <w:rFonts w:ascii="Biome" w:hAnsi="Biome" w:cs="Biome"/>
              </w:rPr>
            </w:pPr>
          </w:p>
          <w:p w14:paraId="1A88235B" w14:textId="73C128A8" w:rsidR="009E1B34" w:rsidRPr="00EE5F3B" w:rsidRDefault="009E1B34" w:rsidP="00E71EDA">
            <w:pPr>
              <w:rPr>
                <w:rFonts w:ascii="Biome" w:hAnsi="Biome" w:cs="Biome"/>
              </w:rPr>
            </w:pPr>
          </w:p>
          <w:p w14:paraId="5441A3A0" w14:textId="77777777" w:rsidR="009E1B34" w:rsidRPr="00EE5F3B" w:rsidRDefault="009E1B34" w:rsidP="00E71EDA">
            <w:pPr>
              <w:rPr>
                <w:rFonts w:ascii="Biome" w:hAnsi="Biome" w:cs="Biome"/>
              </w:rPr>
            </w:pPr>
          </w:p>
          <w:p w14:paraId="3C0ECB08" w14:textId="1E8FBD5D" w:rsidR="007B09F7" w:rsidRPr="00EE5F3B" w:rsidRDefault="007B09F7" w:rsidP="00E71EDA">
            <w:pPr>
              <w:rPr>
                <w:rFonts w:ascii="Biome" w:hAnsi="Biome" w:cs="Biome"/>
              </w:rPr>
            </w:pPr>
          </w:p>
          <w:p w14:paraId="0B6048E5" w14:textId="77777777" w:rsidR="007B09F7" w:rsidRPr="00EE5F3B" w:rsidRDefault="007B09F7" w:rsidP="00E71EDA">
            <w:pPr>
              <w:rPr>
                <w:rFonts w:ascii="Biome" w:hAnsi="Biome" w:cs="Biome"/>
              </w:rPr>
            </w:pPr>
          </w:p>
          <w:p w14:paraId="72F2FA7D" w14:textId="511C15E4" w:rsidR="009B36BF" w:rsidRPr="00EE5F3B" w:rsidRDefault="009B36BF" w:rsidP="00E71EDA">
            <w:pPr>
              <w:rPr>
                <w:rFonts w:ascii="Biome" w:hAnsi="Biome" w:cs="Biome"/>
              </w:rPr>
            </w:pPr>
            <w:r w:rsidRPr="00EE5F3B">
              <w:rPr>
                <w:rFonts w:ascii="Biome" w:hAnsi="Biome" w:cs="Biome"/>
              </w:rPr>
              <w:t>Adverse Possession</w:t>
            </w:r>
          </w:p>
          <w:p w14:paraId="3177441F" w14:textId="191A92E1" w:rsidR="009B36BF" w:rsidRPr="00EE5F3B" w:rsidRDefault="009B36BF" w:rsidP="00E71EDA">
            <w:pPr>
              <w:rPr>
                <w:rFonts w:ascii="Biome" w:hAnsi="Biome" w:cs="Biome"/>
              </w:rPr>
            </w:pPr>
          </w:p>
          <w:p w14:paraId="2B818D0B" w14:textId="240CA787" w:rsidR="009E1B34" w:rsidRPr="00EE5F3B" w:rsidRDefault="009E1B34" w:rsidP="00E71EDA">
            <w:pPr>
              <w:rPr>
                <w:rFonts w:ascii="Biome" w:hAnsi="Biome" w:cs="Biome"/>
              </w:rPr>
            </w:pPr>
          </w:p>
          <w:p w14:paraId="1483B94B" w14:textId="1C681E28" w:rsidR="009E1B34" w:rsidRPr="00EE5F3B" w:rsidRDefault="009E1B34" w:rsidP="00E71EDA">
            <w:pPr>
              <w:rPr>
                <w:rFonts w:ascii="Biome" w:hAnsi="Biome" w:cs="Biome"/>
              </w:rPr>
            </w:pPr>
          </w:p>
          <w:p w14:paraId="6159A8F0" w14:textId="47B2F92C" w:rsidR="009E1B34" w:rsidRPr="00EE5F3B" w:rsidRDefault="009E1B34" w:rsidP="00E71EDA">
            <w:pPr>
              <w:rPr>
                <w:rFonts w:ascii="Biome" w:hAnsi="Biome" w:cs="Biome"/>
              </w:rPr>
            </w:pPr>
          </w:p>
          <w:p w14:paraId="380DDBBC" w14:textId="0CB8E086" w:rsidR="009E1B34" w:rsidRPr="00EE5F3B" w:rsidRDefault="009E1B34" w:rsidP="00E71EDA">
            <w:pPr>
              <w:rPr>
                <w:rFonts w:ascii="Biome" w:hAnsi="Biome" w:cs="Biome"/>
              </w:rPr>
            </w:pPr>
          </w:p>
          <w:p w14:paraId="2B8A3D36" w14:textId="715B13DC" w:rsidR="0023797E" w:rsidRPr="00EE5F3B" w:rsidRDefault="0023797E" w:rsidP="00E71EDA">
            <w:pPr>
              <w:rPr>
                <w:rFonts w:ascii="Biome" w:hAnsi="Biome" w:cs="Biome"/>
              </w:rPr>
            </w:pPr>
          </w:p>
          <w:p w14:paraId="4E15D78E" w14:textId="36FB4D82" w:rsidR="0023797E" w:rsidRPr="00EE5F3B" w:rsidRDefault="0023797E" w:rsidP="00E71EDA">
            <w:pPr>
              <w:rPr>
                <w:rFonts w:ascii="Biome" w:hAnsi="Biome" w:cs="Biome"/>
              </w:rPr>
            </w:pPr>
          </w:p>
          <w:p w14:paraId="61D955C8" w14:textId="77777777" w:rsidR="0023797E" w:rsidRPr="00EE5F3B" w:rsidRDefault="0023797E" w:rsidP="00E71EDA">
            <w:pPr>
              <w:rPr>
                <w:rFonts w:ascii="Biome" w:hAnsi="Biome" w:cs="Biome"/>
              </w:rPr>
            </w:pPr>
          </w:p>
          <w:p w14:paraId="31E057BA" w14:textId="069237B7" w:rsidR="009E1B34" w:rsidRPr="00EE5F3B" w:rsidRDefault="009E1B34" w:rsidP="00E71EDA">
            <w:pPr>
              <w:rPr>
                <w:rFonts w:ascii="Biome" w:hAnsi="Biome" w:cs="Biome"/>
              </w:rPr>
            </w:pPr>
          </w:p>
          <w:p w14:paraId="32702359" w14:textId="1308EC32" w:rsidR="009E1B34" w:rsidRPr="00EE5F3B" w:rsidRDefault="009E1B34" w:rsidP="00E71EDA">
            <w:pPr>
              <w:rPr>
                <w:rFonts w:ascii="Biome" w:hAnsi="Biome" w:cs="Biome"/>
              </w:rPr>
            </w:pPr>
          </w:p>
          <w:p w14:paraId="5859EBFD" w14:textId="77777777" w:rsidR="009E1B34" w:rsidRPr="00EE5F3B" w:rsidRDefault="009E1B34" w:rsidP="00E71EDA">
            <w:pPr>
              <w:rPr>
                <w:rFonts w:ascii="Biome" w:hAnsi="Biome" w:cs="Biome"/>
              </w:rPr>
            </w:pPr>
          </w:p>
          <w:p w14:paraId="1D854723" w14:textId="12C93C47" w:rsidR="00E3362D" w:rsidRPr="00EE5F3B" w:rsidRDefault="00E3362D" w:rsidP="00E3362D">
            <w:pPr>
              <w:jc w:val="center"/>
              <w:rPr>
                <w:rFonts w:ascii="Biome" w:hAnsi="Biome" w:cs="Biome"/>
              </w:rPr>
            </w:pPr>
            <w:r w:rsidRPr="00EE5F3B">
              <w:rPr>
                <w:rFonts w:ascii="Biome" w:hAnsi="Biome" w:cs="Biome"/>
              </w:rPr>
              <w:t>-----</w:t>
            </w:r>
          </w:p>
          <w:p w14:paraId="29A58F2B" w14:textId="77777777" w:rsidR="00E3362D" w:rsidRPr="00EE5F3B" w:rsidRDefault="00E3362D" w:rsidP="00E71EDA">
            <w:pPr>
              <w:rPr>
                <w:rFonts w:ascii="Biome" w:hAnsi="Biome" w:cs="Biome"/>
              </w:rPr>
            </w:pPr>
          </w:p>
          <w:p w14:paraId="60D941F6" w14:textId="6B2FA3DF" w:rsidR="00E3362D" w:rsidRPr="00EE5F3B" w:rsidRDefault="00E3362D" w:rsidP="00E71EDA">
            <w:pPr>
              <w:rPr>
                <w:rFonts w:ascii="Biome" w:hAnsi="Biome" w:cs="Biome"/>
              </w:rPr>
            </w:pPr>
            <w:r w:rsidRPr="00EE5F3B">
              <w:rPr>
                <w:rFonts w:ascii="Biome" w:hAnsi="Biome" w:cs="Biome"/>
              </w:rPr>
              <w:t>Adverse Possession (Cont.)</w:t>
            </w:r>
          </w:p>
        </w:tc>
        <w:tc>
          <w:tcPr>
            <w:tcW w:w="2695" w:type="dxa"/>
            <w:vAlign w:val="bottom"/>
          </w:tcPr>
          <w:p w14:paraId="4B229861" w14:textId="64460736" w:rsidR="009B36BF" w:rsidRPr="00EE5F3B" w:rsidRDefault="009B36BF" w:rsidP="009B36BF">
            <w:pPr>
              <w:rPr>
                <w:rFonts w:ascii="Biome" w:eastAsia="Times New Roman" w:hAnsi="Biome" w:cs="Biome"/>
                <w:szCs w:val="24"/>
              </w:rPr>
            </w:pPr>
            <w:r w:rsidRPr="00EE5F3B">
              <w:rPr>
                <w:rFonts w:ascii="Biome" w:eastAsia="Times New Roman" w:hAnsi="Biome" w:cs="Biome"/>
                <w:szCs w:val="24"/>
              </w:rPr>
              <w:lastRenderedPageBreak/>
              <w:t>Barros Casebook:  116-130</w:t>
            </w:r>
          </w:p>
          <w:p w14:paraId="6D8F9D46" w14:textId="39916D88" w:rsidR="007B09F7" w:rsidRPr="00EE5F3B" w:rsidRDefault="007B09F7" w:rsidP="009B36BF">
            <w:pPr>
              <w:rPr>
                <w:rFonts w:ascii="Biome" w:eastAsia="Times New Roman" w:hAnsi="Biome" w:cs="Biome"/>
                <w:szCs w:val="24"/>
              </w:rPr>
            </w:pPr>
          </w:p>
          <w:p w14:paraId="48364AB2" w14:textId="279DBE86" w:rsidR="007B09F7" w:rsidRPr="00EE5F3B" w:rsidRDefault="007B09F7" w:rsidP="007B09F7">
            <w:pPr>
              <w:rPr>
                <w:rFonts w:ascii="Biome" w:eastAsia="Times New Roman" w:hAnsi="Biome" w:cs="Biome"/>
                <w:szCs w:val="24"/>
              </w:rPr>
            </w:pPr>
            <w:r w:rsidRPr="00EE5F3B">
              <w:rPr>
                <w:rFonts w:ascii="Biome" w:eastAsia="Times New Roman" w:hAnsi="Biome" w:cs="Biome"/>
                <w:szCs w:val="24"/>
              </w:rPr>
              <w:t>Class Primers: The Right to Exclude</w:t>
            </w:r>
          </w:p>
          <w:p w14:paraId="69A2D2A6" w14:textId="26781E72" w:rsidR="009E1B34" w:rsidRPr="00EE5F3B" w:rsidRDefault="009E1B34" w:rsidP="007B09F7">
            <w:pPr>
              <w:rPr>
                <w:rFonts w:ascii="Biome" w:eastAsia="Times New Roman" w:hAnsi="Biome" w:cs="Biome"/>
                <w:szCs w:val="24"/>
              </w:rPr>
            </w:pPr>
          </w:p>
          <w:p w14:paraId="6934C3B8" w14:textId="6C39B085" w:rsidR="009E1B34" w:rsidRPr="00EE5F3B" w:rsidRDefault="009E1B34" w:rsidP="007B09F7">
            <w:pPr>
              <w:rPr>
                <w:rFonts w:ascii="Biome" w:eastAsia="Times New Roman" w:hAnsi="Biome" w:cs="Biome"/>
                <w:szCs w:val="24"/>
              </w:rPr>
            </w:pPr>
            <w:r w:rsidRPr="00EE5F3B">
              <w:rPr>
                <w:rFonts w:ascii="Biome" w:eastAsia="Times New Roman" w:hAnsi="Biome" w:cs="Biome"/>
                <w:szCs w:val="24"/>
              </w:rPr>
              <w:t xml:space="preserve">Study Class PowerPoint for Class 3: Slides </w:t>
            </w:r>
            <w:r w:rsidRPr="00EE5F3B">
              <w:rPr>
                <w:rFonts w:ascii="Biome" w:eastAsia="Times New Roman" w:hAnsi="Biome" w:cs="Biome"/>
                <w:szCs w:val="24"/>
              </w:rPr>
              <w:lastRenderedPageBreak/>
              <w:t>Pertaining to Right to Exclude</w:t>
            </w:r>
          </w:p>
          <w:p w14:paraId="1B23D1DA" w14:textId="77777777" w:rsidR="007B09F7" w:rsidRPr="00EE5F3B" w:rsidRDefault="007B09F7" w:rsidP="009B36BF">
            <w:pPr>
              <w:rPr>
                <w:rFonts w:ascii="Biome" w:eastAsia="Times New Roman" w:hAnsi="Biome" w:cs="Biome"/>
                <w:szCs w:val="24"/>
              </w:rPr>
            </w:pPr>
          </w:p>
          <w:p w14:paraId="18BEAE13" w14:textId="6628C838" w:rsidR="009B36BF" w:rsidRPr="00EE5F3B" w:rsidRDefault="009B36BF" w:rsidP="009B36BF">
            <w:pPr>
              <w:rPr>
                <w:rFonts w:ascii="Biome" w:eastAsia="Times New Roman" w:hAnsi="Biome" w:cs="Biome"/>
                <w:szCs w:val="24"/>
              </w:rPr>
            </w:pPr>
          </w:p>
          <w:p w14:paraId="6BAB7DD3" w14:textId="65438DC5" w:rsidR="009B36BF" w:rsidRPr="00EE5F3B" w:rsidRDefault="009B36BF" w:rsidP="009B36BF">
            <w:pPr>
              <w:rPr>
                <w:rFonts w:ascii="Biome" w:eastAsia="Times New Roman" w:hAnsi="Biome" w:cs="Biome"/>
                <w:szCs w:val="24"/>
              </w:rPr>
            </w:pPr>
            <w:r w:rsidRPr="00EE5F3B">
              <w:rPr>
                <w:rFonts w:ascii="Biome" w:eastAsia="Times New Roman" w:hAnsi="Biome" w:cs="Biome"/>
                <w:szCs w:val="24"/>
              </w:rPr>
              <w:t>Barros Casebook:  80-</w:t>
            </w:r>
            <w:r w:rsidR="00E3362D" w:rsidRPr="00EE5F3B">
              <w:rPr>
                <w:rFonts w:ascii="Biome" w:eastAsia="Times New Roman" w:hAnsi="Biome" w:cs="Biome"/>
                <w:szCs w:val="24"/>
              </w:rPr>
              <w:t>100</w:t>
            </w:r>
          </w:p>
          <w:p w14:paraId="6BA2B566" w14:textId="5C160D67" w:rsidR="0023797E" w:rsidRPr="00EE5F3B" w:rsidRDefault="0023797E" w:rsidP="009B36BF">
            <w:pPr>
              <w:rPr>
                <w:rFonts w:ascii="Biome" w:eastAsia="Times New Roman" w:hAnsi="Biome" w:cs="Biome"/>
                <w:szCs w:val="24"/>
              </w:rPr>
            </w:pPr>
          </w:p>
          <w:p w14:paraId="550D124A" w14:textId="2639A698" w:rsidR="0023797E" w:rsidRPr="00EE5F3B" w:rsidRDefault="0023797E" w:rsidP="009B36BF">
            <w:pPr>
              <w:rPr>
                <w:rFonts w:ascii="Biome" w:eastAsia="Times New Roman" w:hAnsi="Biome" w:cs="Biome"/>
                <w:szCs w:val="24"/>
              </w:rPr>
            </w:pPr>
            <w:r w:rsidRPr="00EE5F3B">
              <w:rPr>
                <w:rFonts w:ascii="Biome" w:eastAsia="Times New Roman" w:hAnsi="Biome" w:cs="Biome"/>
                <w:szCs w:val="24"/>
              </w:rPr>
              <w:t>Class Primers: Adverse Possession</w:t>
            </w:r>
          </w:p>
          <w:p w14:paraId="32F53FDD" w14:textId="059FD19D" w:rsidR="009E1B34" w:rsidRPr="00EE5F3B" w:rsidRDefault="009E1B34" w:rsidP="009B36BF">
            <w:pPr>
              <w:rPr>
                <w:rFonts w:ascii="Biome" w:eastAsia="Times New Roman" w:hAnsi="Biome" w:cs="Biome"/>
                <w:szCs w:val="24"/>
              </w:rPr>
            </w:pPr>
          </w:p>
          <w:p w14:paraId="5F391CB8" w14:textId="2EBCB939" w:rsidR="009E1B34" w:rsidRPr="00EE5F3B" w:rsidRDefault="009E1B34" w:rsidP="009B36BF">
            <w:pPr>
              <w:rPr>
                <w:rFonts w:ascii="Biome" w:eastAsia="Times New Roman" w:hAnsi="Biome" w:cs="Biome"/>
                <w:szCs w:val="24"/>
              </w:rPr>
            </w:pPr>
            <w:r w:rsidRPr="00EE5F3B">
              <w:rPr>
                <w:rFonts w:ascii="Biome" w:eastAsia="Times New Roman" w:hAnsi="Biome" w:cs="Biome"/>
                <w:szCs w:val="24"/>
              </w:rPr>
              <w:t>Study Class PowerPoints for Class 3: Slides Pertaining to Adverse Possession</w:t>
            </w:r>
          </w:p>
          <w:p w14:paraId="45960AD3" w14:textId="282A0B82" w:rsidR="009B36BF" w:rsidRPr="00EE5F3B" w:rsidRDefault="009B36BF" w:rsidP="009B36BF">
            <w:pPr>
              <w:rPr>
                <w:rFonts w:ascii="Biome" w:eastAsia="Times New Roman" w:hAnsi="Biome" w:cs="Biome"/>
                <w:szCs w:val="24"/>
              </w:rPr>
            </w:pPr>
          </w:p>
          <w:p w14:paraId="70083F4F" w14:textId="2FD911E5" w:rsidR="009B36BF" w:rsidRPr="00EE5F3B" w:rsidRDefault="009B36BF" w:rsidP="009B36BF">
            <w:pPr>
              <w:rPr>
                <w:rFonts w:ascii="Biome" w:eastAsia="Times New Roman" w:hAnsi="Biome" w:cs="Biome"/>
                <w:szCs w:val="24"/>
              </w:rPr>
            </w:pPr>
          </w:p>
          <w:p w14:paraId="359042AD" w14:textId="77777777" w:rsidR="0062554D" w:rsidRPr="00EE5F3B" w:rsidRDefault="0062554D" w:rsidP="009B36BF">
            <w:pPr>
              <w:rPr>
                <w:rFonts w:ascii="Biome" w:eastAsia="Times New Roman" w:hAnsi="Biome" w:cs="Biome"/>
                <w:szCs w:val="24"/>
              </w:rPr>
            </w:pPr>
          </w:p>
          <w:p w14:paraId="7D4C70CE" w14:textId="044C070B" w:rsidR="00E3362D" w:rsidRPr="00EE5F3B" w:rsidRDefault="00E3362D" w:rsidP="00E3362D">
            <w:pPr>
              <w:rPr>
                <w:rFonts w:ascii="Biome" w:eastAsia="Times New Roman" w:hAnsi="Biome" w:cs="Biome"/>
                <w:szCs w:val="24"/>
              </w:rPr>
            </w:pPr>
            <w:r w:rsidRPr="00EE5F3B">
              <w:rPr>
                <w:rFonts w:ascii="Biome" w:eastAsia="Times New Roman" w:hAnsi="Biome" w:cs="Biome"/>
                <w:szCs w:val="24"/>
              </w:rPr>
              <w:t>Barros Casebook:  100-115</w:t>
            </w:r>
          </w:p>
          <w:p w14:paraId="73B6D93B" w14:textId="48B89B07" w:rsidR="0023797E" w:rsidRPr="00EE5F3B" w:rsidRDefault="0023797E" w:rsidP="00E3362D">
            <w:pPr>
              <w:rPr>
                <w:rFonts w:ascii="Biome" w:eastAsia="Times New Roman" w:hAnsi="Biome" w:cs="Biome"/>
                <w:szCs w:val="24"/>
              </w:rPr>
            </w:pPr>
          </w:p>
          <w:p w14:paraId="08423B8D" w14:textId="77777777" w:rsidR="0023797E" w:rsidRPr="00EE5F3B" w:rsidRDefault="0023797E" w:rsidP="0023797E">
            <w:pPr>
              <w:rPr>
                <w:rFonts w:ascii="Biome" w:eastAsia="Times New Roman" w:hAnsi="Biome" w:cs="Biome"/>
                <w:szCs w:val="24"/>
              </w:rPr>
            </w:pPr>
            <w:r w:rsidRPr="00EE5F3B">
              <w:rPr>
                <w:rFonts w:ascii="Biome" w:eastAsia="Times New Roman" w:hAnsi="Biome" w:cs="Biome"/>
                <w:szCs w:val="24"/>
              </w:rPr>
              <w:t>Class Primers: Adverse Possession</w:t>
            </w:r>
          </w:p>
          <w:p w14:paraId="6967E9F7" w14:textId="5287A111" w:rsidR="0062554D" w:rsidRPr="00EE5F3B" w:rsidRDefault="0062554D" w:rsidP="00E3362D">
            <w:pPr>
              <w:rPr>
                <w:rFonts w:ascii="Biome" w:eastAsia="Times New Roman" w:hAnsi="Biome" w:cs="Biome"/>
                <w:szCs w:val="24"/>
              </w:rPr>
            </w:pPr>
          </w:p>
          <w:p w14:paraId="383AD813" w14:textId="5B750D13" w:rsidR="0062554D" w:rsidRPr="00EE5F3B" w:rsidRDefault="0062554D" w:rsidP="00E3362D">
            <w:pPr>
              <w:rPr>
                <w:rFonts w:ascii="Biome" w:eastAsia="Times New Roman" w:hAnsi="Biome" w:cs="Biome"/>
                <w:szCs w:val="24"/>
              </w:rPr>
            </w:pPr>
            <w:r w:rsidRPr="00EE5F3B">
              <w:rPr>
                <w:rFonts w:ascii="Biome" w:eastAsia="Times New Roman" w:hAnsi="Biome" w:cs="Biome"/>
                <w:szCs w:val="24"/>
              </w:rPr>
              <w:t>Study Class PowerPoints for Class 4</w:t>
            </w:r>
          </w:p>
          <w:p w14:paraId="09C45423" w14:textId="2E8AFE93" w:rsidR="00E71EDA" w:rsidRPr="00EE5F3B" w:rsidRDefault="00E71EDA" w:rsidP="00E71EDA">
            <w:pPr>
              <w:rPr>
                <w:rFonts w:ascii="Biome" w:hAnsi="Biome" w:cs="Biome"/>
              </w:rPr>
            </w:pPr>
          </w:p>
        </w:tc>
      </w:tr>
      <w:tr w:rsidR="00DA6882" w:rsidRPr="00EE5F3B" w14:paraId="0977C3D6" w14:textId="77777777" w:rsidTr="00E71EDA">
        <w:tc>
          <w:tcPr>
            <w:tcW w:w="1326" w:type="dxa"/>
          </w:tcPr>
          <w:p w14:paraId="616A6198" w14:textId="4BDA4562" w:rsidR="00E71EDA" w:rsidRPr="00EE5F3B" w:rsidRDefault="00E71EDA" w:rsidP="00E71EDA">
            <w:pPr>
              <w:rPr>
                <w:rFonts w:ascii="Biome" w:hAnsi="Biome" w:cs="Biome"/>
                <w:b/>
                <w:bCs/>
              </w:rPr>
            </w:pPr>
            <w:r w:rsidRPr="00EE5F3B">
              <w:rPr>
                <w:rFonts w:ascii="Biome" w:hAnsi="Biome" w:cs="Biome"/>
                <w:b/>
                <w:bCs/>
              </w:rPr>
              <w:lastRenderedPageBreak/>
              <w:t>Three</w:t>
            </w:r>
          </w:p>
        </w:tc>
        <w:tc>
          <w:tcPr>
            <w:tcW w:w="1598" w:type="dxa"/>
          </w:tcPr>
          <w:p w14:paraId="53DC7F45" w14:textId="77777777" w:rsidR="00E71EDA" w:rsidRPr="00EE5F3B" w:rsidRDefault="00E71EDA" w:rsidP="00E71EDA">
            <w:pPr>
              <w:rPr>
                <w:rFonts w:ascii="Biome" w:hAnsi="Biome" w:cs="Biome"/>
                <w:b/>
                <w:bCs/>
              </w:rPr>
            </w:pPr>
            <w:r w:rsidRPr="00EE5F3B">
              <w:rPr>
                <w:rFonts w:ascii="Biome" w:hAnsi="Biome" w:cs="Biome"/>
                <w:b/>
                <w:bCs/>
              </w:rPr>
              <w:t>5</w:t>
            </w:r>
          </w:p>
          <w:p w14:paraId="46739EE5" w14:textId="7601F2F8" w:rsidR="00E71EDA" w:rsidRPr="00EE5F3B" w:rsidRDefault="00E71EDA" w:rsidP="00E71EDA">
            <w:pPr>
              <w:rPr>
                <w:rFonts w:ascii="Biome" w:hAnsi="Biome" w:cs="Biome"/>
                <w:b/>
                <w:bCs/>
              </w:rPr>
            </w:pPr>
          </w:p>
          <w:p w14:paraId="43D31A84" w14:textId="14AD0EB3" w:rsidR="009A290E" w:rsidRPr="00EE5F3B" w:rsidRDefault="009A290E" w:rsidP="00E71EDA">
            <w:pPr>
              <w:rPr>
                <w:rFonts w:ascii="Biome" w:hAnsi="Biome" w:cs="Biome"/>
                <w:b/>
                <w:bCs/>
              </w:rPr>
            </w:pPr>
          </w:p>
          <w:p w14:paraId="4E19AD36" w14:textId="4A16D5B2" w:rsidR="009A290E" w:rsidRPr="00EE5F3B" w:rsidRDefault="009A290E" w:rsidP="00E71EDA">
            <w:pPr>
              <w:rPr>
                <w:rFonts w:ascii="Biome" w:hAnsi="Biome" w:cs="Biome"/>
                <w:b/>
                <w:bCs/>
              </w:rPr>
            </w:pPr>
          </w:p>
          <w:p w14:paraId="6910E8C6" w14:textId="48BEEF56" w:rsidR="009A290E" w:rsidRPr="00EE5F3B" w:rsidRDefault="009A290E" w:rsidP="00E71EDA">
            <w:pPr>
              <w:rPr>
                <w:rFonts w:ascii="Biome" w:hAnsi="Biome" w:cs="Biome"/>
                <w:b/>
                <w:bCs/>
              </w:rPr>
            </w:pPr>
          </w:p>
          <w:p w14:paraId="5FF0964C" w14:textId="2BC2DC91" w:rsidR="009A290E" w:rsidRPr="00EE5F3B" w:rsidRDefault="009A290E" w:rsidP="00E71EDA">
            <w:pPr>
              <w:rPr>
                <w:rFonts w:ascii="Biome" w:hAnsi="Biome" w:cs="Biome"/>
                <w:b/>
                <w:bCs/>
              </w:rPr>
            </w:pPr>
          </w:p>
          <w:p w14:paraId="6D948349" w14:textId="757D74D6" w:rsidR="009A290E" w:rsidRPr="00EE5F3B" w:rsidRDefault="009A290E" w:rsidP="00E71EDA">
            <w:pPr>
              <w:rPr>
                <w:rFonts w:ascii="Biome" w:hAnsi="Biome" w:cs="Biome"/>
                <w:b/>
                <w:bCs/>
              </w:rPr>
            </w:pPr>
          </w:p>
          <w:p w14:paraId="68F8368B" w14:textId="155155A1" w:rsidR="009A290E" w:rsidRPr="00EE5F3B" w:rsidRDefault="009A290E" w:rsidP="00E71EDA">
            <w:pPr>
              <w:rPr>
                <w:rFonts w:ascii="Biome" w:hAnsi="Biome" w:cs="Biome"/>
                <w:b/>
                <w:bCs/>
              </w:rPr>
            </w:pPr>
          </w:p>
          <w:p w14:paraId="6C4EC0E0" w14:textId="244A44D7" w:rsidR="009A290E" w:rsidRPr="00EE5F3B" w:rsidRDefault="009A290E" w:rsidP="00E71EDA">
            <w:pPr>
              <w:rPr>
                <w:rFonts w:ascii="Biome" w:hAnsi="Biome" w:cs="Biome"/>
                <w:b/>
                <w:bCs/>
              </w:rPr>
            </w:pPr>
          </w:p>
          <w:p w14:paraId="503FC27F" w14:textId="39156C89" w:rsidR="009A290E" w:rsidRPr="00EE5F3B" w:rsidRDefault="009A290E" w:rsidP="00E71EDA">
            <w:pPr>
              <w:rPr>
                <w:rFonts w:ascii="Biome" w:hAnsi="Biome" w:cs="Biome"/>
                <w:b/>
                <w:bCs/>
              </w:rPr>
            </w:pPr>
          </w:p>
          <w:p w14:paraId="05F19AEA" w14:textId="107757DD" w:rsidR="009A290E" w:rsidRPr="00EE5F3B" w:rsidRDefault="009A290E" w:rsidP="009A290E">
            <w:pPr>
              <w:jc w:val="center"/>
              <w:rPr>
                <w:rFonts w:ascii="Biome" w:hAnsi="Biome" w:cs="Biome"/>
                <w:b/>
                <w:bCs/>
              </w:rPr>
            </w:pPr>
            <w:r w:rsidRPr="00EE5F3B">
              <w:rPr>
                <w:rFonts w:ascii="Biome" w:hAnsi="Biome" w:cs="Biome"/>
                <w:b/>
                <w:bCs/>
              </w:rPr>
              <w:t>-----</w:t>
            </w:r>
          </w:p>
          <w:p w14:paraId="0362944C" w14:textId="77777777" w:rsidR="009A290E" w:rsidRPr="00EE5F3B" w:rsidRDefault="009A290E" w:rsidP="00E71EDA">
            <w:pPr>
              <w:rPr>
                <w:rFonts w:ascii="Biome" w:hAnsi="Biome" w:cs="Biome"/>
                <w:b/>
                <w:bCs/>
              </w:rPr>
            </w:pPr>
          </w:p>
          <w:p w14:paraId="492EF86F" w14:textId="5CA381AB" w:rsidR="00E71EDA" w:rsidRPr="00EE5F3B" w:rsidRDefault="00E71EDA" w:rsidP="00E71EDA">
            <w:pPr>
              <w:rPr>
                <w:rFonts w:ascii="Biome" w:hAnsi="Biome" w:cs="Biome"/>
                <w:b/>
                <w:bCs/>
              </w:rPr>
            </w:pPr>
            <w:r w:rsidRPr="00EE5F3B">
              <w:rPr>
                <w:rFonts w:ascii="Biome" w:hAnsi="Biome" w:cs="Biome"/>
                <w:b/>
                <w:bCs/>
              </w:rPr>
              <w:t>6</w:t>
            </w:r>
          </w:p>
        </w:tc>
        <w:tc>
          <w:tcPr>
            <w:tcW w:w="1481" w:type="dxa"/>
          </w:tcPr>
          <w:p w14:paraId="0B0D338F" w14:textId="5C8EC9AD" w:rsidR="00E71EDA" w:rsidRPr="00EE5F3B" w:rsidRDefault="00E71EDA" w:rsidP="00E71EDA">
            <w:pPr>
              <w:rPr>
                <w:rFonts w:ascii="Biome" w:hAnsi="Biome" w:cs="Biome"/>
              </w:rPr>
            </w:pPr>
            <w:r w:rsidRPr="00EE5F3B">
              <w:rPr>
                <w:rFonts w:ascii="Biome" w:hAnsi="Biome" w:cs="Biome"/>
              </w:rPr>
              <w:t xml:space="preserve">Feb. </w:t>
            </w:r>
            <w:r w:rsidR="00295AA9">
              <w:rPr>
                <w:rFonts w:ascii="Biome" w:hAnsi="Biome" w:cs="Biome"/>
              </w:rPr>
              <w:t>1</w:t>
            </w:r>
          </w:p>
          <w:p w14:paraId="016A23E5" w14:textId="11DF5A42" w:rsidR="00E71EDA" w:rsidRPr="00EE5F3B" w:rsidRDefault="00E71EDA" w:rsidP="00E71EDA">
            <w:pPr>
              <w:rPr>
                <w:rFonts w:ascii="Biome" w:hAnsi="Biome" w:cs="Biome"/>
              </w:rPr>
            </w:pPr>
          </w:p>
          <w:p w14:paraId="4096530B" w14:textId="61FCA842" w:rsidR="009A290E" w:rsidRPr="00EE5F3B" w:rsidRDefault="009A290E" w:rsidP="00E71EDA">
            <w:pPr>
              <w:rPr>
                <w:rFonts w:ascii="Biome" w:hAnsi="Biome" w:cs="Biome"/>
              </w:rPr>
            </w:pPr>
          </w:p>
          <w:p w14:paraId="34CFCEF5" w14:textId="234364D2" w:rsidR="009A290E" w:rsidRPr="00EE5F3B" w:rsidRDefault="009A290E" w:rsidP="00E71EDA">
            <w:pPr>
              <w:rPr>
                <w:rFonts w:ascii="Biome" w:hAnsi="Biome" w:cs="Biome"/>
              </w:rPr>
            </w:pPr>
          </w:p>
          <w:p w14:paraId="6B7FA1A1" w14:textId="1A68996C" w:rsidR="009A290E" w:rsidRPr="00EE5F3B" w:rsidRDefault="009A290E" w:rsidP="00E71EDA">
            <w:pPr>
              <w:rPr>
                <w:rFonts w:ascii="Biome" w:hAnsi="Biome" w:cs="Biome"/>
              </w:rPr>
            </w:pPr>
          </w:p>
          <w:p w14:paraId="39D2887F" w14:textId="5CCB35D2" w:rsidR="009A290E" w:rsidRPr="00EE5F3B" w:rsidRDefault="009A290E" w:rsidP="00E71EDA">
            <w:pPr>
              <w:rPr>
                <w:rFonts w:ascii="Biome" w:hAnsi="Biome" w:cs="Biome"/>
              </w:rPr>
            </w:pPr>
          </w:p>
          <w:p w14:paraId="7ADC9047" w14:textId="7A97EF92" w:rsidR="009A290E" w:rsidRPr="00EE5F3B" w:rsidRDefault="009A290E" w:rsidP="00E71EDA">
            <w:pPr>
              <w:rPr>
                <w:rFonts w:ascii="Biome" w:hAnsi="Biome" w:cs="Biome"/>
              </w:rPr>
            </w:pPr>
          </w:p>
          <w:p w14:paraId="31CEB6F1" w14:textId="624CFB9D" w:rsidR="009A290E" w:rsidRPr="00EE5F3B" w:rsidRDefault="009A290E" w:rsidP="00E71EDA">
            <w:pPr>
              <w:rPr>
                <w:rFonts w:ascii="Biome" w:hAnsi="Biome" w:cs="Biome"/>
              </w:rPr>
            </w:pPr>
          </w:p>
          <w:p w14:paraId="3E5D9B7D" w14:textId="2822E201" w:rsidR="009A290E" w:rsidRPr="00EE5F3B" w:rsidRDefault="009A290E" w:rsidP="00E71EDA">
            <w:pPr>
              <w:rPr>
                <w:rFonts w:ascii="Biome" w:hAnsi="Biome" w:cs="Biome"/>
              </w:rPr>
            </w:pPr>
          </w:p>
          <w:p w14:paraId="5D4500CD" w14:textId="4FCD29E1" w:rsidR="009A290E" w:rsidRPr="00EE5F3B" w:rsidRDefault="009A290E" w:rsidP="00E71EDA">
            <w:pPr>
              <w:rPr>
                <w:rFonts w:ascii="Biome" w:hAnsi="Biome" w:cs="Biome"/>
              </w:rPr>
            </w:pPr>
          </w:p>
          <w:p w14:paraId="0CCC6D11" w14:textId="1F9A1AC6" w:rsidR="009A290E" w:rsidRPr="00EE5F3B" w:rsidRDefault="009A290E" w:rsidP="009A290E">
            <w:pPr>
              <w:jc w:val="center"/>
              <w:rPr>
                <w:rFonts w:ascii="Biome" w:hAnsi="Biome" w:cs="Biome"/>
              </w:rPr>
            </w:pPr>
            <w:r w:rsidRPr="00EE5F3B">
              <w:rPr>
                <w:rFonts w:ascii="Biome" w:hAnsi="Biome" w:cs="Biome"/>
              </w:rPr>
              <w:t>-----</w:t>
            </w:r>
          </w:p>
          <w:p w14:paraId="1EFC4AC5" w14:textId="77777777" w:rsidR="009A290E" w:rsidRPr="00EE5F3B" w:rsidRDefault="009A290E" w:rsidP="00E71EDA">
            <w:pPr>
              <w:rPr>
                <w:rFonts w:ascii="Biome" w:hAnsi="Biome" w:cs="Biome"/>
              </w:rPr>
            </w:pPr>
          </w:p>
          <w:p w14:paraId="29FD899A" w14:textId="7976D75A" w:rsidR="00E71EDA" w:rsidRPr="00EE5F3B" w:rsidRDefault="00E71EDA" w:rsidP="00E71EDA">
            <w:pPr>
              <w:rPr>
                <w:rFonts w:ascii="Biome" w:hAnsi="Biome" w:cs="Biome"/>
              </w:rPr>
            </w:pPr>
            <w:r w:rsidRPr="00EE5F3B">
              <w:rPr>
                <w:rFonts w:ascii="Biome" w:hAnsi="Biome" w:cs="Biome"/>
              </w:rPr>
              <w:t xml:space="preserve">Feb. </w:t>
            </w:r>
            <w:r w:rsidR="00295AA9">
              <w:rPr>
                <w:rFonts w:ascii="Biome" w:hAnsi="Biome" w:cs="Biome"/>
              </w:rPr>
              <w:t>3</w:t>
            </w:r>
          </w:p>
        </w:tc>
        <w:tc>
          <w:tcPr>
            <w:tcW w:w="3690" w:type="dxa"/>
          </w:tcPr>
          <w:p w14:paraId="3D1BDFF9" w14:textId="77777777" w:rsidR="00E71EDA" w:rsidRPr="00EE5F3B" w:rsidRDefault="004E7D7B" w:rsidP="00E71EDA">
            <w:pPr>
              <w:rPr>
                <w:rFonts w:ascii="Biome" w:hAnsi="Biome" w:cs="Biome"/>
              </w:rPr>
            </w:pPr>
            <w:r w:rsidRPr="00EE5F3B">
              <w:rPr>
                <w:rFonts w:ascii="Biome" w:hAnsi="Biome" w:cs="Biome"/>
              </w:rPr>
              <w:t>Adverse Possession (One More Time)</w:t>
            </w:r>
          </w:p>
          <w:p w14:paraId="5DF00FD5" w14:textId="77777777" w:rsidR="009A290E" w:rsidRPr="00EE5F3B" w:rsidRDefault="009A290E" w:rsidP="00E71EDA">
            <w:pPr>
              <w:rPr>
                <w:rFonts w:ascii="Biome" w:hAnsi="Biome" w:cs="Biome"/>
              </w:rPr>
            </w:pPr>
          </w:p>
          <w:p w14:paraId="4EC37B64" w14:textId="77777777" w:rsidR="009A290E" w:rsidRPr="00EE5F3B" w:rsidRDefault="009A290E" w:rsidP="00E71EDA">
            <w:pPr>
              <w:rPr>
                <w:rFonts w:ascii="Biome" w:hAnsi="Biome" w:cs="Biome"/>
              </w:rPr>
            </w:pPr>
          </w:p>
          <w:p w14:paraId="073B31E5" w14:textId="77777777" w:rsidR="009A290E" w:rsidRPr="00EE5F3B" w:rsidRDefault="009A290E" w:rsidP="00E71EDA">
            <w:pPr>
              <w:rPr>
                <w:rFonts w:ascii="Biome" w:hAnsi="Biome" w:cs="Biome"/>
              </w:rPr>
            </w:pPr>
          </w:p>
          <w:p w14:paraId="67DAC360" w14:textId="77777777" w:rsidR="009A290E" w:rsidRPr="00EE5F3B" w:rsidRDefault="009A290E" w:rsidP="00E71EDA">
            <w:pPr>
              <w:rPr>
                <w:rFonts w:ascii="Biome" w:hAnsi="Biome" w:cs="Biome"/>
              </w:rPr>
            </w:pPr>
          </w:p>
          <w:p w14:paraId="09EB56EE" w14:textId="77777777" w:rsidR="009A290E" w:rsidRPr="00EE5F3B" w:rsidRDefault="009A290E" w:rsidP="00E71EDA">
            <w:pPr>
              <w:rPr>
                <w:rFonts w:ascii="Biome" w:hAnsi="Biome" w:cs="Biome"/>
              </w:rPr>
            </w:pPr>
          </w:p>
          <w:p w14:paraId="5CD20C7A" w14:textId="77777777" w:rsidR="009A290E" w:rsidRPr="00EE5F3B" w:rsidRDefault="009A290E" w:rsidP="00E71EDA">
            <w:pPr>
              <w:rPr>
                <w:rFonts w:ascii="Biome" w:hAnsi="Biome" w:cs="Biome"/>
              </w:rPr>
            </w:pPr>
          </w:p>
          <w:p w14:paraId="7F495921" w14:textId="77777777" w:rsidR="009A290E" w:rsidRPr="00EE5F3B" w:rsidRDefault="009A290E" w:rsidP="00E71EDA">
            <w:pPr>
              <w:rPr>
                <w:rFonts w:ascii="Biome" w:hAnsi="Biome" w:cs="Biome"/>
              </w:rPr>
            </w:pPr>
          </w:p>
          <w:p w14:paraId="16419D93" w14:textId="77777777" w:rsidR="009A290E" w:rsidRPr="00EE5F3B" w:rsidRDefault="009A290E" w:rsidP="00E71EDA">
            <w:pPr>
              <w:rPr>
                <w:rFonts w:ascii="Biome" w:hAnsi="Biome" w:cs="Biome"/>
              </w:rPr>
            </w:pPr>
          </w:p>
          <w:p w14:paraId="30A20379" w14:textId="77777777" w:rsidR="009A290E" w:rsidRPr="00EE5F3B" w:rsidRDefault="009A290E" w:rsidP="009A290E">
            <w:pPr>
              <w:jc w:val="center"/>
              <w:rPr>
                <w:rFonts w:ascii="Biome" w:hAnsi="Biome" w:cs="Biome"/>
              </w:rPr>
            </w:pPr>
            <w:r w:rsidRPr="00EE5F3B">
              <w:rPr>
                <w:rFonts w:ascii="Biome" w:hAnsi="Biome" w:cs="Biome"/>
              </w:rPr>
              <w:t>-----</w:t>
            </w:r>
          </w:p>
          <w:p w14:paraId="1D3B8CA7" w14:textId="77777777" w:rsidR="009A290E" w:rsidRPr="00EE5F3B" w:rsidRDefault="009A290E" w:rsidP="009A290E">
            <w:pPr>
              <w:jc w:val="center"/>
              <w:rPr>
                <w:rFonts w:ascii="Biome" w:hAnsi="Biome" w:cs="Biome"/>
              </w:rPr>
            </w:pPr>
          </w:p>
          <w:p w14:paraId="7E949329" w14:textId="6F38F5C6" w:rsidR="009A290E" w:rsidRPr="00EE5F3B" w:rsidRDefault="00F11F1B" w:rsidP="009A290E">
            <w:pPr>
              <w:rPr>
                <w:rFonts w:ascii="Biome" w:hAnsi="Biome" w:cs="Biome"/>
              </w:rPr>
            </w:pPr>
            <w:r w:rsidRPr="00EE5F3B">
              <w:rPr>
                <w:rFonts w:ascii="Biome" w:hAnsi="Biome" w:cs="Biome"/>
              </w:rPr>
              <w:t>Estates in Land – Introduction</w:t>
            </w:r>
            <w:r w:rsidR="00D55CB1" w:rsidRPr="00EE5F3B">
              <w:rPr>
                <w:rFonts w:ascii="Biome" w:hAnsi="Biome" w:cs="Biome"/>
              </w:rPr>
              <w:t>;</w:t>
            </w:r>
            <w:r w:rsidRPr="00EE5F3B">
              <w:rPr>
                <w:rFonts w:ascii="Biome" w:hAnsi="Biome" w:cs="Biome"/>
              </w:rPr>
              <w:t xml:space="preserve"> Present Estates Generally</w:t>
            </w:r>
            <w:r w:rsidR="00D55CB1" w:rsidRPr="00EE5F3B">
              <w:rPr>
                <w:rFonts w:ascii="Biome" w:hAnsi="Biome" w:cs="Biome"/>
              </w:rPr>
              <w:t>;</w:t>
            </w:r>
            <w:r w:rsidRPr="00EE5F3B">
              <w:rPr>
                <w:rFonts w:ascii="Biome" w:hAnsi="Biome" w:cs="Biome"/>
              </w:rPr>
              <w:t xml:space="preserve"> and Introduction to Fees Simple </w:t>
            </w:r>
          </w:p>
        </w:tc>
        <w:tc>
          <w:tcPr>
            <w:tcW w:w="2695" w:type="dxa"/>
          </w:tcPr>
          <w:p w14:paraId="290EE24F" w14:textId="77777777" w:rsidR="009A290E" w:rsidRPr="00EE5F3B" w:rsidRDefault="009A290E" w:rsidP="009A290E">
            <w:pPr>
              <w:rPr>
                <w:rFonts w:ascii="Biome" w:eastAsia="Times New Roman" w:hAnsi="Biome" w:cs="Biome"/>
                <w:szCs w:val="24"/>
              </w:rPr>
            </w:pPr>
            <w:r w:rsidRPr="00EE5F3B">
              <w:rPr>
                <w:rFonts w:ascii="Biome" w:eastAsia="Times New Roman" w:hAnsi="Biome" w:cs="Biome"/>
                <w:szCs w:val="24"/>
              </w:rPr>
              <w:t>Barros Casebook:  100-115</w:t>
            </w:r>
          </w:p>
          <w:p w14:paraId="3B0CA7FF" w14:textId="77777777" w:rsidR="009A290E" w:rsidRPr="00EE5F3B" w:rsidRDefault="009A290E" w:rsidP="009A290E">
            <w:pPr>
              <w:rPr>
                <w:rFonts w:ascii="Biome" w:eastAsia="Times New Roman" w:hAnsi="Biome" w:cs="Biome"/>
                <w:szCs w:val="24"/>
              </w:rPr>
            </w:pPr>
          </w:p>
          <w:p w14:paraId="6F95BD6C" w14:textId="77777777" w:rsidR="009A290E" w:rsidRPr="00EE5F3B" w:rsidRDefault="009A290E" w:rsidP="009A290E">
            <w:pPr>
              <w:rPr>
                <w:rFonts w:ascii="Biome" w:eastAsia="Times New Roman" w:hAnsi="Biome" w:cs="Biome"/>
                <w:szCs w:val="24"/>
              </w:rPr>
            </w:pPr>
            <w:r w:rsidRPr="00EE5F3B">
              <w:rPr>
                <w:rFonts w:ascii="Biome" w:eastAsia="Times New Roman" w:hAnsi="Biome" w:cs="Biome"/>
                <w:szCs w:val="24"/>
              </w:rPr>
              <w:t>Class Primers: Adverse Possession</w:t>
            </w:r>
          </w:p>
          <w:p w14:paraId="5E90C5A1" w14:textId="77777777" w:rsidR="009A290E" w:rsidRPr="00EE5F3B" w:rsidRDefault="009A290E" w:rsidP="009A290E">
            <w:pPr>
              <w:rPr>
                <w:rFonts w:ascii="Biome" w:eastAsia="Times New Roman" w:hAnsi="Biome" w:cs="Biome"/>
                <w:szCs w:val="24"/>
              </w:rPr>
            </w:pPr>
          </w:p>
          <w:p w14:paraId="72FA92D1" w14:textId="47C3A2BB" w:rsidR="009A290E" w:rsidRPr="00EE5F3B" w:rsidRDefault="009A290E" w:rsidP="009A290E">
            <w:pPr>
              <w:rPr>
                <w:rFonts w:ascii="Biome" w:eastAsia="Times New Roman" w:hAnsi="Biome" w:cs="Biome"/>
                <w:szCs w:val="24"/>
              </w:rPr>
            </w:pPr>
            <w:r w:rsidRPr="00EE5F3B">
              <w:rPr>
                <w:rFonts w:ascii="Biome" w:eastAsia="Times New Roman" w:hAnsi="Biome" w:cs="Biome"/>
                <w:szCs w:val="24"/>
              </w:rPr>
              <w:t>Study Class PowerPoints for Class 5</w:t>
            </w:r>
          </w:p>
          <w:p w14:paraId="0ABBBD52" w14:textId="77777777" w:rsidR="00E71EDA" w:rsidRPr="00EE5F3B" w:rsidRDefault="00E71EDA" w:rsidP="00E71EDA">
            <w:pPr>
              <w:rPr>
                <w:rFonts w:ascii="Biome" w:hAnsi="Biome" w:cs="Biome"/>
              </w:rPr>
            </w:pPr>
          </w:p>
          <w:p w14:paraId="32D499F2" w14:textId="704F45C9" w:rsidR="00EE1BE7" w:rsidRPr="00EE5F3B" w:rsidRDefault="00B61F72" w:rsidP="00B61F72">
            <w:pPr>
              <w:jc w:val="center"/>
              <w:rPr>
                <w:rFonts w:ascii="Biome" w:hAnsi="Biome" w:cs="Biome"/>
              </w:rPr>
            </w:pPr>
            <w:r w:rsidRPr="00EE5F3B">
              <w:rPr>
                <w:rFonts w:ascii="Biome" w:hAnsi="Biome" w:cs="Biome"/>
              </w:rPr>
              <w:t>-----</w:t>
            </w:r>
          </w:p>
          <w:p w14:paraId="4AD46BEC" w14:textId="77777777" w:rsidR="00EE1BE7" w:rsidRPr="00EE5F3B" w:rsidRDefault="00EE1BE7" w:rsidP="00E71EDA">
            <w:pPr>
              <w:rPr>
                <w:rFonts w:ascii="Biome" w:hAnsi="Biome" w:cs="Biome"/>
              </w:rPr>
            </w:pPr>
          </w:p>
          <w:p w14:paraId="523D26E8" w14:textId="3543FDBE" w:rsidR="00EE1BE7" w:rsidRPr="00EE5F3B" w:rsidRDefault="00EE1BE7" w:rsidP="00EE1BE7">
            <w:pPr>
              <w:rPr>
                <w:rFonts w:ascii="Biome" w:eastAsia="Times New Roman" w:hAnsi="Biome" w:cs="Biome"/>
                <w:szCs w:val="24"/>
              </w:rPr>
            </w:pPr>
            <w:r w:rsidRPr="00EE5F3B">
              <w:rPr>
                <w:rFonts w:ascii="Biome" w:eastAsia="Times New Roman" w:hAnsi="Biome" w:cs="Biome"/>
                <w:szCs w:val="24"/>
              </w:rPr>
              <w:t xml:space="preserve">Barros Casebook:  </w:t>
            </w:r>
            <w:r w:rsidR="00D55CB1" w:rsidRPr="00EE5F3B">
              <w:rPr>
                <w:rFonts w:ascii="Biome" w:eastAsia="Times New Roman" w:hAnsi="Biome" w:cs="Biome"/>
                <w:szCs w:val="24"/>
              </w:rPr>
              <w:t>131-13</w:t>
            </w:r>
            <w:r w:rsidR="00AD7F34" w:rsidRPr="00EE5F3B">
              <w:rPr>
                <w:rFonts w:ascii="Biome" w:eastAsia="Times New Roman" w:hAnsi="Biome" w:cs="Biome"/>
                <w:szCs w:val="24"/>
              </w:rPr>
              <w:t>5</w:t>
            </w:r>
            <w:r w:rsidR="00B61F72" w:rsidRPr="00EE5F3B">
              <w:rPr>
                <w:rFonts w:ascii="Biome" w:eastAsia="Times New Roman" w:hAnsi="Biome" w:cs="Biome"/>
                <w:szCs w:val="24"/>
              </w:rPr>
              <w:t>; 191-196 (Waste)</w:t>
            </w:r>
          </w:p>
          <w:p w14:paraId="0F0A7AE2" w14:textId="77777777" w:rsidR="00EE1BE7" w:rsidRPr="00EE5F3B" w:rsidRDefault="00EE1BE7" w:rsidP="00EE1BE7">
            <w:pPr>
              <w:rPr>
                <w:rFonts w:ascii="Biome" w:eastAsia="Times New Roman" w:hAnsi="Biome" w:cs="Biome"/>
                <w:szCs w:val="24"/>
              </w:rPr>
            </w:pPr>
          </w:p>
          <w:p w14:paraId="2018F975" w14:textId="6A1E1D7F" w:rsidR="00EE1BE7" w:rsidRPr="00EE5F3B" w:rsidRDefault="00EE1BE7" w:rsidP="00EE1BE7">
            <w:pPr>
              <w:rPr>
                <w:rFonts w:ascii="Biome" w:eastAsia="Times New Roman" w:hAnsi="Biome" w:cs="Biome"/>
                <w:szCs w:val="24"/>
              </w:rPr>
            </w:pPr>
            <w:r w:rsidRPr="00EE5F3B">
              <w:rPr>
                <w:rFonts w:ascii="Biome" w:eastAsia="Times New Roman" w:hAnsi="Biome" w:cs="Biome"/>
                <w:szCs w:val="24"/>
              </w:rPr>
              <w:lastRenderedPageBreak/>
              <w:t xml:space="preserve">Class Primers: </w:t>
            </w:r>
            <w:r w:rsidR="00D55CB1" w:rsidRPr="00EE5F3B">
              <w:rPr>
                <w:rFonts w:ascii="Biome" w:eastAsia="Times New Roman" w:hAnsi="Biome" w:cs="Biome"/>
                <w:szCs w:val="24"/>
              </w:rPr>
              <w:t>Estates in Land: 1-12</w:t>
            </w:r>
          </w:p>
          <w:p w14:paraId="7926D0AC" w14:textId="77777777" w:rsidR="00EE1BE7" w:rsidRPr="00EE5F3B" w:rsidRDefault="00EE1BE7" w:rsidP="00EE1BE7">
            <w:pPr>
              <w:rPr>
                <w:rFonts w:ascii="Biome" w:eastAsia="Times New Roman" w:hAnsi="Biome" w:cs="Biome"/>
                <w:szCs w:val="24"/>
              </w:rPr>
            </w:pPr>
          </w:p>
          <w:p w14:paraId="61204826" w14:textId="65F4F40B" w:rsidR="00EE1BE7" w:rsidRPr="00EE5F3B" w:rsidRDefault="00EE1BE7" w:rsidP="00EE1BE7">
            <w:pPr>
              <w:rPr>
                <w:rFonts w:ascii="Biome" w:eastAsia="Times New Roman" w:hAnsi="Biome" w:cs="Biome"/>
                <w:szCs w:val="24"/>
              </w:rPr>
            </w:pPr>
            <w:r w:rsidRPr="00EE5F3B">
              <w:rPr>
                <w:rFonts w:ascii="Biome" w:eastAsia="Times New Roman" w:hAnsi="Biome" w:cs="Biome"/>
                <w:szCs w:val="24"/>
              </w:rPr>
              <w:t xml:space="preserve">Study Class PowerPoints for Class </w:t>
            </w:r>
            <w:r w:rsidR="00D55CB1" w:rsidRPr="00EE5F3B">
              <w:rPr>
                <w:rFonts w:ascii="Biome" w:eastAsia="Times New Roman" w:hAnsi="Biome" w:cs="Biome"/>
                <w:szCs w:val="24"/>
              </w:rPr>
              <w:t>6</w:t>
            </w:r>
          </w:p>
          <w:p w14:paraId="24DE9145" w14:textId="2122B05C" w:rsidR="00EE1BE7" w:rsidRPr="00EE5F3B" w:rsidRDefault="00EE1BE7" w:rsidP="00E71EDA">
            <w:pPr>
              <w:rPr>
                <w:rFonts w:ascii="Biome" w:hAnsi="Biome" w:cs="Biome"/>
              </w:rPr>
            </w:pPr>
          </w:p>
        </w:tc>
      </w:tr>
      <w:tr w:rsidR="00DA6882" w:rsidRPr="00EE5F3B" w14:paraId="5629DE05" w14:textId="77777777" w:rsidTr="00E71EDA">
        <w:tc>
          <w:tcPr>
            <w:tcW w:w="1326" w:type="dxa"/>
          </w:tcPr>
          <w:p w14:paraId="52A08BF5" w14:textId="483EB6D0" w:rsidR="00E71EDA" w:rsidRPr="00EE5F3B" w:rsidRDefault="00E71EDA" w:rsidP="00E71EDA">
            <w:pPr>
              <w:rPr>
                <w:rFonts w:ascii="Biome" w:hAnsi="Biome" w:cs="Biome"/>
                <w:b/>
                <w:bCs/>
              </w:rPr>
            </w:pPr>
            <w:r w:rsidRPr="00EE5F3B">
              <w:rPr>
                <w:rFonts w:ascii="Biome" w:hAnsi="Biome" w:cs="Biome"/>
                <w:b/>
                <w:bCs/>
              </w:rPr>
              <w:lastRenderedPageBreak/>
              <w:t>Four</w:t>
            </w:r>
          </w:p>
        </w:tc>
        <w:tc>
          <w:tcPr>
            <w:tcW w:w="1598" w:type="dxa"/>
          </w:tcPr>
          <w:p w14:paraId="34291731" w14:textId="77777777" w:rsidR="00E71EDA" w:rsidRPr="00EE5F3B" w:rsidRDefault="00E71EDA" w:rsidP="00E71EDA">
            <w:pPr>
              <w:rPr>
                <w:rFonts w:ascii="Biome" w:hAnsi="Biome" w:cs="Biome"/>
                <w:b/>
                <w:bCs/>
              </w:rPr>
            </w:pPr>
            <w:r w:rsidRPr="00EE5F3B">
              <w:rPr>
                <w:rFonts w:ascii="Biome" w:hAnsi="Biome" w:cs="Biome"/>
                <w:b/>
                <w:bCs/>
              </w:rPr>
              <w:t>7</w:t>
            </w:r>
          </w:p>
          <w:p w14:paraId="60D78597" w14:textId="7370F748" w:rsidR="00E71EDA" w:rsidRPr="00EE5F3B" w:rsidRDefault="00E71EDA" w:rsidP="00E71EDA">
            <w:pPr>
              <w:rPr>
                <w:rFonts w:ascii="Biome" w:hAnsi="Biome" w:cs="Biome"/>
                <w:b/>
                <w:bCs/>
              </w:rPr>
            </w:pPr>
          </w:p>
          <w:p w14:paraId="4FCB7C11" w14:textId="4C637C34" w:rsidR="007C4D7F" w:rsidRPr="00EE5F3B" w:rsidRDefault="007C4D7F" w:rsidP="00E71EDA">
            <w:pPr>
              <w:rPr>
                <w:rFonts w:ascii="Biome" w:hAnsi="Biome" w:cs="Biome"/>
                <w:b/>
                <w:bCs/>
              </w:rPr>
            </w:pPr>
          </w:p>
          <w:p w14:paraId="1FA0C38A" w14:textId="757A4724" w:rsidR="007C4D7F" w:rsidRPr="00EE5F3B" w:rsidRDefault="007C4D7F" w:rsidP="00E71EDA">
            <w:pPr>
              <w:rPr>
                <w:rFonts w:ascii="Biome" w:hAnsi="Biome" w:cs="Biome"/>
                <w:b/>
                <w:bCs/>
              </w:rPr>
            </w:pPr>
          </w:p>
          <w:p w14:paraId="6F083140" w14:textId="28566A26" w:rsidR="007C4D7F" w:rsidRPr="00EE5F3B" w:rsidRDefault="007C4D7F" w:rsidP="00E71EDA">
            <w:pPr>
              <w:rPr>
                <w:rFonts w:ascii="Biome" w:hAnsi="Biome" w:cs="Biome"/>
                <w:b/>
                <w:bCs/>
              </w:rPr>
            </w:pPr>
          </w:p>
          <w:p w14:paraId="1632FE10" w14:textId="3D495F83" w:rsidR="007C4D7F" w:rsidRPr="00EE5F3B" w:rsidRDefault="007C4D7F" w:rsidP="00E71EDA">
            <w:pPr>
              <w:rPr>
                <w:rFonts w:ascii="Biome" w:hAnsi="Biome" w:cs="Biome"/>
                <w:b/>
                <w:bCs/>
              </w:rPr>
            </w:pPr>
          </w:p>
          <w:p w14:paraId="42E20B2B" w14:textId="74D33DA5" w:rsidR="007C4D7F" w:rsidRPr="00EE5F3B" w:rsidRDefault="007C4D7F" w:rsidP="00E71EDA">
            <w:pPr>
              <w:rPr>
                <w:rFonts w:ascii="Biome" w:hAnsi="Biome" w:cs="Biome"/>
                <w:b/>
                <w:bCs/>
              </w:rPr>
            </w:pPr>
          </w:p>
          <w:p w14:paraId="57AF98DA" w14:textId="77777777" w:rsidR="00B61F72" w:rsidRPr="00EE5F3B" w:rsidRDefault="00B61F72" w:rsidP="00E71EDA">
            <w:pPr>
              <w:rPr>
                <w:rFonts w:ascii="Biome" w:hAnsi="Biome" w:cs="Biome"/>
                <w:b/>
                <w:bCs/>
              </w:rPr>
            </w:pPr>
          </w:p>
          <w:p w14:paraId="63C52D1A" w14:textId="1E6020D4" w:rsidR="007C4D7F" w:rsidRPr="00EE5F3B" w:rsidRDefault="007C4D7F" w:rsidP="00E71EDA">
            <w:pPr>
              <w:rPr>
                <w:rFonts w:ascii="Biome" w:hAnsi="Biome" w:cs="Biome"/>
                <w:b/>
                <w:bCs/>
              </w:rPr>
            </w:pPr>
          </w:p>
          <w:p w14:paraId="68D82B72" w14:textId="4807AABA" w:rsidR="007C4D7F" w:rsidRPr="00EE5F3B" w:rsidRDefault="007C4D7F" w:rsidP="00E71EDA">
            <w:pPr>
              <w:rPr>
                <w:rFonts w:ascii="Biome" w:hAnsi="Biome" w:cs="Biome"/>
                <w:b/>
                <w:bCs/>
              </w:rPr>
            </w:pPr>
          </w:p>
          <w:p w14:paraId="692D7424" w14:textId="0FCD695D" w:rsidR="007C4D7F" w:rsidRPr="00EE5F3B" w:rsidRDefault="007C4D7F" w:rsidP="00E71EDA">
            <w:pPr>
              <w:rPr>
                <w:rFonts w:ascii="Biome" w:hAnsi="Biome" w:cs="Biome"/>
                <w:b/>
                <w:bCs/>
              </w:rPr>
            </w:pPr>
          </w:p>
          <w:p w14:paraId="564FD7EB" w14:textId="319474D5" w:rsidR="007C4D7F" w:rsidRPr="00EE5F3B" w:rsidRDefault="007C4D7F" w:rsidP="007C4D7F">
            <w:pPr>
              <w:jc w:val="center"/>
              <w:rPr>
                <w:rFonts w:ascii="Biome" w:hAnsi="Biome" w:cs="Biome"/>
                <w:b/>
                <w:bCs/>
              </w:rPr>
            </w:pPr>
            <w:r w:rsidRPr="00EE5F3B">
              <w:rPr>
                <w:rFonts w:ascii="Biome" w:hAnsi="Biome" w:cs="Biome"/>
                <w:b/>
                <w:bCs/>
              </w:rPr>
              <w:t>-----</w:t>
            </w:r>
          </w:p>
          <w:p w14:paraId="41CBB3A1" w14:textId="77777777" w:rsidR="007C4D7F" w:rsidRPr="00EE5F3B" w:rsidRDefault="007C4D7F" w:rsidP="00E71EDA">
            <w:pPr>
              <w:rPr>
                <w:rFonts w:ascii="Biome" w:hAnsi="Biome" w:cs="Biome"/>
                <w:b/>
                <w:bCs/>
              </w:rPr>
            </w:pPr>
          </w:p>
          <w:p w14:paraId="74261E14" w14:textId="472CD25D" w:rsidR="00E71EDA" w:rsidRPr="00EE5F3B" w:rsidRDefault="00E71EDA" w:rsidP="00E71EDA">
            <w:pPr>
              <w:rPr>
                <w:rFonts w:ascii="Biome" w:hAnsi="Biome" w:cs="Biome"/>
                <w:b/>
                <w:bCs/>
              </w:rPr>
            </w:pPr>
            <w:r w:rsidRPr="00EE5F3B">
              <w:rPr>
                <w:rFonts w:ascii="Biome" w:hAnsi="Biome" w:cs="Biome"/>
                <w:b/>
                <w:bCs/>
              </w:rPr>
              <w:t>8</w:t>
            </w:r>
          </w:p>
        </w:tc>
        <w:tc>
          <w:tcPr>
            <w:tcW w:w="1481" w:type="dxa"/>
          </w:tcPr>
          <w:p w14:paraId="65B17280" w14:textId="4D7B0B90" w:rsidR="00E71EDA" w:rsidRPr="00EE5F3B" w:rsidRDefault="00E71EDA" w:rsidP="00E71EDA">
            <w:pPr>
              <w:rPr>
                <w:rFonts w:ascii="Biome" w:hAnsi="Biome" w:cs="Biome"/>
              </w:rPr>
            </w:pPr>
            <w:r w:rsidRPr="00EE5F3B">
              <w:rPr>
                <w:rFonts w:ascii="Biome" w:hAnsi="Biome" w:cs="Biome"/>
              </w:rPr>
              <w:t xml:space="preserve">Feb. </w:t>
            </w:r>
            <w:r w:rsidR="00295AA9">
              <w:rPr>
                <w:rFonts w:ascii="Biome" w:hAnsi="Biome" w:cs="Biome"/>
              </w:rPr>
              <w:t>8</w:t>
            </w:r>
          </w:p>
          <w:p w14:paraId="2317EF5A" w14:textId="06365844" w:rsidR="00E71EDA" w:rsidRPr="00EE5F3B" w:rsidRDefault="00E71EDA" w:rsidP="00E71EDA">
            <w:pPr>
              <w:rPr>
                <w:rFonts w:ascii="Biome" w:hAnsi="Biome" w:cs="Biome"/>
              </w:rPr>
            </w:pPr>
          </w:p>
          <w:p w14:paraId="6DE4E817" w14:textId="01A8ADD3" w:rsidR="007C4D7F" w:rsidRPr="00EE5F3B" w:rsidRDefault="007C4D7F" w:rsidP="00E71EDA">
            <w:pPr>
              <w:rPr>
                <w:rFonts w:ascii="Biome" w:hAnsi="Biome" w:cs="Biome"/>
              </w:rPr>
            </w:pPr>
          </w:p>
          <w:p w14:paraId="3F2127AF" w14:textId="75FC289B" w:rsidR="007C4D7F" w:rsidRPr="00EE5F3B" w:rsidRDefault="007C4D7F" w:rsidP="00E71EDA">
            <w:pPr>
              <w:rPr>
                <w:rFonts w:ascii="Biome" w:hAnsi="Biome" w:cs="Biome"/>
              </w:rPr>
            </w:pPr>
          </w:p>
          <w:p w14:paraId="65AECB47" w14:textId="7DB93E21" w:rsidR="007C4D7F" w:rsidRPr="00EE5F3B" w:rsidRDefault="007C4D7F" w:rsidP="00E71EDA">
            <w:pPr>
              <w:rPr>
                <w:rFonts w:ascii="Biome" w:hAnsi="Biome" w:cs="Biome"/>
              </w:rPr>
            </w:pPr>
          </w:p>
          <w:p w14:paraId="469161F0" w14:textId="52670808" w:rsidR="007C4D7F" w:rsidRPr="00EE5F3B" w:rsidRDefault="007C4D7F" w:rsidP="00E71EDA">
            <w:pPr>
              <w:rPr>
                <w:rFonts w:ascii="Biome" w:hAnsi="Biome" w:cs="Biome"/>
              </w:rPr>
            </w:pPr>
          </w:p>
          <w:p w14:paraId="55ABFE8F" w14:textId="4251A41E" w:rsidR="007C4D7F" w:rsidRPr="00EE5F3B" w:rsidRDefault="007C4D7F" w:rsidP="00E71EDA">
            <w:pPr>
              <w:rPr>
                <w:rFonts w:ascii="Biome" w:hAnsi="Biome" w:cs="Biome"/>
              </w:rPr>
            </w:pPr>
          </w:p>
          <w:p w14:paraId="5111E984" w14:textId="7BF0D84F" w:rsidR="007C4D7F" w:rsidRPr="00EE5F3B" w:rsidRDefault="007C4D7F" w:rsidP="00E71EDA">
            <w:pPr>
              <w:rPr>
                <w:rFonts w:ascii="Biome" w:hAnsi="Biome" w:cs="Biome"/>
              </w:rPr>
            </w:pPr>
          </w:p>
          <w:p w14:paraId="61A743CF" w14:textId="68E158CE" w:rsidR="00B61F72" w:rsidRPr="00EE5F3B" w:rsidRDefault="00B61F72" w:rsidP="00E71EDA">
            <w:pPr>
              <w:rPr>
                <w:rFonts w:ascii="Biome" w:hAnsi="Biome" w:cs="Biome"/>
              </w:rPr>
            </w:pPr>
          </w:p>
          <w:p w14:paraId="17527322" w14:textId="5117AF00" w:rsidR="007C4D7F" w:rsidRPr="00EE5F3B" w:rsidRDefault="007C4D7F" w:rsidP="00E71EDA">
            <w:pPr>
              <w:rPr>
                <w:rFonts w:ascii="Biome" w:hAnsi="Biome" w:cs="Biome"/>
              </w:rPr>
            </w:pPr>
          </w:p>
          <w:p w14:paraId="14A17010" w14:textId="3162CC85" w:rsidR="007C4D7F" w:rsidRPr="00EE5F3B" w:rsidRDefault="007C4D7F" w:rsidP="00E71EDA">
            <w:pPr>
              <w:rPr>
                <w:rFonts w:ascii="Biome" w:hAnsi="Biome" w:cs="Biome"/>
              </w:rPr>
            </w:pPr>
          </w:p>
          <w:p w14:paraId="364CD818" w14:textId="4CF87A19" w:rsidR="007C4D7F" w:rsidRPr="00EE5F3B" w:rsidRDefault="007C4D7F" w:rsidP="007C4D7F">
            <w:pPr>
              <w:jc w:val="center"/>
              <w:rPr>
                <w:rFonts w:ascii="Biome" w:hAnsi="Biome" w:cs="Biome"/>
              </w:rPr>
            </w:pPr>
            <w:r w:rsidRPr="00EE5F3B">
              <w:rPr>
                <w:rFonts w:ascii="Biome" w:hAnsi="Biome" w:cs="Biome"/>
              </w:rPr>
              <w:t>-----</w:t>
            </w:r>
          </w:p>
          <w:p w14:paraId="232A85FC" w14:textId="77777777" w:rsidR="007C4D7F" w:rsidRPr="00EE5F3B" w:rsidRDefault="007C4D7F" w:rsidP="00E71EDA">
            <w:pPr>
              <w:rPr>
                <w:rFonts w:ascii="Biome" w:hAnsi="Biome" w:cs="Biome"/>
              </w:rPr>
            </w:pPr>
          </w:p>
          <w:p w14:paraId="755CCA91" w14:textId="7618F206" w:rsidR="00E71EDA" w:rsidRPr="00EE5F3B" w:rsidRDefault="00E71EDA" w:rsidP="00E71EDA">
            <w:pPr>
              <w:rPr>
                <w:rFonts w:ascii="Biome" w:hAnsi="Biome" w:cs="Biome"/>
              </w:rPr>
            </w:pPr>
            <w:r w:rsidRPr="00EE5F3B">
              <w:rPr>
                <w:rFonts w:ascii="Biome" w:hAnsi="Biome" w:cs="Biome"/>
              </w:rPr>
              <w:t>Feb. 1</w:t>
            </w:r>
            <w:r w:rsidR="00295AA9">
              <w:rPr>
                <w:rFonts w:ascii="Biome" w:hAnsi="Biome" w:cs="Biome"/>
              </w:rPr>
              <w:t>0</w:t>
            </w:r>
          </w:p>
        </w:tc>
        <w:tc>
          <w:tcPr>
            <w:tcW w:w="3690" w:type="dxa"/>
          </w:tcPr>
          <w:p w14:paraId="308DD4C1" w14:textId="64E2B30B" w:rsidR="00E71EDA" w:rsidRPr="00EE5F3B" w:rsidRDefault="00D55CB1" w:rsidP="00E71EDA">
            <w:pPr>
              <w:rPr>
                <w:rFonts w:ascii="Biome" w:hAnsi="Biome" w:cs="Biome"/>
              </w:rPr>
            </w:pPr>
            <w:r w:rsidRPr="00EE5F3B">
              <w:rPr>
                <w:rFonts w:ascii="Biome" w:hAnsi="Biome" w:cs="Biome"/>
              </w:rPr>
              <w:t xml:space="preserve">Estates in Land – </w:t>
            </w:r>
            <w:r w:rsidR="00AD7F34" w:rsidRPr="00EE5F3B">
              <w:rPr>
                <w:rFonts w:ascii="Biome" w:hAnsi="Biome" w:cs="Biome"/>
              </w:rPr>
              <w:t xml:space="preserve">Present Estates – Fees </w:t>
            </w:r>
            <w:r w:rsidRPr="00EE5F3B">
              <w:rPr>
                <w:rFonts w:ascii="Biome" w:hAnsi="Biome" w:cs="Biome"/>
              </w:rPr>
              <w:t>Simple: How to Create a Fee Simple; The Four Types of Fees Simple</w:t>
            </w:r>
          </w:p>
          <w:p w14:paraId="29D53158" w14:textId="77777777" w:rsidR="007C4D7F" w:rsidRPr="00EE5F3B" w:rsidRDefault="007C4D7F" w:rsidP="00E71EDA">
            <w:pPr>
              <w:rPr>
                <w:rFonts w:ascii="Biome" w:hAnsi="Biome" w:cs="Biome"/>
              </w:rPr>
            </w:pPr>
          </w:p>
          <w:p w14:paraId="1CF4FB78" w14:textId="77777777" w:rsidR="007C4D7F" w:rsidRPr="00EE5F3B" w:rsidRDefault="007C4D7F" w:rsidP="00E71EDA">
            <w:pPr>
              <w:rPr>
                <w:rFonts w:ascii="Biome" w:hAnsi="Biome" w:cs="Biome"/>
              </w:rPr>
            </w:pPr>
          </w:p>
          <w:p w14:paraId="64890B2C" w14:textId="77777777" w:rsidR="007C4D7F" w:rsidRPr="00EE5F3B" w:rsidRDefault="007C4D7F" w:rsidP="00E71EDA">
            <w:pPr>
              <w:rPr>
                <w:rFonts w:ascii="Biome" w:hAnsi="Biome" w:cs="Biome"/>
              </w:rPr>
            </w:pPr>
          </w:p>
          <w:p w14:paraId="26F1925C" w14:textId="77777777" w:rsidR="007C4D7F" w:rsidRPr="00EE5F3B" w:rsidRDefault="007C4D7F" w:rsidP="00E71EDA">
            <w:pPr>
              <w:rPr>
                <w:rFonts w:ascii="Biome" w:hAnsi="Biome" w:cs="Biome"/>
              </w:rPr>
            </w:pPr>
          </w:p>
          <w:p w14:paraId="3EEADD5D" w14:textId="0C6A3FC3" w:rsidR="007C4D7F" w:rsidRPr="00EE5F3B" w:rsidRDefault="007C4D7F" w:rsidP="00E71EDA">
            <w:pPr>
              <w:rPr>
                <w:rFonts w:ascii="Biome" w:hAnsi="Biome" w:cs="Biome"/>
              </w:rPr>
            </w:pPr>
          </w:p>
          <w:p w14:paraId="196C36A6" w14:textId="77777777" w:rsidR="007C4D7F" w:rsidRPr="00EE5F3B" w:rsidRDefault="007C4D7F" w:rsidP="00E71EDA">
            <w:pPr>
              <w:rPr>
                <w:rFonts w:ascii="Biome" w:hAnsi="Biome" w:cs="Biome"/>
              </w:rPr>
            </w:pPr>
          </w:p>
          <w:p w14:paraId="310A0539" w14:textId="77777777" w:rsidR="007C4D7F" w:rsidRPr="00EE5F3B" w:rsidRDefault="007C4D7F" w:rsidP="00E71EDA">
            <w:pPr>
              <w:rPr>
                <w:rFonts w:ascii="Biome" w:hAnsi="Biome" w:cs="Biome"/>
              </w:rPr>
            </w:pPr>
          </w:p>
          <w:p w14:paraId="789DA347" w14:textId="77777777" w:rsidR="007C4D7F" w:rsidRPr="00EE5F3B" w:rsidRDefault="007C4D7F" w:rsidP="007C4D7F">
            <w:pPr>
              <w:jc w:val="center"/>
              <w:rPr>
                <w:rFonts w:ascii="Biome" w:hAnsi="Biome" w:cs="Biome"/>
              </w:rPr>
            </w:pPr>
            <w:r w:rsidRPr="00EE5F3B">
              <w:rPr>
                <w:rFonts w:ascii="Biome" w:hAnsi="Biome" w:cs="Biome"/>
              </w:rPr>
              <w:t>-----</w:t>
            </w:r>
          </w:p>
          <w:p w14:paraId="483C4167" w14:textId="77777777" w:rsidR="00AD7F34" w:rsidRPr="00EE5F3B" w:rsidRDefault="00AD7F34" w:rsidP="00AD7F34">
            <w:pPr>
              <w:rPr>
                <w:rFonts w:ascii="Biome" w:hAnsi="Biome" w:cs="Biome"/>
              </w:rPr>
            </w:pPr>
          </w:p>
          <w:p w14:paraId="03D40CB3" w14:textId="35F5097F" w:rsidR="00AD7F34" w:rsidRPr="00EE5F3B" w:rsidRDefault="00AD7F34" w:rsidP="00AD7F34">
            <w:pPr>
              <w:rPr>
                <w:rFonts w:ascii="Biome" w:hAnsi="Biome" w:cs="Biome"/>
              </w:rPr>
            </w:pPr>
            <w:r w:rsidRPr="00EE5F3B">
              <w:rPr>
                <w:rFonts w:ascii="Biome" w:hAnsi="Biome" w:cs="Biome"/>
              </w:rPr>
              <w:t xml:space="preserve">Estates in Land – Present Estates – Fees Tail and Life Estates  </w:t>
            </w:r>
          </w:p>
        </w:tc>
        <w:tc>
          <w:tcPr>
            <w:tcW w:w="2695" w:type="dxa"/>
          </w:tcPr>
          <w:p w14:paraId="10FA222D" w14:textId="4D4E164D" w:rsidR="007C4D7F" w:rsidRPr="00EE5F3B" w:rsidRDefault="007C4D7F" w:rsidP="007C4D7F">
            <w:pPr>
              <w:rPr>
                <w:rFonts w:ascii="Biome" w:eastAsia="Times New Roman" w:hAnsi="Biome" w:cs="Biome"/>
                <w:szCs w:val="24"/>
              </w:rPr>
            </w:pPr>
            <w:r w:rsidRPr="00EE5F3B">
              <w:rPr>
                <w:rFonts w:ascii="Biome" w:eastAsia="Times New Roman" w:hAnsi="Biome" w:cs="Biome"/>
                <w:szCs w:val="24"/>
              </w:rPr>
              <w:t>Barros Casebook:  13</w:t>
            </w:r>
            <w:r w:rsidR="00AD7F34" w:rsidRPr="00EE5F3B">
              <w:rPr>
                <w:rFonts w:ascii="Biome" w:eastAsia="Times New Roman" w:hAnsi="Biome" w:cs="Biome"/>
                <w:szCs w:val="24"/>
              </w:rPr>
              <w:t>8</w:t>
            </w:r>
            <w:r w:rsidRPr="00EE5F3B">
              <w:rPr>
                <w:rFonts w:ascii="Biome" w:eastAsia="Times New Roman" w:hAnsi="Biome" w:cs="Biome"/>
                <w:szCs w:val="24"/>
              </w:rPr>
              <w:t>-143</w:t>
            </w:r>
          </w:p>
          <w:p w14:paraId="495C6DE9" w14:textId="79F153BD" w:rsidR="007C4D7F" w:rsidRPr="00EE5F3B" w:rsidRDefault="007C4D7F" w:rsidP="007C4D7F">
            <w:pPr>
              <w:rPr>
                <w:rFonts w:ascii="Biome" w:eastAsia="Times New Roman" w:hAnsi="Biome" w:cs="Biome"/>
                <w:szCs w:val="24"/>
              </w:rPr>
            </w:pPr>
          </w:p>
          <w:p w14:paraId="721DB972" w14:textId="7724DC16" w:rsidR="007C4D7F" w:rsidRPr="00EE5F3B" w:rsidRDefault="007C4D7F" w:rsidP="007C4D7F">
            <w:pPr>
              <w:rPr>
                <w:rFonts w:ascii="Biome" w:eastAsia="Times New Roman" w:hAnsi="Biome" w:cs="Biome"/>
                <w:szCs w:val="24"/>
              </w:rPr>
            </w:pPr>
            <w:r w:rsidRPr="00EE5F3B">
              <w:rPr>
                <w:rFonts w:ascii="Biome" w:eastAsia="Times New Roman" w:hAnsi="Biome" w:cs="Biome"/>
                <w:szCs w:val="24"/>
              </w:rPr>
              <w:t>Class Primers: Estates in Land: 12-1</w:t>
            </w:r>
            <w:r w:rsidR="00F90E23" w:rsidRPr="00EE5F3B">
              <w:rPr>
                <w:rFonts w:ascii="Biome" w:eastAsia="Times New Roman" w:hAnsi="Biome" w:cs="Biome"/>
                <w:szCs w:val="24"/>
              </w:rPr>
              <w:t>6</w:t>
            </w:r>
          </w:p>
          <w:p w14:paraId="796034A9" w14:textId="77777777" w:rsidR="007C4D7F" w:rsidRPr="00EE5F3B" w:rsidRDefault="007C4D7F" w:rsidP="007C4D7F">
            <w:pPr>
              <w:rPr>
                <w:rFonts w:ascii="Biome" w:eastAsia="Times New Roman" w:hAnsi="Biome" w:cs="Biome"/>
                <w:szCs w:val="24"/>
              </w:rPr>
            </w:pPr>
          </w:p>
          <w:p w14:paraId="3A268088" w14:textId="35D08C0C" w:rsidR="007C4D7F" w:rsidRPr="00EE5F3B" w:rsidRDefault="007C4D7F" w:rsidP="007C4D7F">
            <w:pPr>
              <w:rPr>
                <w:rFonts w:ascii="Biome" w:eastAsia="Times New Roman" w:hAnsi="Biome" w:cs="Biome"/>
                <w:szCs w:val="24"/>
              </w:rPr>
            </w:pPr>
            <w:r w:rsidRPr="00EE5F3B">
              <w:rPr>
                <w:rFonts w:ascii="Biome" w:eastAsia="Times New Roman" w:hAnsi="Biome" w:cs="Biome"/>
                <w:szCs w:val="24"/>
              </w:rPr>
              <w:t>Study Class PowerPoints for Class 7</w:t>
            </w:r>
          </w:p>
          <w:p w14:paraId="1C997EE7" w14:textId="47A635E4" w:rsidR="007C4D7F" w:rsidRPr="00EE5F3B" w:rsidRDefault="007C4D7F" w:rsidP="007C4D7F">
            <w:pPr>
              <w:rPr>
                <w:rFonts w:ascii="Biome" w:eastAsia="Times New Roman" w:hAnsi="Biome" w:cs="Biome"/>
                <w:szCs w:val="24"/>
              </w:rPr>
            </w:pPr>
          </w:p>
          <w:p w14:paraId="4E6E3ABA" w14:textId="5DCA49DD" w:rsidR="007C4D7F" w:rsidRPr="00EE5F3B" w:rsidRDefault="007C4D7F" w:rsidP="007C4D7F">
            <w:pPr>
              <w:jc w:val="center"/>
              <w:rPr>
                <w:rFonts w:ascii="Biome" w:eastAsia="Times New Roman" w:hAnsi="Biome" w:cs="Biome"/>
                <w:szCs w:val="24"/>
              </w:rPr>
            </w:pPr>
            <w:r w:rsidRPr="00EE5F3B">
              <w:rPr>
                <w:rFonts w:ascii="Biome" w:eastAsia="Times New Roman" w:hAnsi="Biome" w:cs="Biome"/>
                <w:szCs w:val="24"/>
              </w:rPr>
              <w:t>-----</w:t>
            </w:r>
          </w:p>
          <w:p w14:paraId="5B14916A" w14:textId="1FB04230" w:rsidR="00E71EDA" w:rsidRPr="00EE5F3B" w:rsidRDefault="00E71EDA" w:rsidP="00E71EDA">
            <w:pPr>
              <w:rPr>
                <w:rFonts w:ascii="Biome" w:hAnsi="Biome" w:cs="Biome"/>
              </w:rPr>
            </w:pPr>
          </w:p>
          <w:p w14:paraId="26F1F693" w14:textId="4F2474A5" w:rsidR="00AD7F34" w:rsidRPr="00EE5F3B" w:rsidRDefault="00AD7F34" w:rsidP="00AD7F34">
            <w:pPr>
              <w:rPr>
                <w:rFonts w:ascii="Biome" w:eastAsia="Times New Roman" w:hAnsi="Biome" w:cs="Biome"/>
                <w:szCs w:val="24"/>
              </w:rPr>
            </w:pPr>
            <w:r w:rsidRPr="00EE5F3B">
              <w:rPr>
                <w:rFonts w:ascii="Biome" w:eastAsia="Times New Roman" w:hAnsi="Biome" w:cs="Biome"/>
                <w:szCs w:val="24"/>
              </w:rPr>
              <w:t>Barros Casebook:  135-138</w:t>
            </w:r>
          </w:p>
          <w:p w14:paraId="2B8D3D4B" w14:textId="77777777" w:rsidR="00AD7F34" w:rsidRPr="00EE5F3B" w:rsidRDefault="00AD7F34" w:rsidP="00AD7F34">
            <w:pPr>
              <w:rPr>
                <w:rFonts w:ascii="Biome" w:eastAsia="Times New Roman" w:hAnsi="Biome" w:cs="Biome"/>
                <w:szCs w:val="24"/>
              </w:rPr>
            </w:pPr>
          </w:p>
          <w:p w14:paraId="6475428E" w14:textId="29172AC0" w:rsidR="00AD7F34" w:rsidRPr="00EE5F3B" w:rsidRDefault="00AD7F34" w:rsidP="00AD7F34">
            <w:pPr>
              <w:rPr>
                <w:rFonts w:ascii="Biome" w:eastAsia="Times New Roman" w:hAnsi="Biome" w:cs="Biome"/>
                <w:szCs w:val="24"/>
              </w:rPr>
            </w:pPr>
            <w:r w:rsidRPr="00EE5F3B">
              <w:rPr>
                <w:rFonts w:ascii="Biome" w:eastAsia="Times New Roman" w:hAnsi="Biome" w:cs="Biome"/>
                <w:szCs w:val="24"/>
              </w:rPr>
              <w:t xml:space="preserve">Class Primers: Estates in Land: </w:t>
            </w:r>
            <w:r w:rsidR="00F90E23" w:rsidRPr="00EE5F3B">
              <w:rPr>
                <w:rFonts w:ascii="Biome" w:eastAsia="Times New Roman" w:hAnsi="Biome" w:cs="Biome"/>
                <w:szCs w:val="24"/>
              </w:rPr>
              <w:t>16-18</w:t>
            </w:r>
          </w:p>
          <w:p w14:paraId="01873967" w14:textId="77777777" w:rsidR="00AD7F34" w:rsidRPr="00EE5F3B" w:rsidRDefault="00AD7F34" w:rsidP="00AD7F34">
            <w:pPr>
              <w:rPr>
                <w:rFonts w:ascii="Biome" w:eastAsia="Times New Roman" w:hAnsi="Biome" w:cs="Biome"/>
                <w:szCs w:val="24"/>
              </w:rPr>
            </w:pPr>
          </w:p>
          <w:p w14:paraId="3BB1C28A" w14:textId="5686205E" w:rsidR="00AD7F34" w:rsidRPr="00EE5F3B" w:rsidRDefault="00AD7F34" w:rsidP="00AD7F34">
            <w:pPr>
              <w:rPr>
                <w:rFonts w:ascii="Biome" w:eastAsia="Times New Roman" w:hAnsi="Biome" w:cs="Biome"/>
                <w:szCs w:val="24"/>
              </w:rPr>
            </w:pPr>
            <w:r w:rsidRPr="00EE5F3B">
              <w:rPr>
                <w:rFonts w:ascii="Biome" w:eastAsia="Times New Roman" w:hAnsi="Biome" w:cs="Biome"/>
                <w:szCs w:val="24"/>
              </w:rPr>
              <w:t>Study Class PowerPoints for Class 8</w:t>
            </w:r>
          </w:p>
          <w:p w14:paraId="78F7D16B" w14:textId="4AA5F0D2" w:rsidR="00AD7F34" w:rsidRPr="00EE5F3B" w:rsidRDefault="00AD7F34" w:rsidP="00E71EDA">
            <w:pPr>
              <w:rPr>
                <w:rFonts w:ascii="Biome" w:hAnsi="Biome" w:cs="Biome"/>
              </w:rPr>
            </w:pPr>
          </w:p>
        </w:tc>
      </w:tr>
      <w:tr w:rsidR="00DA6882" w:rsidRPr="00EE5F3B" w14:paraId="65821455" w14:textId="77777777" w:rsidTr="00E71EDA">
        <w:tc>
          <w:tcPr>
            <w:tcW w:w="1326" w:type="dxa"/>
          </w:tcPr>
          <w:p w14:paraId="1F37523D" w14:textId="78BA5463" w:rsidR="00E71EDA" w:rsidRPr="00EE5F3B" w:rsidRDefault="00E71EDA" w:rsidP="00E71EDA">
            <w:pPr>
              <w:rPr>
                <w:rFonts w:ascii="Biome" w:hAnsi="Biome" w:cs="Biome"/>
                <w:b/>
                <w:bCs/>
              </w:rPr>
            </w:pPr>
            <w:r w:rsidRPr="00EE5F3B">
              <w:rPr>
                <w:rFonts w:ascii="Biome" w:hAnsi="Biome" w:cs="Biome"/>
                <w:b/>
                <w:bCs/>
              </w:rPr>
              <w:t>Five</w:t>
            </w:r>
          </w:p>
        </w:tc>
        <w:tc>
          <w:tcPr>
            <w:tcW w:w="1598" w:type="dxa"/>
          </w:tcPr>
          <w:p w14:paraId="1A6E2820" w14:textId="77777777" w:rsidR="00E71EDA" w:rsidRPr="00EE5F3B" w:rsidRDefault="00E71EDA" w:rsidP="00E71EDA">
            <w:pPr>
              <w:rPr>
                <w:rFonts w:ascii="Biome" w:hAnsi="Biome" w:cs="Biome"/>
                <w:b/>
                <w:bCs/>
              </w:rPr>
            </w:pPr>
            <w:r w:rsidRPr="00EE5F3B">
              <w:rPr>
                <w:rFonts w:ascii="Biome" w:hAnsi="Biome" w:cs="Biome"/>
                <w:b/>
                <w:bCs/>
              </w:rPr>
              <w:t>9</w:t>
            </w:r>
          </w:p>
          <w:p w14:paraId="77F48377" w14:textId="3C2A8348" w:rsidR="00E71EDA" w:rsidRPr="00EE5F3B" w:rsidRDefault="00E71EDA" w:rsidP="00E71EDA">
            <w:pPr>
              <w:rPr>
                <w:rFonts w:ascii="Biome" w:hAnsi="Biome" w:cs="Biome"/>
                <w:b/>
                <w:bCs/>
              </w:rPr>
            </w:pPr>
          </w:p>
          <w:p w14:paraId="45FB2AD0" w14:textId="4FA6363E" w:rsidR="00F90E23" w:rsidRPr="00EE5F3B" w:rsidRDefault="00F90E23" w:rsidP="00E71EDA">
            <w:pPr>
              <w:rPr>
                <w:rFonts w:ascii="Biome" w:hAnsi="Biome" w:cs="Biome"/>
                <w:b/>
                <w:bCs/>
              </w:rPr>
            </w:pPr>
          </w:p>
          <w:p w14:paraId="367BC9B5" w14:textId="45F5EEC8" w:rsidR="00F90E23" w:rsidRPr="00EE5F3B" w:rsidRDefault="00F90E23" w:rsidP="00E71EDA">
            <w:pPr>
              <w:rPr>
                <w:rFonts w:ascii="Biome" w:hAnsi="Biome" w:cs="Biome"/>
                <w:b/>
                <w:bCs/>
              </w:rPr>
            </w:pPr>
          </w:p>
          <w:p w14:paraId="06D65A2F" w14:textId="684E6349" w:rsidR="00F90E23" w:rsidRPr="00EE5F3B" w:rsidRDefault="00F90E23" w:rsidP="00E71EDA">
            <w:pPr>
              <w:rPr>
                <w:rFonts w:ascii="Biome" w:hAnsi="Biome" w:cs="Biome"/>
                <w:b/>
                <w:bCs/>
              </w:rPr>
            </w:pPr>
          </w:p>
          <w:p w14:paraId="2243D9CA" w14:textId="2006CDF0" w:rsidR="00F90E23" w:rsidRPr="00EE5F3B" w:rsidRDefault="00F90E23" w:rsidP="00E71EDA">
            <w:pPr>
              <w:rPr>
                <w:rFonts w:ascii="Biome" w:hAnsi="Biome" w:cs="Biome"/>
                <w:b/>
                <w:bCs/>
              </w:rPr>
            </w:pPr>
          </w:p>
          <w:p w14:paraId="40172277" w14:textId="52920480" w:rsidR="00F90E23" w:rsidRPr="00EE5F3B" w:rsidRDefault="00F90E23" w:rsidP="00E71EDA">
            <w:pPr>
              <w:rPr>
                <w:rFonts w:ascii="Biome" w:hAnsi="Biome" w:cs="Biome"/>
                <w:b/>
                <w:bCs/>
              </w:rPr>
            </w:pPr>
          </w:p>
          <w:p w14:paraId="46C3711A" w14:textId="52D6BAAD" w:rsidR="00F90E23" w:rsidRPr="00EE5F3B" w:rsidRDefault="00F90E23" w:rsidP="00E71EDA">
            <w:pPr>
              <w:rPr>
                <w:rFonts w:ascii="Biome" w:hAnsi="Biome" w:cs="Biome"/>
                <w:b/>
                <w:bCs/>
              </w:rPr>
            </w:pPr>
          </w:p>
          <w:p w14:paraId="12C45C96" w14:textId="1220A2E3" w:rsidR="00F90E23" w:rsidRPr="00EE5F3B" w:rsidRDefault="00F90E23" w:rsidP="00E71EDA">
            <w:pPr>
              <w:rPr>
                <w:rFonts w:ascii="Biome" w:hAnsi="Biome" w:cs="Biome"/>
                <w:b/>
                <w:bCs/>
              </w:rPr>
            </w:pPr>
          </w:p>
          <w:p w14:paraId="0915A161" w14:textId="1DDCC195" w:rsidR="00F90E23" w:rsidRPr="00EE5F3B" w:rsidRDefault="00F90E23" w:rsidP="00E71EDA">
            <w:pPr>
              <w:rPr>
                <w:rFonts w:ascii="Biome" w:hAnsi="Biome" w:cs="Biome"/>
                <w:b/>
                <w:bCs/>
              </w:rPr>
            </w:pPr>
          </w:p>
          <w:p w14:paraId="38FB4593" w14:textId="1AA8E714" w:rsidR="00F90E23" w:rsidRPr="00EE5F3B" w:rsidRDefault="00F90E23" w:rsidP="00E71EDA">
            <w:pPr>
              <w:rPr>
                <w:rFonts w:ascii="Biome" w:hAnsi="Biome" w:cs="Biome"/>
                <w:b/>
                <w:bCs/>
              </w:rPr>
            </w:pPr>
          </w:p>
          <w:p w14:paraId="5CB5B977" w14:textId="50C44DF2" w:rsidR="00F90E23" w:rsidRPr="00EE5F3B" w:rsidRDefault="00F90E23" w:rsidP="00F90E23">
            <w:pPr>
              <w:jc w:val="center"/>
              <w:rPr>
                <w:rFonts w:ascii="Biome" w:hAnsi="Biome" w:cs="Biome"/>
                <w:b/>
                <w:bCs/>
              </w:rPr>
            </w:pPr>
            <w:r w:rsidRPr="00EE5F3B">
              <w:rPr>
                <w:rFonts w:ascii="Biome" w:hAnsi="Biome" w:cs="Biome"/>
                <w:b/>
                <w:bCs/>
              </w:rPr>
              <w:t>-----</w:t>
            </w:r>
          </w:p>
          <w:p w14:paraId="7E69B898" w14:textId="77777777" w:rsidR="00F90E23" w:rsidRPr="00EE5F3B" w:rsidRDefault="00F90E23" w:rsidP="00E71EDA">
            <w:pPr>
              <w:rPr>
                <w:rFonts w:ascii="Biome" w:hAnsi="Biome" w:cs="Biome"/>
                <w:b/>
                <w:bCs/>
              </w:rPr>
            </w:pPr>
          </w:p>
          <w:p w14:paraId="285AC1A2" w14:textId="76EBEF4F" w:rsidR="00E71EDA" w:rsidRPr="00EE5F3B" w:rsidRDefault="00E71EDA" w:rsidP="00E71EDA">
            <w:pPr>
              <w:rPr>
                <w:rFonts w:ascii="Biome" w:hAnsi="Biome" w:cs="Biome"/>
                <w:b/>
                <w:bCs/>
              </w:rPr>
            </w:pPr>
            <w:r w:rsidRPr="00EE5F3B">
              <w:rPr>
                <w:rFonts w:ascii="Biome" w:hAnsi="Biome" w:cs="Biome"/>
                <w:b/>
                <w:bCs/>
              </w:rPr>
              <w:t>10</w:t>
            </w:r>
          </w:p>
        </w:tc>
        <w:tc>
          <w:tcPr>
            <w:tcW w:w="1481" w:type="dxa"/>
          </w:tcPr>
          <w:p w14:paraId="74C40D60" w14:textId="3E50103C" w:rsidR="00E71EDA" w:rsidRPr="00EE5F3B" w:rsidRDefault="00E71EDA" w:rsidP="00E71EDA">
            <w:pPr>
              <w:rPr>
                <w:rFonts w:ascii="Biome" w:hAnsi="Biome" w:cs="Biome"/>
              </w:rPr>
            </w:pPr>
            <w:r w:rsidRPr="00EE5F3B">
              <w:rPr>
                <w:rFonts w:ascii="Biome" w:hAnsi="Biome" w:cs="Biome"/>
              </w:rPr>
              <w:lastRenderedPageBreak/>
              <w:t xml:space="preserve">Feb. </w:t>
            </w:r>
            <w:r w:rsidR="00440981">
              <w:rPr>
                <w:rFonts w:ascii="Biome" w:hAnsi="Biome" w:cs="Biome"/>
              </w:rPr>
              <w:t>15</w:t>
            </w:r>
          </w:p>
          <w:p w14:paraId="2189F078" w14:textId="3B65E409" w:rsidR="00E71EDA" w:rsidRPr="00EE5F3B" w:rsidRDefault="00E71EDA" w:rsidP="00E71EDA">
            <w:pPr>
              <w:rPr>
                <w:rFonts w:ascii="Biome" w:hAnsi="Biome" w:cs="Biome"/>
              </w:rPr>
            </w:pPr>
          </w:p>
          <w:p w14:paraId="4EEA0EAD" w14:textId="0441E1C9" w:rsidR="00F90E23" w:rsidRPr="00EE5F3B" w:rsidRDefault="00F90E23" w:rsidP="00E71EDA">
            <w:pPr>
              <w:rPr>
                <w:rFonts w:ascii="Biome" w:hAnsi="Biome" w:cs="Biome"/>
              </w:rPr>
            </w:pPr>
          </w:p>
          <w:p w14:paraId="6E7F94D0" w14:textId="2F7CE3A1" w:rsidR="00F90E23" w:rsidRPr="00EE5F3B" w:rsidRDefault="00F90E23" w:rsidP="00E71EDA">
            <w:pPr>
              <w:rPr>
                <w:rFonts w:ascii="Biome" w:hAnsi="Biome" w:cs="Biome"/>
              </w:rPr>
            </w:pPr>
          </w:p>
          <w:p w14:paraId="653558E6" w14:textId="4AA05F59" w:rsidR="00F90E23" w:rsidRPr="00EE5F3B" w:rsidRDefault="00F90E23" w:rsidP="00E71EDA">
            <w:pPr>
              <w:rPr>
                <w:rFonts w:ascii="Biome" w:hAnsi="Biome" w:cs="Biome"/>
              </w:rPr>
            </w:pPr>
          </w:p>
          <w:p w14:paraId="0576B37A" w14:textId="35CFF024" w:rsidR="00F90E23" w:rsidRPr="00EE5F3B" w:rsidRDefault="00F90E23" w:rsidP="00E71EDA">
            <w:pPr>
              <w:rPr>
                <w:rFonts w:ascii="Biome" w:hAnsi="Biome" w:cs="Biome"/>
              </w:rPr>
            </w:pPr>
          </w:p>
          <w:p w14:paraId="053C5DFD" w14:textId="77E2B7DB" w:rsidR="00F90E23" w:rsidRPr="00EE5F3B" w:rsidRDefault="00F90E23" w:rsidP="00E71EDA">
            <w:pPr>
              <w:rPr>
                <w:rFonts w:ascii="Biome" w:hAnsi="Biome" w:cs="Biome"/>
              </w:rPr>
            </w:pPr>
          </w:p>
          <w:p w14:paraId="4FB44BDC" w14:textId="52CF2823" w:rsidR="00F90E23" w:rsidRPr="00EE5F3B" w:rsidRDefault="00F90E23" w:rsidP="00E71EDA">
            <w:pPr>
              <w:rPr>
                <w:rFonts w:ascii="Biome" w:hAnsi="Biome" w:cs="Biome"/>
              </w:rPr>
            </w:pPr>
          </w:p>
          <w:p w14:paraId="7043B229" w14:textId="77777777" w:rsidR="00F90E23" w:rsidRPr="00EE5F3B" w:rsidRDefault="00F90E23" w:rsidP="00E71EDA">
            <w:pPr>
              <w:rPr>
                <w:rFonts w:ascii="Biome" w:hAnsi="Biome" w:cs="Biome"/>
              </w:rPr>
            </w:pPr>
          </w:p>
          <w:p w14:paraId="0E56A719" w14:textId="2D553071" w:rsidR="00F90E23" w:rsidRPr="00EE5F3B" w:rsidRDefault="00F90E23" w:rsidP="00E71EDA">
            <w:pPr>
              <w:rPr>
                <w:rFonts w:ascii="Biome" w:hAnsi="Biome" w:cs="Biome"/>
              </w:rPr>
            </w:pPr>
          </w:p>
          <w:p w14:paraId="38302808" w14:textId="7016BADD" w:rsidR="00F90E23" w:rsidRPr="00EE5F3B" w:rsidRDefault="00F90E23" w:rsidP="00E71EDA">
            <w:pPr>
              <w:rPr>
                <w:rFonts w:ascii="Biome" w:hAnsi="Biome" w:cs="Biome"/>
              </w:rPr>
            </w:pPr>
          </w:p>
          <w:p w14:paraId="330BA6BF" w14:textId="29730243" w:rsidR="00F90E23" w:rsidRPr="00EE5F3B" w:rsidRDefault="00F90E23" w:rsidP="00F90E23">
            <w:pPr>
              <w:jc w:val="center"/>
              <w:rPr>
                <w:rFonts w:ascii="Biome" w:hAnsi="Biome" w:cs="Biome"/>
              </w:rPr>
            </w:pPr>
            <w:r w:rsidRPr="00EE5F3B">
              <w:rPr>
                <w:rFonts w:ascii="Biome" w:hAnsi="Biome" w:cs="Biome"/>
              </w:rPr>
              <w:t>-----</w:t>
            </w:r>
          </w:p>
          <w:p w14:paraId="07EA7A7E" w14:textId="77777777" w:rsidR="00F90E23" w:rsidRPr="00EE5F3B" w:rsidRDefault="00F90E23" w:rsidP="00E71EDA">
            <w:pPr>
              <w:rPr>
                <w:rFonts w:ascii="Biome" w:hAnsi="Biome" w:cs="Biome"/>
              </w:rPr>
            </w:pPr>
          </w:p>
          <w:p w14:paraId="3CC324AA" w14:textId="5CCA720A" w:rsidR="00E71EDA" w:rsidRPr="00EE5F3B" w:rsidRDefault="00E71EDA" w:rsidP="00E71EDA">
            <w:pPr>
              <w:rPr>
                <w:rFonts w:ascii="Biome" w:hAnsi="Biome" w:cs="Biome"/>
              </w:rPr>
            </w:pPr>
            <w:r w:rsidRPr="00EE5F3B">
              <w:rPr>
                <w:rFonts w:ascii="Biome" w:hAnsi="Biome" w:cs="Biome"/>
              </w:rPr>
              <w:t xml:space="preserve">Feb. </w:t>
            </w:r>
            <w:r w:rsidR="00440981">
              <w:rPr>
                <w:rFonts w:ascii="Biome" w:hAnsi="Biome" w:cs="Biome"/>
              </w:rPr>
              <w:t>17</w:t>
            </w:r>
          </w:p>
        </w:tc>
        <w:tc>
          <w:tcPr>
            <w:tcW w:w="3690" w:type="dxa"/>
          </w:tcPr>
          <w:p w14:paraId="1099382B" w14:textId="77777777" w:rsidR="00E71EDA" w:rsidRPr="00EE5F3B" w:rsidRDefault="00F90E23" w:rsidP="00E71EDA">
            <w:pPr>
              <w:rPr>
                <w:rFonts w:ascii="Biome" w:hAnsi="Biome" w:cs="Biome"/>
              </w:rPr>
            </w:pPr>
            <w:r w:rsidRPr="00EE5F3B">
              <w:rPr>
                <w:rFonts w:ascii="Biome" w:hAnsi="Biome" w:cs="Biome"/>
              </w:rPr>
              <w:lastRenderedPageBreak/>
              <w:t>Estates in Land – Future Interests – introduction; Reversions; Possibilities of Reverter; and Rights of Entry for Condition Broken</w:t>
            </w:r>
          </w:p>
          <w:p w14:paraId="370B3B0C" w14:textId="77777777" w:rsidR="00F90E23" w:rsidRPr="00EE5F3B" w:rsidRDefault="00F90E23" w:rsidP="00E71EDA">
            <w:pPr>
              <w:rPr>
                <w:rFonts w:ascii="Biome" w:hAnsi="Biome" w:cs="Biome"/>
              </w:rPr>
            </w:pPr>
          </w:p>
          <w:p w14:paraId="23C71310" w14:textId="77777777" w:rsidR="00F90E23" w:rsidRPr="00EE5F3B" w:rsidRDefault="00F90E23" w:rsidP="00E71EDA">
            <w:pPr>
              <w:rPr>
                <w:rFonts w:ascii="Biome" w:hAnsi="Biome" w:cs="Biome"/>
              </w:rPr>
            </w:pPr>
          </w:p>
          <w:p w14:paraId="6DC98415" w14:textId="77777777" w:rsidR="00F90E23" w:rsidRPr="00EE5F3B" w:rsidRDefault="00F90E23" w:rsidP="00E71EDA">
            <w:pPr>
              <w:rPr>
                <w:rFonts w:ascii="Biome" w:hAnsi="Biome" w:cs="Biome"/>
              </w:rPr>
            </w:pPr>
          </w:p>
          <w:p w14:paraId="4974664D" w14:textId="77777777" w:rsidR="00F90E23" w:rsidRPr="00EE5F3B" w:rsidRDefault="00F90E23" w:rsidP="00E71EDA">
            <w:pPr>
              <w:rPr>
                <w:rFonts w:ascii="Biome" w:hAnsi="Biome" w:cs="Biome"/>
              </w:rPr>
            </w:pPr>
          </w:p>
          <w:p w14:paraId="4701AF05" w14:textId="77777777" w:rsidR="00F90E23" w:rsidRPr="00EE5F3B" w:rsidRDefault="00F90E23" w:rsidP="00E71EDA">
            <w:pPr>
              <w:rPr>
                <w:rFonts w:ascii="Biome" w:hAnsi="Biome" w:cs="Biome"/>
              </w:rPr>
            </w:pPr>
          </w:p>
          <w:p w14:paraId="031B5D2A" w14:textId="77777777" w:rsidR="00F90E23" w:rsidRPr="00EE5F3B" w:rsidRDefault="00F90E23" w:rsidP="00E71EDA">
            <w:pPr>
              <w:rPr>
                <w:rFonts w:ascii="Biome" w:hAnsi="Biome" w:cs="Biome"/>
              </w:rPr>
            </w:pPr>
          </w:p>
          <w:p w14:paraId="4A136708" w14:textId="592FE80B" w:rsidR="00F90E23" w:rsidRPr="00EE5F3B" w:rsidRDefault="00F90E23" w:rsidP="00F90E23">
            <w:pPr>
              <w:jc w:val="center"/>
              <w:rPr>
                <w:rFonts w:ascii="Biome" w:hAnsi="Biome" w:cs="Biome"/>
              </w:rPr>
            </w:pPr>
            <w:r w:rsidRPr="00EE5F3B">
              <w:rPr>
                <w:rFonts w:ascii="Biome" w:hAnsi="Biome" w:cs="Biome"/>
              </w:rPr>
              <w:t>-----</w:t>
            </w:r>
          </w:p>
          <w:p w14:paraId="5A302D9C" w14:textId="77777777" w:rsidR="00F90E23" w:rsidRPr="00EE5F3B" w:rsidRDefault="00F90E23" w:rsidP="00E71EDA">
            <w:pPr>
              <w:rPr>
                <w:rFonts w:ascii="Biome" w:hAnsi="Biome" w:cs="Biome"/>
              </w:rPr>
            </w:pPr>
          </w:p>
          <w:p w14:paraId="25626C2B" w14:textId="6EC7C42C" w:rsidR="00F90E23" w:rsidRPr="00EE5F3B" w:rsidRDefault="00845DF8" w:rsidP="00E71EDA">
            <w:pPr>
              <w:rPr>
                <w:rFonts w:ascii="Biome" w:hAnsi="Biome" w:cs="Biome"/>
              </w:rPr>
            </w:pPr>
            <w:r w:rsidRPr="00EE5F3B">
              <w:rPr>
                <w:rFonts w:ascii="Biome" w:hAnsi="Biome" w:cs="Biome"/>
              </w:rPr>
              <w:t>Estates in Land – Future Interests – Remainders and Executory Interests; Classifying the Future Interests</w:t>
            </w:r>
          </w:p>
        </w:tc>
        <w:tc>
          <w:tcPr>
            <w:tcW w:w="2695" w:type="dxa"/>
          </w:tcPr>
          <w:p w14:paraId="5A7FC178" w14:textId="6925F1B6" w:rsidR="00F90E23" w:rsidRPr="00EE5F3B" w:rsidRDefault="00F90E23" w:rsidP="00F90E23">
            <w:pPr>
              <w:rPr>
                <w:rFonts w:ascii="Biome" w:eastAsia="Times New Roman" w:hAnsi="Biome" w:cs="Biome"/>
                <w:szCs w:val="24"/>
              </w:rPr>
            </w:pPr>
            <w:r w:rsidRPr="00EE5F3B">
              <w:rPr>
                <w:rFonts w:ascii="Biome" w:eastAsia="Times New Roman" w:hAnsi="Biome" w:cs="Biome"/>
                <w:szCs w:val="24"/>
              </w:rPr>
              <w:lastRenderedPageBreak/>
              <w:t>Barros Casebook:  1</w:t>
            </w:r>
            <w:r w:rsidR="00845DF8" w:rsidRPr="00EE5F3B">
              <w:rPr>
                <w:rFonts w:ascii="Biome" w:eastAsia="Times New Roman" w:hAnsi="Biome" w:cs="Biome"/>
                <w:szCs w:val="24"/>
              </w:rPr>
              <w:t>43</w:t>
            </w:r>
            <w:r w:rsidRPr="00EE5F3B">
              <w:rPr>
                <w:rFonts w:ascii="Biome" w:eastAsia="Times New Roman" w:hAnsi="Biome" w:cs="Biome"/>
                <w:szCs w:val="24"/>
              </w:rPr>
              <w:t>-1</w:t>
            </w:r>
            <w:r w:rsidR="00845DF8" w:rsidRPr="00EE5F3B">
              <w:rPr>
                <w:rFonts w:ascii="Biome" w:eastAsia="Times New Roman" w:hAnsi="Biome" w:cs="Biome"/>
                <w:szCs w:val="24"/>
              </w:rPr>
              <w:t>45</w:t>
            </w:r>
          </w:p>
          <w:p w14:paraId="722E0038" w14:textId="77777777" w:rsidR="00F90E23" w:rsidRPr="00EE5F3B" w:rsidRDefault="00F90E23" w:rsidP="00F90E23">
            <w:pPr>
              <w:rPr>
                <w:rFonts w:ascii="Biome" w:eastAsia="Times New Roman" w:hAnsi="Biome" w:cs="Biome"/>
                <w:szCs w:val="24"/>
              </w:rPr>
            </w:pPr>
          </w:p>
          <w:p w14:paraId="69CB4633" w14:textId="49EFA480" w:rsidR="00F90E23" w:rsidRPr="00EE5F3B" w:rsidRDefault="00F90E23" w:rsidP="00F90E23">
            <w:pPr>
              <w:rPr>
                <w:rFonts w:ascii="Biome" w:eastAsia="Times New Roman" w:hAnsi="Biome" w:cs="Biome"/>
                <w:szCs w:val="24"/>
              </w:rPr>
            </w:pPr>
            <w:r w:rsidRPr="00EE5F3B">
              <w:rPr>
                <w:rFonts w:ascii="Biome" w:eastAsia="Times New Roman" w:hAnsi="Biome" w:cs="Biome"/>
                <w:szCs w:val="24"/>
              </w:rPr>
              <w:t>Class Primers: Estates in Land: 18-21</w:t>
            </w:r>
          </w:p>
          <w:p w14:paraId="3650F50F" w14:textId="77777777" w:rsidR="00F90E23" w:rsidRPr="00EE5F3B" w:rsidRDefault="00F90E23" w:rsidP="00F90E23">
            <w:pPr>
              <w:rPr>
                <w:rFonts w:ascii="Biome" w:eastAsia="Times New Roman" w:hAnsi="Biome" w:cs="Biome"/>
                <w:szCs w:val="24"/>
              </w:rPr>
            </w:pPr>
          </w:p>
          <w:p w14:paraId="5AD614D1" w14:textId="1DE5D600" w:rsidR="00F90E23" w:rsidRPr="00EE5F3B" w:rsidRDefault="00F90E23" w:rsidP="00F90E23">
            <w:pPr>
              <w:rPr>
                <w:rFonts w:ascii="Biome" w:eastAsia="Times New Roman" w:hAnsi="Biome" w:cs="Biome"/>
                <w:szCs w:val="24"/>
              </w:rPr>
            </w:pPr>
            <w:r w:rsidRPr="00EE5F3B">
              <w:rPr>
                <w:rFonts w:ascii="Biome" w:eastAsia="Times New Roman" w:hAnsi="Biome" w:cs="Biome"/>
                <w:szCs w:val="24"/>
              </w:rPr>
              <w:t>Study Class PowerPoints for Class 9</w:t>
            </w:r>
          </w:p>
          <w:p w14:paraId="154F8170" w14:textId="26256B73" w:rsidR="00F90E23" w:rsidRPr="00EE5F3B" w:rsidRDefault="00F90E23" w:rsidP="00F90E23">
            <w:pPr>
              <w:rPr>
                <w:rFonts w:ascii="Biome" w:eastAsia="Times New Roman" w:hAnsi="Biome" w:cs="Biome"/>
                <w:szCs w:val="24"/>
              </w:rPr>
            </w:pPr>
          </w:p>
          <w:p w14:paraId="0497D261" w14:textId="49789090" w:rsidR="00F90E23" w:rsidRPr="00EE5F3B" w:rsidRDefault="00F90E23" w:rsidP="00F90E23">
            <w:pPr>
              <w:jc w:val="center"/>
              <w:rPr>
                <w:rFonts w:ascii="Biome" w:eastAsia="Times New Roman" w:hAnsi="Biome" w:cs="Biome"/>
                <w:szCs w:val="24"/>
              </w:rPr>
            </w:pPr>
            <w:r w:rsidRPr="00EE5F3B">
              <w:rPr>
                <w:rFonts w:ascii="Biome" w:eastAsia="Times New Roman" w:hAnsi="Biome" w:cs="Biome"/>
                <w:szCs w:val="24"/>
              </w:rPr>
              <w:t>-----</w:t>
            </w:r>
          </w:p>
          <w:p w14:paraId="5CEB3AE5" w14:textId="473F4606" w:rsidR="00F90E23" w:rsidRPr="00EE5F3B" w:rsidRDefault="00F90E23" w:rsidP="00F90E23">
            <w:pPr>
              <w:rPr>
                <w:rFonts w:ascii="Biome" w:eastAsia="Times New Roman" w:hAnsi="Biome" w:cs="Biome"/>
                <w:szCs w:val="24"/>
              </w:rPr>
            </w:pPr>
          </w:p>
          <w:p w14:paraId="300377E2" w14:textId="0B356BDD" w:rsidR="00845DF8" w:rsidRPr="00EE5F3B" w:rsidRDefault="00845DF8" w:rsidP="00845DF8">
            <w:pPr>
              <w:rPr>
                <w:rFonts w:ascii="Biome" w:eastAsia="Times New Roman" w:hAnsi="Biome" w:cs="Biome"/>
                <w:szCs w:val="24"/>
              </w:rPr>
            </w:pPr>
            <w:r w:rsidRPr="00EE5F3B">
              <w:rPr>
                <w:rFonts w:ascii="Biome" w:eastAsia="Times New Roman" w:hAnsi="Biome" w:cs="Biome"/>
                <w:szCs w:val="24"/>
              </w:rPr>
              <w:t>Barros Casebook:  145-156</w:t>
            </w:r>
          </w:p>
          <w:p w14:paraId="101AE5AE" w14:textId="77777777" w:rsidR="00845DF8" w:rsidRPr="00EE5F3B" w:rsidRDefault="00845DF8" w:rsidP="00845DF8">
            <w:pPr>
              <w:rPr>
                <w:rFonts w:ascii="Biome" w:eastAsia="Times New Roman" w:hAnsi="Biome" w:cs="Biome"/>
                <w:szCs w:val="24"/>
              </w:rPr>
            </w:pPr>
          </w:p>
          <w:p w14:paraId="72EA101C" w14:textId="44E7393B" w:rsidR="00845DF8" w:rsidRPr="00EE5F3B" w:rsidRDefault="00845DF8" w:rsidP="00845DF8">
            <w:pPr>
              <w:rPr>
                <w:rFonts w:ascii="Biome" w:eastAsia="Times New Roman" w:hAnsi="Biome" w:cs="Biome"/>
                <w:szCs w:val="24"/>
              </w:rPr>
            </w:pPr>
            <w:r w:rsidRPr="00EE5F3B">
              <w:rPr>
                <w:rFonts w:ascii="Biome" w:eastAsia="Times New Roman" w:hAnsi="Biome" w:cs="Biome"/>
                <w:szCs w:val="24"/>
              </w:rPr>
              <w:t>Class Primers: Estates in Land: 21-24</w:t>
            </w:r>
          </w:p>
          <w:p w14:paraId="18790274" w14:textId="77777777" w:rsidR="00845DF8" w:rsidRPr="00EE5F3B" w:rsidRDefault="00845DF8" w:rsidP="00845DF8">
            <w:pPr>
              <w:rPr>
                <w:rFonts w:ascii="Biome" w:eastAsia="Times New Roman" w:hAnsi="Biome" w:cs="Biome"/>
                <w:szCs w:val="24"/>
              </w:rPr>
            </w:pPr>
          </w:p>
          <w:p w14:paraId="755FCE6A" w14:textId="0F5085C8" w:rsidR="00845DF8" w:rsidRPr="00EE5F3B" w:rsidRDefault="00845DF8" w:rsidP="00845DF8">
            <w:pPr>
              <w:rPr>
                <w:rFonts w:ascii="Biome" w:eastAsia="Times New Roman" w:hAnsi="Biome" w:cs="Biome"/>
                <w:szCs w:val="24"/>
              </w:rPr>
            </w:pPr>
            <w:r w:rsidRPr="00EE5F3B">
              <w:rPr>
                <w:rFonts w:ascii="Biome" w:eastAsia="Times New Roman" w:hAnsi="Biome" w:cs="Biome"/>
                <w:szCs w:val="24"/>
              </w:rPr>
              <w:t>Study Class PowerPoints for Class 10</w:t>
            </w:r>
          </w:p>
          <w:p w14:paraId="4BDC825D" w14:textId="77777777" w:rsidR="00E71EDA" w:rsidRPr="00EE5F3B" w:rsidRDefault="00E71EDA" w:rsidP="00E71EDA">
            <w:pPr>
              <w:rPr>
                <w:rFonts w:ascii="Biome" w:hAnsi="Biome" w:cs="Biome"/>
              </w:rPr>
            </w:pPr>
          </w:p>
        </w:tc>
      </w:tr>
      <w:tr w:rsidR="00DA6882" w:rsidRPr="00EE5F3B" w14:paraId="51AAC550" w14:textId="77777777" w:rsidTr="00E71EDA">
        <w:tc>
          <w:tcPr>
            <w:tcW w:w="1326" w:type="dxa"/>
          </w:tcPr>
          <w:p w14:paraId="4A52E5F5" w14:textId="4ADC00D1" w:rsidR="00E71EDA" w:rsidRPr="00EE5F3B" w:rsidRDefault="00E71EDA" w:rsidP="00E71EDA">
            <w:pPr>
              <w:rPr>
                <w:rFonts w:ascii="Biome" w:hAnsi="Biome" w:cs="Biome"/>
                <w:b/>
                <w:bCs/>
              </w:rPr>
            </w:pPr>
            <w:r w:rsidRPr="00EE5F3B">
              <w:rPr>
                <w:rFonts w:ascii="Biome" w:hAnsi="Biome" w:cs="Biome"/>
                <w:b/>
                <w:bCs/>
              </w:rPr>
              <w:lastRenderedPageBreak/>
              <w:t>Six</w:t>
            </w:r>
          </w:p>
        </w:tc>
        <w:tc>
          <w:tcPr>
            <w:tcW w:w="1598" w:type="dxa"/>
          </w:tcPr>
          <w:p w14:paraId="24F74826" w14:textId="77777777" w:rsidR="00E71EDA" w:rsidRPr="00EE5F3B" w:rsidRDefault="00E71EDA" w:rsidP="00E71EDA">
            <w:pPr>
              <w:rPr>
                <w:rFonts w:ascii="Biome" w:hAnsi="Biome" w:cs="Biome"/>
                <w:b/>
                <w:bCs/>
              </w:rPr>
            </w:pPr>
            <w:r w:rsidRPr="00EE5F3B">
              <w:rPr>
                <w:rFonts w:ascii="Biome" w:hAnsi="Biome" w:cs="Biome"/>
                <w:b/>
                <w:bCs/>
              </w:rPr>
              <w:t>11</w:t>
            </w:r>
          </w:p>
          <w:p w14:paraId="7B9223A0" w14:textId="393A5EE9" w:rsidR="00E71EDA" w:rsidRPr="00EE5F3B" w:rsidRDefault="00E71EDA" w:rsidP="00E71EDA">
            <w:pPr>
              <w:rPr>
                <w:rFonts w:ascii="Biome" w:hAnsi="Biome" w:cs="Biome"/>
                <w:b/>
                <w:bCs/>
              </w:rPr>
            </w:pPr>
          </w:p>
          <w:p w14:paraId="0F57EA43" w14:textId="3AC2C91B" w:rsidR="00055F9D" w:rsidRPr="00EE5F3B" w:rsidRDefault="00055F9D" w:rsidP="00E71EDA">
            <w:pPr>
              <w:rPr>
                <w:rFonts w:ascii="Biome" w:hAnsi="Biome" w:cs="Biome"/>
                <w:b/>
                <w:bCs/>
              </w:rPr>
            </w:pPr>
          </w:p>
          <w:p w14:paraId="5DA9F68F" w14:textId="5C64BF6A" w:rsidR="00055F9D" w:rsidRPr="00EE5F3B" w:rsidRDefault="00055F9D" w:rsidP="00E71EDA">
            <w:pPr>
              <w:rPr>
                <w:rFonts w:ascii="Biome" w:hAnsi="Biome" w:cs="Biome"/>
                <w:b/>
                <w:bCs/>
              </w:rPr>
            </w:pPr>
          </w:p>
          <w:p w14:paraId="20101BD4" w14:textId="25085116" w:rsidR="00055F9D" w:rsidRPr="00EE5F3B" w:rsidRDefault="00055F9D" w:rsidP="00E71EDA">
            <w:pPr>
              <w:rPr>
                <w:rFonts w:ascii="Biome" w:hAnsi="Biome" w:cs="Biome"/>
                <w:b/>
                <w:bCs/>
              </w:rPr>
            </w:pPr>
          </w:p>
          <w:p w14:paraId="4B1B6DE4" w14:textId="7653A6CE" w:rsidR="00055F9D" w:rsidRPr="00EE5F3B" w:rsidRDefault="00055F9D" w:rsidP="00E71EDA">
            <w:pPr>
              <w:rPr>
                <w:rFonts w:ascii="Biome" w:hAnsi="Biome" w:cs="Biome"/>
                <w:b/>
                <w:bCs/>
              </w:rPr>
            </w:pPr>
          </w:p>
          <w:p w14:paraId="02332B05" w14:textId="00060DCD" w:rsidR="00055F9D" w:rsidRPr="00EE5F3B" w:rsidRDefault="00055F9D" w:rsidP="00E71EDA">
            <w:pPr>
              <w:rPr>
                <w:rFonts w:ascii="Biome" w:hAnsi="Biome" w:cs="Biome"/>
                <w:b/>
                <w:bCs/>
              </w:rPr>
            </w:pPr>
          </w:p>
          <w:p w14:paraId="034C20AF" w14:textId="6F0A47E8" w:rsidR="00055F9D" w:rsidRPr="00EE5F3B" w:rsidRDefault="00055F9D" w:rsidP="00E71EDA">
            <w:pPr>
              <w:rPr>
                <w:rFonts w:ascii="Biome" w:hAnsi="Biome" w:cs="Biome"/>
                <w:b/>
                <w:bCs/>
              </w:rPr>
            </w:pPr>
          </w:p>
          <w:p w14:paraId="78759374" w14:textId="77777777" w:rsidR="00055F9D" w:rsidRPr="00EE5F3B" w:rsidRDefault="00055F9D" w:rsidP="00E71EDA">
            <w:pPr>
              <w:rPr>
                <w:rFonts w:ascii="Biome" w:hAnsi="Biome" w:cs="Biome"/>
                <w:b/>
                <w:bCs/>
              </w:rPr>
            </w:pPr>
          </w:p>
          <w:p w14:paraId="69F6A3DD" w14:textId="35F933BC" w:rsidR="00055F9D" w:rsidRPr="00EE5F3B" w:rsidRDefault="00055F9D" w:rsidP="00E71EDA">
            <w:pPr>
              <w:rPr>
                <w:rFonts w:ascii="Biome" w:hAnsi="Biome" w:cs="Biome"/>
                <w:b/>
                <w:bCs/>
              </w:rPr>
            </w:pPr>
          </w:p>
          <w:p w14:paraId="34427862" w14:textId="217D7294" w:rsidR="00055F9D" w:rsidRPr="00EE5F3B" w:rsidRDefault="00055F9D" w:rsidP="00055F9D">
            <w:pPr>
              <w:jc w:val="center"/>
              <w:rPr>
                <w:rFonts w:ascii="Biome" w:hAnsi="Biome" w:cs="Biome"/>
                <w:b/>
                <w:bCs/>
              </w:rPr>
            </w:pPr>
            <w:r w:rsidRPr="00EE5F3B">
              <w:rPr>
                <w:rFonts w:ascii="Biome" w:hAnsi="Biome" w:cs="Biome"/>
                <w:b/>
                <w:bCs/>
              </w:rPr>
              <w:t>-----</w:t>
            </w:r>
          </w:p>
          <w:p w14:paraId="2A34A0A4" w14:textId="77777777" w:rsidR="00055F9D" w:rsidRPr="00EE5F3B" w:rsidRDefault="00055F9D" w:rsidP="00E71EDA">
            <w:pPr>
              <w:rPr>
                <w:rFonts w:ascii="Biome" w:hAnsi="Biome" w:cs="Biome"/>
                <w:b/>
                <w:bCs/>
              </w:rPr>
            </w:pPr>
          </w:p>
          <w:p w14:paraId="694CC31D" w14:textId="7980E91F" w:rsidR="00E71EDA" w:rsidRPr="00EE5F3B" w:rsidRDefault="00E71EDA" w:rsidP="00E71EDA">
            <w:pPr>
              <w:rPr>
                <w:rFonts w:ascii="Biome" w:hAnsi="Biome" w:cs="Biome"/>
                <w:b/>
                <w:bCs/>
              </w:rPr>
            </w:pPr>
            <w:r w:rsidRPr="00EE5F3B">
              <w:rPr>
                <w:rFonts w:ascii="Biome" w:hAnsi="Biome" w:cs="Biome"/>
                <w:b/>
                <w:bCs/>
              </w:rPr>
              <w:t>12</w:t>
            </w:r>
          </w:p>
        </w:tc>
        <w:tc>
          <w:tcPr>
            <w:tcW w:w="1481" w:type="dxa"/>
          </w:tcPr>
          <w:p w14:paraId="2A4F5266" w14:textId="0445F70C" w:rsidR="00E71EDA" w:rsidRPr="00EE5F3B" w:rsidRDefault="00440981" w:rsidP="00E71EDA">
            <w:pPr>
              <w:rPr>
                <w:rFonts w:ascii="Biome" w:hAnsi="Biome" w:cs="Biome"/>
              </w:rPr>
            </w:pPr>
            <w:r>
              <w:rPr>
                <w:rFonts w:ascii="Biome" w:hAnsi="Biome" w:cs="Biome"/>
              </w:rPr>
              <w:t>Feb. 22</w:t>
            </w:r>
          </w:p>
          <w:p w14:paraId="17AC5A36" w14:textId="22B60AC1" w:rsidR="00E71EDA" w:rsidRPr="00EE5F3B" w:rsidRDefault="00E71EDA" w:rsidP="00E71EDA">
            <w:pPr>
              <w:rPr>
                <w:rFonts w:ascii="Biome" w:hAnsi="Biome" w:cs="Biome"/>
              </w:rPr>
            </w:pPr>
          </w:p>
          <w:p w14:paraId="3CC75BF7" w14:textId="471FE201" w:rsidR="00055F9D" w:rsidRPr="00EE5F3B" w:rsidRDefault="00055F9D" w:rsidP="00E71EDA">
            <w:pPr>
              <w:rPr>
                <w:rFonts w:ascii="Biome" w:hAnsi="Biome" w:cs="Biome"/>
              </w:rPr>
            </w:pPr>
          </w:p>
          <w:p w14:paraId="2D2E20F3" w14:textId="5DB2C2EC" w:rsidR="00055F9D" w:rsidRPr="00EE5F3B" w:rsidRDefault="00055F9D" w:rsidP="00E71EDA">
            <w:pPr>
              <w:rPr>
                <w:rFonts w:ascii="Biome" w:hAnsi="Biome" w:cs="Biome"/>
              </w:rPr>
            </w:pPr>
          </w:p>
          <w:p w14:paraId="2DECBDDD" w14:textId="6E3C90DD" w:rsidR="00055F9D" w:rsidRPr="00EE5F3B" w:rsidRDefault="00055F9D" w:rsidP="00E71EDA">
            <w:pPr>
              <w:rPr>
                <w:rFonts w:ascii="Biome" w:hAnsi="Biome" w:cs="Biome"/>
              </w:rPr>
            </w:pPr>
          </w:p>
          <w:p w14:paraId="248E565D" w14:textId="0393ECCE" w:rsidR="00055F9D" w:rsidRPr="00EE5F3B" w:rsidRDefault="00055F9D" w:rsidP="00E71EDA">
            <w:pPr>
              <w:rPr>
                <w:rFonts w:ascii="Biome" w:hAnsi="Biome" w:cs="Biome"/>
              </w:rPr>
            </w:pPr>
          </w:p>
          <w:p w14:paraId="5CF04518" w14:textId="023BFE88" w:rsidR="00055F9D" w:rsidRPr="00EE5F3B" w:rsidRDefault="00055F9D" w:rsidP="00E71EDA">
            <w:pPr>
              <w:rPr>
                <w:rFonts w:ascii="Biome" w:hAnsi="Biome" w:cs="Biome"/>
              </w:rPr>
            </w:pPr>
          </w:p>
          <w:p w14:paraId="52A069DE" w14:textId="77777777" w:rsidR="00055F9D" w:rsidRPr="00EE5F3B" w:rsidRDefault="00055F9D" w:rsidP="00E71EDA">
            <w:pPr>
              <w:rPr>
                <w:rFonts w:ascii="Biome" w:hAnsi="Biome" w:cs="Biome"/>
              </w:rPr>
            </w:pPr>
          </w:p>
          <w:p w14:paraId="3A2E3923" w14:textId="1A52BA3A" w:rsidR="00055F9D" w:rsidRPr="00EE5F3B" w:rsidRDefault="00055F9D" w:rsidP="00E71EDA">
            <w:pPr>
              <w:rPr>
                <w:rFonts w:ascii="Biome" w:hAnsi="Biome" w:cs="Biome"/>
              </w:rPr>
            </w:pPr>
          </w:p>
          <w:p w14:paraId="72BEF39F" w14:textId="22950F94" w:rsidR="00055F9D" w:rsidRPr="00EE5F3B" w:rsidRDefault="00055F9D" w:rsidP="00E71EDA">
            <w:pPr>
              <w:rPr>
                <w:rFonts w:ascii="Biome" w:hAnsi="Biome" w:cs="Biome"/>
              </w:rPr>
            </w:pPr>
          </w:p>
          <w:p w14:paraId="4B835B22" w14:textId="07A0A72F" w:rsidR="00055F9D" w:rsidRPr="00EE5F3B" w:rsidRDefault="00055F9D" w:rsidP="00055F9D">
            <w:pPr>
              <w:jc w:val="center"/>
              <w:rPr>
                <w:rFonts w:ascii="Biome" w:hAnsi="Biome" w:cs="Biome"/>
              </w:rPr>
            </w:pPr>
            <w:r w:rsidRPr="00EE5F3B">
              <w:rPr>
                <w:rFonts w:ascii="Biome" w:hAnsi="Biome" w:cs="Biome"/>
              </w:rPr>
              <w:t>-----</w:t>
            </w:r>
          </w:p>
          <w:p w14:paraId="46B3857F" w14:textId="77777777" w:rsidR="00055F9D" w:rsidRPr="00EE5F3B" w:rsidRDefault="00055F9D" w:rsidP="00E71EDA">
            <w:pPr>
              <w:rPr>
                <w:rFonts w:ascii="Biome" w:hAnsi="Biome" w:cs="Biome"/>
              </w:rPr>
            </w:pPr>
          </w:p>
          <w:p w14:paraId="40E62AF1" w14:textId="215F9333" w:rsidR="00E71EDA" w:rsidRPr="00EE5F3B" w:rsidRDefault="00440981" w:rsidP="00E71EDA">
            <w:pPr>
              <w:rPr>
                <w:rFonts w:ascii="Biome" w:hAnsi="Biome" w:cs="Biome"/>
              </w:rPr>
            </w:pPr>
            <w:r>
              <w:rPr>
                <w:rFonts w:ascii="Biome" w:hAnsi="Biome" w:cs="Biome"/>
              </w:rPr>
              <w:t>Feb. 24</w:t>
            </w:r>
          </w:p>
        </w:tc>
        <w:tc>
          <w:tcPr>
            <w:tcW w:w="3690" w:type="dxa"/>
          </w:tcPr>
          <w:p w14:paraId="1F56C714" w14:textId="77777777" w:rsidR="00E71EDA" w:rsidRPr="00EE5F3B" w:rsidRDefault="000E0411" w:rsidP="00E71EDA">
            <w:pPr>
              <w:rPr>
                <w:rFonts w:ascii="Biome" w:hAnsi="Biome" w:cs="Biome"/>
              </w:rPr>
            </w:pPr>
            <w:r w:rsidRPr="00EE5F3B">
              <w:rPr>
                <w:rFonts w:ascii="Biome" w:hAnsi="Biome" w:cs="Biome"/>
              </w:rPr>
              <w:t>The Prohibition on Restraints on Alienability &amp; Rules of Construction</w:t>
            </w:r>
            <w:r w:rsidR="00055F9D" w:rsidRPr="00EE5F3B">
              <w:rPr>
                <w:rFonts w:ascii="Biome" w:hAnsi="Biome" w:cs="Biome"/>
              </w:rPr>
              <w:t>; The Rule Against Perpetuities – Introduction</w:t>
            </w:r>
            <w:r w:rsidRPr="00EE5F3B">
              <w:rPr>
                <w:rFonts w:ascii="Biome" w:hAnsi="Biome" w:cs="Biome"/>
              </w:rPr>
              <w:t xml:space="preserve"> </w:t>
            </w:r>
          </w:p>
          <w:p w14:paraId="6D586586" w14:textId="77777777" w:rsidR="00055F9D" w:rsidRPr="00EE5F3B" w:rsidRDefault="00055F9D" w:rsidP="00E71EDA">
            <w:pPr>
              <w:rPr>
                <w:rFonts w:ascii="Biome" w:hAnsi="Biome" w:cs="Biome"/>
              </w:rPr>
            </w:pPr>
          </w:p>
          <w:p w14:paraId="550F78D9" w14:textId="07ADD6E6" w:rsidR="00055F9D" w:rsidRPr="00EE5F3B" w:rsidRDefault="00055F9D" w:rsidP="00E71EDA">
            <w:pPr>
              <w:rPr>
                <w:rFonts w:ascii="Biome" w:hAnsi="Biome" w:cs="Biome"/>
              </w:rPr>
            </w:pPr>
          </w:p>
          <w:p w14:paraId="3319DCE5" w14:textId="77777777" w:rsidR="00055F9D" w:rsidRPr="00EE5F3B" w:rsidRDefault="00055F9D" w:rsidP="00E71EDA">
            <w:pPr>
              <w:rPr>
                <w:rFonts w:ascii="Biome" w:hAnsi="Biome" w:cs="Biome"/>
              </w:rPr>
            </w:pPr>
          </w:p>
          <w:p w14:paraId="74A06727" w14:textId="77777777" w:rsidR="00055F9D" w:rsidRPr="00EE5F3B" w:rsidRDefault="00055F9D" w:rsidP="00E71EDA">
            <w:pPr>
              <w:rPr>
                <w:rFonts w:ascii="Biome" w:hAnsi="Biome" w:cs="Biome"/>
              </w:rPr>
            </w:pPr>
          </w:p>
          <w:p w14:paraId="1147C48F" w14:textId="77777777" w:rsidR="00055F9D" w:rsidRPr="00EE5F3B" w:rsidRDefault="00055F9D" w:rsidP="00E71EDA">
            <w:pPr>
              <w:rPr>
                <w:rFonts w:ascii="Biome" w:hAnsi="Biome" w:cs="Biome"/>
              </w:rPr>
            </w:pPr>
          </w:p>
          <w:p w14:paraId="601C5761" w14:textId="77777777" w:rsidR="00055F9D" w:rsidRPr="00EE5F3B" w:rsidRDefault="00055F9D" w:rsidP="00055F9D">
            <w:pPr>
              <w:jc w:val="center"/>
              <w:rPr>
                <w:rFonts w:ascii="Biome" w:hAnsi="Biome" w:cs="Biome"/>
              </w:rPr>
            </w:pPr>
            <w:r w:rsidRPr="00EE5F3B">
              <w:rPr>
                <w:rFonts w:ascii="Biome" w:hAnsi="Biome" w:cs="Biome"/>
              </w:rPr>
              <w:t>-----</w:t>
            </w:r>
          </w:p>
          <w:p w14:paraId="3A4E6819" w14:textId="77777777" w:rsidR="00055F9D" w:rsidRPr="00EE5F3B" w:rsidRDefault="00055F9D" w:rsidP="00055F9D">
            <w:pPr>
              <w:rPr>
                <w:rFonts w:ascii="Biome" w:hAnsi="Biome" w:cs="Biome"/>
              </w:rPr>
            </w:pPr>
          </w:p>
          <w:p w14:paraId="590A3F9C" w14:textId="6CFC55FB" w:rsidR="00055F9D" w:rsidRPr="00EE5F3B" w:rsidRDefault="00055F9D" w:rsidP="00055F9D">
            <w:pPr>
              <w:rPr>
                <w:rFonts w:ascii="Biome" w:hAnsi="Biome" w:cs="Biome"/>
              </w:rPr>
            </w:pPr>
            <w:r w:rsidRPr="00EE5F3B">
              <w:rPr>
                <w:rFonts w:ascii="Biome" w:hAnsi="Biome" w:cs="Biome"/>
              </w:rPr>
              <w:t>Rule Against Perpetuities – the Methodology</w:t>
            </w:r>
          </w:p>
        </w:tc>
        <w:tc>
          <w:tcPr>
            <w:tcW w:w="2695" w:type="dxa"/>
          </w:tcPr>
          <w:p w14:paraId="6B5B4416" w14:textId="7962A410" w:rsidR="000E0411" w:rsidRPr="00EE5F3B" w:rsidRDefault="000E0411" w:rsidP="000E0411">
            <w:pPr>
              <w:rPr>
                <w:rFonts w:ascii="Biome" w:eastAsia="Times New Roman" w:hAnsi="Biome" w:cs="Biome"/>
                <w:szCs w:val="24"/>
              </w:rPr>
            </w:pPr>
            <w:r w:rsidRPr="00EE5F3B">
              <w:rPr>
                <w:rFonts w:ascii="Biome" w:eastAsia="Times New Roman" w:hAnsi="Biome" w:cs="Biome"/>
                <w:szCs w:val="24"/>
              </w:rPr>
              <w:t>Barros Casebook:  159-163</w:t>
            </w:r>
            <w:r w:rsidR="00055F9D" w:rsidRPr="00EE5F3B">
              <w:rPr>
                <w:rFonts w:ascii="Biome" w:eastAsia="Times New Roman" w:hAnsi="Biome" w:cs="Biome"/>
                <w:szCs w:val="24"/>
              </w:rPr>
              <w:t>; 175-177</w:t>
            </w:r>
          </w:p>
          <w:p w14:paraId="274FF6E8" w14:textId="77777777" w:rsidR="000E0411" w:rsidRPr="00EE5F3B" w:rsidRDefault="000E0411" w:rsidP="000E0411">
            <w:pPr>
              <w:rPr>
                <w:rFonts w:ascii="Biome" w:eastAsia="Times New Roman" w:hAnsi="Biome" w:cs="Biome"/>
                <w:szCs w:val="24"/>
              </w:rPr>
            </w:pPr>
          </w:p>
          <w:p w14:paraId="41BFDFF3" w14:textId="56D60D4B" w:rsidR="000E0411" w:rsidRPr="00EE5F3B" w:rsidRDefault="000E0411" w:rsidP="000E0411">
            <w:pPr>
              <w:rPr>
                <w:rFonts w:ascii="Biome" w:eastAsia="Times New Roman" w:hAnsi="Biome" w:cs="Biome"/>
                <w:szCs w:val="24"/>
              </w:rPr>
            </w:pPr>
            <w:r w:rsidRPr="00EE5F3B">
              <w:rPr>
                <w:rFonts w:ascii="Biome" w:eastAsia="Times New Roman" w:hAnsi="Biome" w:cs="Biome"/>
                <w:szCs w:val="24"/>
              </w:rPr>
              <w:t>Class Primers: Estates in Land: 26</w:t>
            </w:r>
          </w:p>
          <w:p w14:paraId="78FF338F" w14:textId="77777777" w:rsidR="000E0411" w:rsidRPr="00EE5F3B" w:rsidRDefault="000E0411" w:rsidP="000E0411">
            <w:pPr>
              <w:rPr>
                <w:rFonts w:ascii="Biome" w:eastAsia="Times New Roman" w:hAnsi="Biome" w:cs="Biome"/>
                <w:szCs w:val="24"/>
              </w:rPr>
            </w:pPr>
          </w:p>
          <w:p w14:paraId="7169DD52" w14:textId="6649088D" w:rsidR="000E0411" w:rsidRPr="00EE5F3B" w:rsidRDefault="000E0411" w:rsidP="000E0411">
            <w:pPr>
              <w:rPr>
                <w:rFonts w:ascii="Biome" w:eastAsia="Times New Roman" w:hAnsi="Biome" w:cs="Biome"/>
                <w:szCs w:val="24"/>
              </w:rPr>
            </w:pPr>
            <w:r w:rsidRPr="00EE5F3B">
              <w:rPr>
                <w:rFonts w:ascii="Biome" w:eastAsia="Times New Roman" w:hAnsi="Biome" w:cs="Biome"/>
                <w:szCs w:val="24"/>
              </w:rPr>
              <w:t>Study Class PowerPoints for Class 1</w:t>
            </w:r>
            <w:r w:rsidR="00055F9D" w:rsidRPr="00EE5F3B">
              <w:rPr>
                <w:rFonts w:ascii="Biome" w:eastAsia="Times New Roman" w:hAnsi="Biome" w:cs="Biome"/>
                <w:szCs w:val="24"/>
              </w:rPr>
              <w:t>1</w:t>
            </w:r>
          </w:p>
          <w:p w14:paraId="237B26E9" w14:textId="46908D04" w:rsidR="00055F9D" w:rsidRPr="00EE5F3B" w:rsidRDefault="00055F9D" w:rsidP="000E0411">
            <w:pPr>
              <w:rPr>
                <w:rFonts w:ascii="Biome" w:eastAsia="Times New Roman" w:hAnsi="Biome" w:cs="Biome"/>
                <w:szCs w:val="24"/>
              </w:rPr>
            </w:pPr>
          </w:p>
          <w:p w14:paraId="327E9A29" w14:textId="73882630" w:rsidR="00055F9D" w:rsidRPr="00EE5F3B" w:rsidRDefault="00055F9D" w:rsidP="00055F9D">
            <w:pPr>
              <w:jc w:val="center"/>
              <w:rPr>
                <w:rFonts w:ascii="Biome" w:eastAsia="Times New Roman" w:hAnsi="Biome" w:cs="Biome"/>
                <w:szCs w:val="24"/>
              </w:rPr>
            </w:pPr>
            <w:r w:rsidRPr="00EE5F3B">
              <w:rPr>
                <w:rFonts w:ascii="Biome" w:eastAsia="Times New Roman" w:hAnsi="Biome" w:cs="Biome"/>
                <w:szCs w:val="24"/>
              </w:rPr>
              <w:t>-----</w:t>
            </w:r>
          </w:p>
          <w:p w14:paraId="492DFD2B" w14:textId="77777777" w:rsidR="00055F9D" w:rsidRPr="00EE5F3B" w:rsidRDefault="00055F9D" w:rsidP="00055F9D">
            <w:pPr>
              <w:rPr>
                <w:rFonts w:ascii="Biome" w:eastAsia="Times New Roman" w:hAnsi="Biome" w:cs="Biome"/>
                <w:szCs w:val="24"/>
              </w:rPr>
            </w:pPr>
          </w:p>
          <w:p w14:paraId="1F9C55FF" w14:textId="0D9A4ABE" w:rsidR="00055F9D" w:rsidRPr="00EE5F3B" w:rsidRDefault="00055F9D" w:rsidP="00055F9D">
            <w:pPr>
              <w:rPr>
                <w:rFonts w:ascii="Biome" w:eastAsia="Times New Roman" w:hAnsi="Biome" w:cs="Biome"/>
                <w:szCs w:val="24"/>
              </w:rPr>
            </w:pPr>
            <w:r w:rsidRPr="00EE5F3B">
              <w:rPr>
                <w:rFonts w:ascii="Biome" w:eastAsia="Times New Roman" w:hAnsi="Biome" w:cs="Biome"/>
                <w:szCs w:val="24"/>
              </w:rPr>
              <w:t xml:space="preserve">Barros Casebook:  </w:t>
            </w:r>
            <w:r w:rsidR="00B61F72" w:rsidRPr="00EE5F3B">
              <w:rPr>
                <w:rFonts w:ascii="Biome" w:eastAsia="Times New Roman" w:hAnsi="Biome" w:cs="Biome"/>
                <w:szCs w:val="24"/>
              </w:rPr>
              <w:t>177-188</w:t>
            </w:r>
          </w:p>
          <w:p w14:paraId="4B9BCA5D" w14:textId="77777777" w:rsidR="00055F9D" w:rsidRPr="00EE5F3B" w:rsidRDefault="00055F9D" w:rsidP="00055F9D">
            <w:pPr>
              <w:rPr>
                <w:rFonts w:ascii="Biome" w:eastAsia="Times New Roman" w:hAnsi="Biome" w:cs="Biome"/>
                <w:szCs w:val="24"/>
              </w:rPr>
            </w:pPr>
          </w:p>
          <w:p w14:paraId="32AF2A80" w14:textId="77777777" w:rsidR="00055F9D" w:rsidRPr="00EE5F3B" w:rsidRDefault="00055F9D" w:rsidP="00055F9D">
            <w:pPr>
              <w:rPr>
                <w:rFonts w:ascii="Biome" w:eastAsia="Times New Roman" w:hAnsi="Biome" w:cs="Biome"/>
                <w:szCs w:val="24"/>
              </w:rPr>
            </w:pPr>
            <w:r w:rsidRPr="00EE5F3B">
              <w:rPr>
                <w:rFonts w:ascii="Biome" w:eastAsia="Times New Roman" w:hAnsi="Biome" w:cs="Biome"/>
                <w:szCs w:val="24"/>
              </w:rPr>
              <w:t>Class Primers: Estates in Land: 26-28</w:t>
            </w:r>
          </w:p>
          <w:p w14:paraId="04FE4CBE" w14:textId="77777777" w:rsidR="00055F9D" w:rsidRPr="00EE5F3B" w:rsidRDefault="00055F9D" w:rsidP="00055F9D">
            <w:pPr>
              <w:rPr>
                <w:rFonts w:ascii="Biome" w:eastAsia="Times New Roman" w:hAnsi="Biome" w:cs="Biome"/>
                <w:szCs w:val="24"/>
              </w:rPr>
            </w:pPr>
          </w:p>
          <w:p w14:paraId="2AD2B924" w14:textId="5C77ADC9" w:rsidR="00055F9D" w:rsidRPr="00EE5F3B" w:rsidRDefault="00055F9D" w:rsidP="00055F9D">
            <w:pPr>
              <w:rPr>
                <w:rFonts w:ascii="Biome" w:eastAsia="Times New Roman" w:hAnsi="Biome" w:cs="Biome"/>
                <w:szCs w:val="24"/>
              </w:rPr>
            </w:pPr>
            <w:r w:rsidRPr="00EE5F3B">
              <w:rPr>
                <w:rFonts w:ascii="Biome" w:eastAsia="Times New Roman" w:hAnsi="Biome" w:cs="Biome"/>
                <w:szCs w:val="24"/>
              </w:rPr>
              <w:t>Study Class PowerPoints for Class 12</w:t>
            </w:r>
          </w:p>
          <w:p w14:paraId="79371843" w14:textId="77777777" w:rsidR="00E71EDA" w:rsidRPr="00EE5F3B" w:rsidRDefault="00E71EDA" w:rsidP="00E71EDA">
            <w:pPr>
              <w:rPr>
                <w:rFonts w:ascii="Biome" w:hAnsi="Biome" w:cs="Biome"/>
              </w:rPr>
            </w:pPr>
          </w:p>
        </w:tc>
      </w:tr>
      <w:tr w:rsidR="00DA6882" w:rsidRPr="00EE5F3B" w14:paraId="03C7BD8A" w14:textId="77777777" w:rsidTr="00E71EDA">
        <w:tc>
          <w:tcPr>
            <w:tcW w:w="1326" w:type="dxa"/>
          </w:tcPr>
          <w:p w14:paraId="1F607B63" w14:textId="71377D02" w:rsidR="00E71EDA" w:rsidRPr="00EE5F3B" w:rsidRDefault="00E71EDA" w:rsidP="00E71EDA">
            <w:pPr>
              <w:rPr>
                <w:rFonts w:ascii="Biome" w:hAnsi="Biome" w:cs="Biome"/>
                <w:b/>
                <w:bCs/>
              </w:rPr>
            </w:pPr>
            <w:r w:rsidRPr="00EE5F3B">
              <w:rPr>
                <w:rFonts w:ascii="Biome" w:hAnsi="Biome" w:cs="Biome"/>
                <w:b/>
                <w:bCs/>
              </w:rPr>
              <w:t>Seven</w:t>
            </w:r>
          </w:p>
        </w:tc>
        <w:tc>
          <w:tcPr>
            <w:tcW w:w="1598" w:type="dxa"/>
          </w:tcPr>
          <w:p w14:paraId="40EB55C1" w14:textId="77777777" w:rsidR="00E71EDA" w:rsidRPr="00EE5F3B" w:rsidRDefault="00E71EDA" w:rsidP="00E71EDA">
            <w:pPr>
              <w:rPr>
                <w:rFonts w:ascii="Biome" w:hAnsi="Biome" w:cs="Biome"/>
                <w:b/>
                <w:bCs/>
              </w:rPr>
            </w:pPr>
            <w:r w:rsidRPr="00EE5F3B">
              <w:rPr>
                <w:rFonts w:ascii="Biome" w:hAnsi="Biome" w:cs="Biome"/>
                <w:b/>
                <w:bCs/>
              </w:rPr>
              <w:t>13</w:t>
            </w:r>
          </w:p>
          <w:p w14:paraId="4E424EE4" w14:textId="0B19577A" w:rsidR="00E71EDA" w:rsidRPr="00EE5F3B" w:rsidRDefault="00E71EDA" w:rsidP="00E71EDA">
            <w:pPr>
              <w:rPr>
                <w:rFonts w:ascii="Biome" w:hAnsi="Biome" w:cs="Biome"/>
                <w:b/>
                <w:bCs/>
              </w:rPr>
            </w:pPr>
          </w:p>
          <w:p w14:paraId="663D88C8" w14:textId="61B559F7" w:rsidR="002744D4" w:rsidRPr="00EE5F3B" w:rsidRDefault="002744D4" w:rsidP="00E71EDA">
            <w:pPr>
              <w:rPr>
                <w:rFonts w:ascii="Biome" w:hAnsi="Biome" w:cs="Biome"/>
                <w:b/>
                <w:bCs/>
              </w:rPr>
            </w:pPr>
          </w:p>
          <w:p w14:paraId="0549357F" w14:textId="6495F7AA" w:rsidR="002744D4" w:rsidRPr="00EE5F3B" w:rsidRDefault="002744D4" w:rsidP="00E71EDA">
            <w:pPr>
              <w:rPr>
                <w:rFonts w:ascii="Biome" w:hAnsi="Biome" w:cs="Biome"/>
                <w:b/>
                <w:bCs/>
              </w:rPr>
            </w:pPr>
          </w:p>
          <w:p w14:paraId="684B2D3E" w14:textId="2713805D" w:rsidR="002744D4" w:rsidRPr="00EE5F3B" w:rsidRDefault="002744D4" w:rsidP="00E71EDA">
            <w:pPr>
              <w:rPr>
                <w:rFonts w:ascii="Biome" w:hAnsi="Biome" w:cs="Biome"/>
                <w:b/>
                <w:bCs/>
              </w:rPr>
            </w:pPr>
          </w:p>
          <w:p w14:paraId="32302549" w14:textId="7C132F84" w:rsidR="002744D4" w:rsidRPr="00EE5F3B" w:rsidRDefault="002744D4" w:rsidP="00E71EDA">
            <w:pPr>
              <w:rPr>
                <w:rFonts w:ascii="Biome" w:hAnsi="Biome" w:cs="Biome"/>
                <w:b/>
                <w:bCs/>
              </w:rPr>
            </w:pPr>
          </w:p>
          <w:p w14:paraId="0712DE88" w14:textId="79EFB961" w:rsidR="002744D4" w:rsidRPr="00EE5F3B" w:rsidRDefault="002744D4" w:rsidP="00E71EDA">
            <w:pPr>
              <w:rPr>
                <w:rFonts w:ascii="Biome" w:hAnsi="Biome" w:cs="Biome"/>
                <w:b/>
                <w:bCs/>
              </w:rPr>
            </w:pPr>
          </w:p>
          <w:p w14:paraId="7CA7C45B" w14:textId="245A9E6C" w:rsidR="002744D4" w:rsidRPr="00EE5F3B" w:rsidRDefault="002744D4" w:rsidP="00E71EDA">
            <w:pPr>
              <w:rPr>
                <w:rFonts w:ascii="Biome" w:hAnsi="Biome" w:cs="Biome"/>
                <w:b/>
                <w:bCs/>
              </w:rPr>
            </w:pPr>
          </w:p>
          <w:p w14:paraId="437C62DC" w14:textId="15E972A8" w:rsidR="002744D4" w:rsidRPr="00EE5F3B" w:rsidRDefault="002744D4" w:rsidP="00E71EDA">
            <w:pPr>
              <w:rPr>
                <w:rFonts w:ascii="Biome" w:hAnsi="Biome" w:cs="Biome"/>
                <w:b/>
                <w:bCs/>
              </w:rPr>
            </w:pPr>
          </w:p>
          <w:p w14:paraId="37E05D9D" w14:textId="72BA8651" w:rsidR="002744D4" w:rsidRDefault="002744D4" w:rsidP="00E71EDA">
            <w:pPr>
              <w:rPr>
                <w:rFonts w:ascii="Biome" w:hAnsi="Biome" w:cs="Biome"/>
                <w:b/>
                <w:bCs/>
              </w:rPr>
            </w:pPr>
          </w:p>
          <w:p w14:paraId="78BFBDD8" w14:textId="6EE30160" w:rsidR="00D362A5" w:rsidRDefault="00D362A5" w:rsidP="00E71EDA">
            <w:pPr>
              <w:rPr>
                <w:rFonts w:ascii="Biome" w:hAnsi="Biome" w:cs="Biome"/>
                <w:b/>
                <w:bCs/>
              </w:rPr>
            </w:pPr>
          </w:p>
          <w:p w14:paraId="15B8AE19" w14:textId="77777777" w:rsidR="00D362A5" w:rsidRPr="00EE5F3B" w:rsidRDefault="00D362A5" w:rsidP="00E71EDA">
            <w:pPr>
              <w:rPr>
                <w:rFonts w:ascii="Biome" w:hAnsi="Biome" w:cs="Biome"/>
                <w:b/>
                <w:bCs/>
              </w:rPr>
            </w:pPr>
          </w:p>
          <w:p w14:paraId="6031EDC6" w14:textId="767BAF7A" w:rsidR="002744D4" w:rsidRPr="00EE5F3B" w:rsidRDefault="002744D4" w:rsidP="00E71EDA">
            <w:pPr>
              <w:rPr>
                <w:rFonts w:ascii="Biome" w:hAnsi="Biome" w:cs="Biome"/>
                <w:b/>
                <w:bCs/>
              </w:rPr>
            </w:pPr>
          </w:p>
          <w:p w14:paraId="0207C067" w14:textId="7E6CE43D" w:rsidR="002744D4" w:rsidRPr="00EE5F3B" w:rsidRDefault="002744D4" w:rsidP="00E71EDA">
            <w:pPr>
              <w:rPr>
                <w:rFonts w:ascii="Biome" w:hAnsi="Biome" w:cs="Biome"/>
                <w:b/>
                <w:bCs/>
              </w:rPr>
            </w:pPr>
          </w:p>
          <w:p w14:paraId="327CFA8A" w14:textId="77777777" w:rsidR="002744D4" w:rsidRPr="00EE5F3B" w:rsidRDefault="002744D4" w:rsidP="00E71EDA">
            <w:pPr>
              <w:rPr>
                <w:rFonts w:ascii="Biome" w:hAnsi="Biome" w:cs="Biome"/>
                <w:b/>
                <w:bCs/>
              </w:rPr>
            </w:pPr>
          </w:p>
          <w:p w14:paraId="536A38F7" w14:textId="0C5B909A" w:rsidR="00E71EDA" w:rsidRPr="00EE5F3B" w:rsidRDefault="00E71EDA" w:rsidP="00E71EDA">
            <w:pPr>
              <w:rPr>
                <w:rFonts w:ascii="Biome" w:hAnsi="Biome" w:cs="Biome"/>
                <w:b/>
                <w:bCs/>
              </w:rPr>
            </w:pPr>
            <w:r w:rsidRPr="00EE5F3B">
              <w:rPr>
                <w:rFonts w:ascii="Biome" w:hAnsi="Biome" w:cs="Biome"/>
                <w:b/>
                <w:bCs/>
              </w:rPr>
              <w:t>14</w:t>
            </w:r>
          </w:p>
        </w:tc>
        <w:tc>
          <w:tcPr>
            <w:tcW w:w="1481" w:type="dxa"/>
          </w:tcPr>
          <w:p w14:paraId="21330E49" w14:textId="68F2656F" w:rsidR="00E71EDA" w:rsidRPr="00EE5F3B" w:rsidRDefault="00E71EDA" w:rsidP="00E71EDA">
            <w:pPr>
              <w:rPr>
                <w:rFonts w:ascii="Biome" w:hAnsi="Biome" w:cs="Biome"/>
              </w:rPr>
            </w:pPr>
            <w:r w:rsidRPr="00EE5F3B">
              <w:rPr>
                <w:rFonts w:ascii="Biome" w:hAnsi="Biome" w:cs="Biome"/>
              </w:rPr>
              <w:lastRenderedPageBreak/>
              <w:t xml:space="preserve">March </w:t>
            </w:r>
            <w:r w:rsidR="00440981">
              <w:rPr>
                <w:rFonts w:ascii="Biome" w:hAnsi="Biome" w:cs="Biome"/>
              </w:rPr>
              <w:t>1</w:t>
            </w:r>
          </w:p>
          <w:p w14:paraId="2DC84ADF" w14:textId="374CB77B" w:rsidR="00E71EDA" w:rsidRPr="00EE5F3B" w:rsidRDefault="00E71EDA" w:rsidP="00E71EDA">
            <w:pPr>
              <w:rPr>
                <w:rFonts w:ascii="Biome" w:hAnsi="Biome" w:cs="Biome"/>
              </w:rPr>
            </w:pPr>
          </w:p>
          <w:p w14:paraId="1527B66A" w14:textId="2F8DB3FC" w:rsidR="00464DEE" w:rsidRPr="00EE5F3B" w:rsidRDefault="00464DEE" w:rsidP="00E71EDA">
            <w:pPr>
              <w:rPr>
                <w:rFonts w:ascii="Biome" w:hAnsi="Biome" w:cs="Biome"/>
              </w:rPr>
            </w:pPr>
          </w:p>
          <w:p w14:paraId="6A3E9C37" w14:textId="7187EBFC" w:rsidR="00464DEE" w:rsidRPr="00EE5F3B" w:rsidRDefault="00464DEE" w:rsidP="00E71EDA">
            <w:pPr>
              <w:rPr>
                <w:rFonts w:ascii="Biome" w:hAnsi="Biome" w:cs="Biome"/>
              </w:rPr>
            </w:pPr>
          </w:p>
          <w:p w14:paraId="06750575" w14:textId="525F03FD" w:rsidR="002744D4" w:rsidRPr="00EE5F3B" w:rsidRDefault="002744D4" w:rsidP="00E71EDA">
            <w:pPr>
              <w:rPr>
                <w:rFonts w:ascii="Biome" w:hAnsi="Biome" w:cs="Biome"/>
              </w:rPr>
            </w:pPr>
          </w:p>
          <w:p w14:paraId="2228DA60" w14:textId="144E6A12" w:rsidR="002744D4" w:rsidRPr="00EE5F3B" w:rsidRDefault="002744D4" w:rsidP="00E71EDA">
            <w:pPr>
              <w:rPr>
                <w:rFonts w:ascii="Biome" w:hAnsi="Biome" w:cs="Biome"/>
              </w:rPr>
            </w:pPr>
          </w:p>
          <w:p w14:paraId="1F47FC2C" w14:textId="27A1F057" w:rsidR="002744D4" w:rsidRPr="00EE5F3B" w:rsidRDefault="002744D4" w:rsidP="00E71EDA">
            <w:pPr>
              <w:rPr>
                <w:rFonts w:ascii="Biome" w:hAnsi="Biome" w:cs="Biome"/>
              </w:rPr>
            </w:pPr>
          </w:p>
          <w:p w14:paraId="0A8DF09B" w14:textId="02542A3A" w:rsidR="002744D4" w:rsidRPr="00EE5F3B" w:rsidRDefault="002744D4" w:rsidP="00E71EDA">
            <w:pPr>
              <w:rPr>
                <w:rFonts w:ascii="Biome" w:hAnsi="Biome" w:cs="Biome"/>
              </w:rPr>
            </w:pPr>
          </w:p>
          <w:p w14:paraId="71E4A438" w14:textId="6B7CFE8A" w:rsidR="002744D4" w:rsidRPr="00EE5F3B" w:rsidRDefault="002744D4" w:rsidP="00E71EDA">
            <w:pPr>
              <w:rPr>
                <w:rFonts w:ascii="Biome" w:hAnsi="Biome" w:cs="Biome"/>
              </w:rPr>
            </w:pPr>
          </w:p>
          <w:p w14:paraId="353DF130" w14:textId="675EF167" w:rsidR="002744D4" w:rsidRDefault="002744D4" w:rsidP="00E71EDA">
            <w:pPr>
              <w:rPr>
                <w:rFonts w:ascii="Biome" w:hAnsi="Biome" w:cs="Biome"/>
              </w:rPr>
            </w:pPr>
          </w:p>
          <w:p w14:paraId="405FF221" w14:textId="3BD8C38A" w:rsidR="00D362A5" w:rsidRDefault="00D362A5" w:rsidP="00E71EDA">
            <w:pPr>
              <w:rPr>
                <w:rFonts w:ascii="Biome" w:hAnsi="Biome" w:cs="Biome"/>
              </w:rPr>
            </w:pPr>
          </w:p>
          <w:p w14:paraId="05D26006" w14:textId="77777777" w:rsidR="00D362A5" w:rsidRPr="00EE5F3B" w:rsidRDefault="00D362A5" w:rsidP="00E71EDA">
            <w:pPr>
              <w:rPr>
                <w:rFonts w:ascii="Biome" w:hAnsi="Biome" w:cs="Biome"/>
              </w:rPr>
            </w:pPr>
          </w:p>
          <w:p w14:paraId="21429F86" w14:textId="13EEA36F" w:rsidR="00464DEE" w:rsidRPr="00EE5F3B" w:rsidRDefault="00464DEE" w:rsidP="00E71EDA">
            <w:pPr>
              <w:rPr>
                <w:rFonts w:ascii="Biome" w:hAnsi="Biome" w:cs="Biome"/>
              </w:rPr>
            </w:pPr>
          </w:p>
          <w:p w14:paraId="4500A54D" w14:textId="3F03AD3A" w:rsidR="00464DEE" w:rsidRPr="00EE5F3B" w:rsidRDefault="002744D4" w:rsidP="002744D4">
            <w:pPr>
              <w:jc w:val="center"/>
              <w:rPr>
                <w:rFonts w:ascii="Biome" w:hAnsi="Biome" w:cs="Biome"/>
              </w:rPr>
            </w:pPr>
            <w:r w:rsidRPr="00EE5F3B">
              <w:rPr>
                <w:rFonts w:ascii="Biome" w:hAnsi="Biome" w:cs="Biome"/>
              </w:rPr>
              <w:t>-----</w:t>
            </w:r>
          </w:p>
          <w:p w14:paraId="779ED8BD" w14:textId="77777777" w:rsidR="00464DEE" w:rsidRPr="00EE5F3B" w:rsidRDefault="00464DEE" w:rsidP="00E71EDA">
            <w:pPr>
              <w:rPr>
                <w:rFonts w:ascii="Biome" w:hAnsi="Biome" w:cs="Biome"/>
              </w:rPr>
            </w:pPr>
          </w:p>
          <w:p w14:paraId="2D1837D2" w14:textId="56542423" w:rsidR="00E71EDA" w:rsidRPr="00EE5F3B" w:rsidRDefault="00E71EDA" w:rsidP="00E71EDA">
            <w:pPr>
              <w:rPr>
                <w:rFonts w:ascii="Biome" w:hAnsi="Biome" w:cs="Biome"/>
              </w:rPr>
            </w:pPr>
            <w:r w:rsidRPr="00EE5F3B">
              <w:rPr>
                <w:rFonts w:ascii="Biome" w:hAnsi="Biome" w:cs="Biome"/>
              </w:rPr>
              <w:t xml:space="preserve">March </w:t>
            </w:r>
            <w:r w:rsidR="00440981">
              <w:rPr>
                <w:rFonts w:ascii="Biome" w:hAnsi="Biome" w:cs="Biome"/>
              </w:rPr>
              <w:t>3</w:t>
            </w:r>
          </w:p>
        </w:tc>
        <w:tc>
          <w:tcPr>
            <w:tcW w:w="3690" w:type="dxa"/>
          </w:tcPr>
          <w:p w14:paraId="329452BF" w14:textId="77777777" w:rsidR="00E71EDA" w:rsidRPr="00EE5F3B" w:rsidRDefault="008F13FF" w:rsidP="00E71EDA">
            <w:pPr>
              <w:rPr>
                <w:rFonts w:ascii="Biome" w:hAnsi="Biome" w:cs="Biome"/>
              </w:rPr>
            </w:pPr>
            <w:r w:rsidRPr="00EE5F3B">
              <w:rPr>
                <w:rFonts w:ascii="Biome" w:hAnsi="Biome" w:cs="Biome"/>
              </w:rPr>
              <w:lastRenderedPageBreak/>
              <w:t xml:space="preserve">Concurrent Estates – </w:t>
            </w:r>
            <w:r w:rsidR="00464DEE" w:rsidRPr="00EE5F3B">
              <w:rPr>
                <w:rFonts w:ascii="Biome" w:hAnsi="Biome" w:cs="Biome"/>
              </w:rPr>
              <w:t>I</w:t>
            </w:r>
            <w:r w:rsidRPr="00EE5F3B">
              <w:rPr>
                <w:rFonts w:ascii="Biome" w:hAnsi="Biome" w:cs="Biome"/>
              </w:rPr>
              <w:t>ntroduction</w:t>
            </w:r>
            <w:r w:rsidR="002744D4" w:rsidRPr="00EE5F3B">
              <w:rPr>
                <w:rFonts w:ascii="Biome" w:hAnsi="Biome" w:cs="Biome"/>
              </w:rPr>
              <w:t>; Tenancy in Common; Joint Tenancy; and Tenancy by the Entirety</w:t>
            </w:r>
          </w:p>
          <w:p w14:paraId="0357B98F" w14:textId="60B8277A" w:rsidR="002744D4" w:rsidRPr="00EE5F3B" w:rsidRDefault="002744D4" w:rsidP="00E71EDA">
            <w:pPr>
              <w:rPr>
                <w:rFonts w:ascii="Biome" w:hAnsi="Biome" w:cs="Biome"/>
              </w:rPr>
            </w:pPr>
          </w:p>
          <w:p w14:paraId="13CF7074" w14:textId="1819D2A8" w:rsidR="002744D4" w:rsidRPr="00EE5F3B" w:rsidRDefault="002744D4" w:rsidP="00E71EDA">
            <w:pPr>
              <w:rPr>
                <w:rFonts w:ascii="Biome" w:hAnsi="Biome" w:cs="Biome"/>
              </w:rPr>
            </w:pPr>
          </w:p>
          <w:p w14:paraId="31B33992" w14:textId="43B454E7" w:rsidR="002744D4" w:rsidRPr="00EE5F3B" w:rsidRDefault="002744D4" w:rsidP="00E71EDA">
            <w:pPr>
              <w:rPr>
                <w:rFonts w:ascii="Biome" w:hAnsi="Biome" w:cs="Biome"/>
              </w:rPr>
            </w:pPr>
          </w:p>
          <w:p w14:paraId="782A0AF7" w14:textId="7FF398E4" w:rsidR="002744D4" w:rsidRPr="00EE5F3B" w:rsidRDefault="002744D4" w:rsidP="00E71EDA">
            <w:pPr>
              <w:rPr>
                <w:rFonts w:ascii="Biome" w:hAnsi="Biome" w:cs="Biome"/>
              </w:rPr>
            </w:pPr>
          </w:p>
          <w:p w14:paraId="3F3D6A13" w14:textId="321B2F7F" w:rsidR="002744D4" w:rsidRPr="00EE5F3B" w:rsidRDefault="002744D4" w:rsidP="00E71EDA">
            <w:pPr>
              <w:rPr>
                <w:rFonts w:ascii="Biome" w:hAnsi="Biome" w:cs="Biome"/>
              </w:rPr>
            </w:pPr>
          </w:p>
          <w:p w14:paraId="57F9F7BF" w14:textId="0DD6A6D2" w:rsidR="002744D4" w:rsidRDefault="002744D4" w:rsidP="00E71EDA">
            <w:pPr>
              <w:rPr>
                <w:rFonts w:ascii="Biome" w:hAnsi="Biome" w:cs="Biome"/>
              </w:rPr>
            </w:pPr>
          </w:p>
          <w:p w14:paraId="7ECA8779" w14:textId="3ABC2E36" w:rsidR="00D362A5" w:rsidRDefault="00D362A5" w:rsidP="00E71EDA">
            <w:pPr>
              <w:rPr>
                <w:rFonts w:ascii="Biome" w:hAnsi="Biome" w:cs="Biome"/>
              </w:rPr>
            </w:pPr>
          </w:p>
          <w:p w14:paraId="60458DD4" w14:textId="77777777" w:rsidR="00D362A5" w:rsidRPr="00EE5F3B" w:rsidRDefault="00D362A5" w:rsidP="00E71EDA">
            <w:pPr>
              <w:rPr>
                <w:rFonts w:ascii="Biome" w:hAnsi="Biome" w:cs="Biome"/>
              </w:rPr>
            </w:pPr>
          </w:p>
          <w:p w14:paraId="0BA5C51F" w14:textId="77777777" w:rsidR="002744D4" w:rsidRPr="00EE5F3B" w:rsidRDefault="002744D4" w:rsidP="00E71EDA">
            <w:pPr>
              <w:rPr>
                <w:rFonts w:ascii="Biome" w:hAnsi="Biome" w:cs="Biome"/>
              </w:rPr>
            </w:pPr>
          </w:p>
          <w:p w14:paraId="12F10CA7" w14:textId="77777777" w:rsidR="002744D4" w:rsidRPr="00EE5F3B" w:rsidRDefault="002744D4" w:rsidP="002744D4">
            <w:pPr>
              <w:jc w:val="center"/>
              <w:rPr>
                <w:rFonts w:ascii="Biome" w:hAnsi="Biome" w:cs="Biome"/>
              </w:rPr>
            </w:pPr>
            <w:r w:rsidRPr="00EE5F3B">
              <w:rPr>
                <w:rFonts w:ascii="Biome" w:hAnsi="Biome" w:cs="Biome"/>
              </w:rPr>
              <w:t>-----</w:t>
            </w:r>
          </w:p>
          <w:p w14:paraId="6F28421E" w14:textId="77777777" w:rsidR="002744D4" w:rsidRPr="00EE5F3B" w:rsidRDefault="002744D4" w:rsidP="002744D4">
            <w:pPr>
              <w:rPr>
                <w:rFonts w:ascii="Biome" w:hAnsi="Biome" w:cs="Biome"/>
              </w:rPr>
            </w:pPr>
          </w:p>
          <w:p w14:paraId="15222FD6" w14:textId="6056C4F1" w:rsidR="002744D4" w:rsidRPr="00EE5F3B" w:rsidRDefault="002744D4" w:rsidP="002744D4">
            <w:pPr>
              <w:rPr>
                <w:rFonts w:ascii="Biome" w:hAnsi="Biome" w:cs="Biome"/>
              </w:rPr>
            </w:pPr>
            <w:r w:rsidRPr="00EE5F3B">
              <w:rPr>
                <w:rFonts w:ascii="Biome" w:hAnsi="Biome" w:cs="Biome"/>
              </w:rPr>
              <w:t>Concurrent Estates – Rights &amp; Obligations of Cotenants;</w:t>
            </w:r>
            <w:r w:rsidR="009B4081" w:rsidRPr="00EE5F3B">
              <w:rPr>
                <w:rFonts w:ascii="Biome" w:hAnsi="Biome" w:cs="Biome"/>
              </w:rPr>
              <w:t xml:space="preserve"> The Unities/Severance; Rules of Construction; Partition of Cotenancies</w:t>
            </w:r>
          </w:p>
        </w:tc>
        <w:tc>
          <w:tcPr>
            <w:tcW w:w="2695" w:type="dxa"/>
          </w:tcPr>
          <w:p w14:paraId="7E37E248" w14:textId="7A26B199" w:rsidR="008F13FF" w:rsidRPr="00EE5F3B" w:rsidRDefault="008F13FF" w:rsidP="008F13FF">
            <w:pPr>
              <w:rPr>
                <w:rFonts w:ascii="Biome" w:eastAsia="Times New Roman" w:hAnsi="Biome" w:cs="Biome"/>
                <w:szCs w:val="24"/>
              </w:rPr>
            </w:pPr>
            <w:r w:rsidRPr="00EE5F3B">
              <w:rPr>
                <w:rFonts w:ascii="Biome" w:eastAsia="Times New Roman" w:hAnsi="Biome" w:cs="Biome"/>
                <w:szCs w:val="24"/>
              </w:rPr>
              <w:lastRenderedPageBreak/>
              <w:t xml:space="preserve">Barros Casebook:  </w:t>
            </w:r>
            <w:r w:rsidR="002744D4" w:rsidRPr="00EE5F3B">
              <w:rPr>
                <w:rFonts w:ascii="Biome" w:eastAsia="Times New Roman" w:hAnsi="Biome" w:cs="Biome"/>
                <w:szCs w:val="24"/>
              </w:rPr>
              <w:t>197-199; 219-223; 233-241</w:t>
            </w:r>
          </w:p>
          <w:p w14:paraId="39783265" w14:textId="5B1EBD65" w:rsidR="002744D4" w:rsidRPr="00EE5F3B" w:rsidRDefault="002744D4" w:rsidP="008F13FF">
            <w:pPr>
              <w:rPr>
                <w:rFonts w:ascii="Biome" w:eastAsia="Times New Roman" w:hAnsi="Biome" w:cs="Biome"/>
                <w:szCs w:val="24"/>
              </w:rPr>
            </w:pPr>
          </w:p>
          <w:p w14:paraId="5DB5092D" w14:textId="71EE23D8" w:rsidR="002744D4" w:rsidRPr="00EE5F3B" w:rsidRDefault="002744D4" w:rsidP="002744D4">
            <w:pPr>
              <w:rPr>
                <w:rFonts w:ascii="Biome" w:eastAsia="Times New Roman" w:hAnsi="Biome" w:cs="Biome"/>
                <w:szCs w:val="24"/>
              </w:rPr>
            </w:pPr>
            <w:r w:rsidRPr="00EE5F3B">
              <w:rPr>
                <w:rFonts w:ascii="Biome" w:eastAsia="Times New Roman" w:hAnsi="Biome" w:cs="Biome"/>
                <w:szCs w:val="24"/>
              </w:rPr>
              <w:t>Class Primers: Estates in Land: 28-30</w:t>
            </w:r>
          </w:p>
          <w:p w14:paraId="052DF5EB" w14:textId="77777777" w:rsidR="002744D4" w:rsidRPr="00EE5F3B" w:rsidRDefault="002744D4" w:rsidP="002744D4">
            <w:pPr>
              <w:rPr>
                <w:rFonts w:ascii="Biome" w:eastAsia="Times New Roman" w:hAnsi="Biome" w:cs="Biome"/>
                <w:szCs w:val="24"/>
              </w:rPr>
            </w:pPr>
          </w:p>
          <w:p w14:paraId="4554B51E" w14:textId="4F3FE16E" w:rsidR="002744D4" w:rsidRPr="00EE5F3B" w:rsidRDefault="002744D4" w:rsidP="002744D4">
            <w:pPr>
              <w:rPr>
                <w:rFonts w:ascii="Biome" w:eastAsia="Times New Roman" w:hAnsi="Biome" w:cs="Biome"/>
                <w:szCs w:val="24"/>
              </w:rPr>
            </w:pPr>
            <w:r w:rsidRPr="00EE5F3B">
              <w:rPr>
                <w:rFonts w:ascii="Biome" w:eastAsia="Times New Roman" w:hAnsi="Biome" w:cs="Biome"/>
                <w:szCs w:val="24"/>
              </w:rPr>
              <w:lastRenderedPageBreak/>
              <w:t>Study Class PowerPoints for Class 13</w:t>
            </w:r>
          </w:p>
          <w:p w14:paraId="42CCA5CF" w14:textId="4001BCB5" w:rsidR="002744D4" w:rsidRPr="00EE5F3B" w:rsidRDefault="002744D4" w:rsidP="008F13FF">
            <w:pPr>
              <w:rPr>
                <w:rFonts w:ascii="Biome" w:eastAsia="Times New Roman" w:hAnsi="Biome" w:cs="Biome"/>
                <w:szCs w:val="24"/>
              </w:rPr>
            </w:pPr>
          </w:p>
          <w:p w14:paraId="1DB142AC" w14:textId="6750D15F" w:rsidR="002744D4" w:rsidRPr="00EE5F3B" w:rsidRDefault="002744D4" w:rsidP="002744D4">
            <w:pPr>
              <w:jc w:val="center"/>
              <w:rPr>
                <w:rFonts w:ascii="Biome" w:eastAsia="Times New Roman" w:hAnsi="Biome" w:cs="Biome"/>
                <w:szCs w:val="24"/>
              </w:rPr>
            </w:pPr>
            <w:r w:rsidRPr="00EE5F3B">
              <w:rPr>
                <w:rFonts w:ascii="Biome" w:eastAsia="Times New Roman" w:hAnsi="Biome" w:cs="Biome"/>
                <w:szCs w:val="24"/>
              </w:rPr>
              <w:t>-----</w:t>
            </w:r>
          </w:p>
          <w:p w14:paraId="0804425D" w14:textId="1C39217C" w:rsidR="009B4081" w:rsidRPr="00EE5F3B" w:rsidRDefault="009B4081" w:rsidP="009B4081">
            <w:pPr>
              <w:rPr>
                <w:rFonts w:ascii="Biome" w:eastAsia="Times New Roman" w:hAnsi="Biome" w:cs="Biome"/>
                <w:szCs w:val="24"/>
              </w:rPr>
            </w:pPr>
            <w:r w:rsidRPr="00EE5F3B">
              <w:rPr>
                <w:rFonts w:ascii="Biome" w:eastAsia="Times New Roman" w:hAnsi="Biome" w:cs="Biome"/>
                <w:szCs w:val="24"/>
              </w:rPr>
              <w:t>Barros Casebook:  211-219; 223-232; 199-211</w:t>
            </w:r>
          </w:p>
          <w:p w14:paraId="2672A774" w14:textId="77777777" w:rsidR="009B4081" w:rsidRPr="00EE5F3B" w:rsidRDefault="009B4081" w:rsidP="009B4081">
            <w:pPr>
              <w:rPr>
                <w:rFonts w:ascii="Biome" w:eastAsia="Times New Roman" w:hAnsi="Biome" w:cs="Biome"/>
                <w:szCs w:val="24"/>
              </w:rPr>
            </w:pPr>
          </w:p>
          <w:p w14:paraId="178EDEED" w14:textId="63528DA6" w:rsidR="009B4081" w:rsidRPr="00EE5F3B" w:rsidRDefault="009B4081" w:rsidP="009B4081">
            <w:pPr>
              <w:rPr>
                <w:rFonts w:ascii="Biome" w:eastAsia="Times New Roman" w:hAnsi="Biome" w:cs="Biome"/>
                <w:szCs w:val="24"/>
              </w:rPr>
            </w:pPr>
            <w:r w:rsidRPr="00EE5F3B">
              <w:rPr>
                <w:rFonts w:ascii="Biome" w:eastAsia="Times New Roman" w:hAnsi="Biome" w:cs="Biome"/>
                <w:szCs w:val="24"/>
              </w:rPr>
              <w:t>Class Primers: Estates in Land: 31</w:t>
            </w:r>
          </w:p>
          <w:p w14:paraId="5F0AFAC2" w14:textId="77777777" w:rsidR="009B4081" w:rsidRPr="00EE5F3B" w:rsidRDefault="009B4081" w:rsidP="009B4081">
            <w:pPr>
              <w:rPr>
                <w:rFonts w:ascii="Biome" w:eastAsia="Times New Roman" w:hAnsi="Biome" w:cs="Biome"/>
                <w:szCs w:val="24"/>
              </w:rPr>
            </w:pPr>
          </w:p>
          <w:p w14:paraId="40F0D838" w14:textId="68A0D773" w:rsidR="008F13FF" w:rsidRPr="00EE5F3B" w:rsidRDefault="009B4081" w:rsidP="008F13FF">
            <w:pPr>
              <w:rPr>
                <w:rFonts w:ascii="Biome" w:eastAsia="Times New Roman" w:hAnsi="Biome" w:cs="Biome"/>
                <w:szCs w:val="24"/>
              </w:rPr>
            </w:pPr>
            <w:r w:rsidRPr="00EE5F3B">
              <w:rPr>
                <w:rFonts w:ascii="Biome" w:eastAsia="Times New Roman" w:hAnsi="Biome" w:cs="Biome"/>
                <w:szCs w:val="24"/>
              </w:rPr>
              <w:t>Study Class PowerPoints for Class 14</w:t>
            </w:r>
          </w:p>
          <w:p w14:paraId="5B91CF3A" w14:textId="574DB4D2" w:rsidR="00E71EDA" w:rsidRPr="00EE5F3B" w:rsidRDefault="00E71EDA" w:rsidP="008F13FF">
            <w:pPr>
              <w:rPr>
                <w:rFonts w:ascii="Biome" w:hAnsi="Biome" w:cs="Biome"/>
              </w:rPr>
            </w:pPr>
          </w:p>
        </w:tc>
      </w:tr>
      <w:tr w:rsidR="00DA6882" w:rsidRPr="00EE5F3B" w14:paraId="4347234D" w14:textId="77777777" w:rsidTr="00E71EDA">
        <w:tc>
          <w:tcPr>
            <w:tcW w:w="1326" w:type="dxa"/>
          </w:tcPr>
          <w:p w14:paraId="20BF05F7" w14:textId="6161C851" w:rsidR="00E71EDA" w:rsidRPr="00EE5F3B" w:rsidRDefault="00E71EDA" w:rsidP="00E71EDA">
            <w:pPr>
              <w:rPr>
                <w:rFonts w:ascii="Biome" w:hAnsi="Biome" w:cs="Biome"/>
                <w:b/>
                <w:bCs/>
              </w:rPr>
            </w:pPr>
            <w:r w:rsidRPr="00EE5F3B">
              <w:rPr>
                <w:rFonts w:ascii="Biome" w:hAnsi="Biome" w:cs="Biome"/>
                <w:b/>
                <w:bCs/>
              </w:rPr>
              <w:lastRenderedPageBreak/>
              <w:t>Eight</w:t>
            </w:r>
          </w:p>
        </w:tc>
        <w:tc>
          <w:tcPr>
            <w:tcW w:w="1598" w:type="dxa"/>
          </w:tcPr>
          <w:p w14:paraId="01AF94DF" w14:textId="13A1FB59" w:rsidR="00E71EDA" w:rsidRPr="00EE5F3B" w:rsidRDefault="00E71EDA" w:rsidP="00E71EDA">
            <w:pPr>
              <w:rPr>
                <w:rFonts w:ascii="Biome" w:hAnsi="Biome" w:cs="Biome"/>
                <w:b/>
                <w:bCs/>
              </w:rPr>
            </w:pPr>
            <w:r w:rsidRPr="00EE5F3B">
              <w:rPr>
                <w:rFonts w:ascii="Biome" w:hAnsi="Biome" w:cs="Biome"/>
                <w:b/>
                <w:bCs/>
              </w:rPr>
              <w:t>15</w:t>
            </w:r>
          </w:p>
          <w:p w14:paraId="30D89994" w14:textId="2FB1DDDE" w:rsidR="00E71EDA" w:rsidRPr="00EE5F3B" w:rsidRDefault="00E71EDA" w:rsidP="00E71EDA">
            <w:pPr>
              <w:rPr>
                <w:rFonts w:ascii="Biome" w:hAnsi="Biome" w:cs="Biome"/>
                <w:b/>
                <w:bCs/>
              </w:rPr>
            </w:pPr>
          </w:p>
          <w:p w14:paraId="559968E9" w14:textId="795A959F" w:rsidR="00DB4C78" w:rsidRPr="00EE5F3B" w:rsidRDefault="00DB4C78" w:rsidP="00E71EDA">
            <w:pPr>
              <w:rPr>
                <w:rFonts w:ascii="Biome" w:hAnsi="Biome" w:cs="Biome"/>
                <w:b/>
                <w:bCs/>
              </w:rPr>
            </w:pPr>
          </w:p>
          <w:p w14:paraId="232AF2F1" w14:textId="41B6DCE5" w:rsidR="00DB4C78" w:rsidRPr="00EE5F3B" w:rsidRDefault="00DB4C78" w:rsidP="00E71EDA">
            <w:pPr>
              <w:rPr>
                <w:rFonts w:ascii="Biome" w:hAnsi="Biome" w:cs="Biome"/>
                <w:b/>
                <w:bCs/>
              </w:rPr>
            </w:pPr>
          </w:p>
          <w:p w14:paraId="1F4512C3" w14:textId="37ED86F3" w:rsidR="00DB4C78" w:rsidRPr="00EE5F3B" w:rsidRDefault="00DB4C78" w:rsidP="00E71EDA">
            <w:pPr>
              <w:rPr>
                <w:rFonts w:ascii="Biome" w:hAnsi="Biome" w:cs="Biome"/>
                <w:b/>
                <w:bCs/>
              </w:rPr>
            </w:pPr>
          </w:p>
          <w:p w14:paraId="2E5EF664" w14:textId="0C1F1334" w:rsidR="00DB4C78" w:rsidRPr="00EE5F3B" w:rsidRDefault="00DB4C78" w:rsidP="00E71EDA">
            <w:pPr>
              <w:rPr>
                <w:rFonts w:ascii="Biome" w:hAnsi="Biome" w:cs="Biome"/>
                <w:b/>
                <w:bCs/>
              </w:rPr>
            </w:pPr>
          </w:p>
          <w:p w14:paraId="1F306033" w14:textId="1DE741BF" w:rsidR="00DB4C78" w:rsidRPr="00EE5F3B" w:rsidRDefault="00DB4C78" w:rsidP="00E71EDA">
            <w:pPr>
              <w:rPr>
                <w:rFonts w:ascii="Biome" w:hAnsi="Biome" w:cs="Biome"/>
                <w:b/>
                <w:bCs/>
              </w:rPr>
            </w:pPr>
          </w:p>
          <w:p w14:paraId="4BD1FF39" w14:textId="52390872" w:rsidR="00DB4C78" w:rsidRPr="00EE5F3B" w:rsidRDefault="00DB4C78" w:rsidP="00E71EDA">
            <w:pPr>
              <w:rPr>
                <w:rFonts w:ascii="Biome" w:hAnsi="Biome" w:cs="Biome"/>
                <w:b/>
                <w:bCs/>
              </w:rPr>
            </w:pPr>
          </w:p>
          <w:p w14:paraId="7105D5FA" w14:textId="6ECE9557" w:rsidR="00DB4C78" w:rsidRDefault="00DB4C78" w:rsidP="00E71EDA">
            <w:pPr>
              <w:rPr>
                <w:rFonts w:ascii="Biome" w:hAnsi="Biome" w:cs="Biome"/>
                <w:b/>
                <w:bCs/>
              </w:rPr>
            </w:pPr>
          </w:p>
          <w:p w14:paraId="0644280A" w14:textId="77777777" w:rsidR="00D362A5" w:rsidRPr="00EE5F3B" w:rsidRDefault="00D362A5" w:rsidP="00E71EDA">
            <w:pPr>
              <w:rPr>
                <w:rFonts w:ascii="Biome" w:hAnsi="Biome" w:cs="Biome"/>
                <w:b/>
                <w:bCs/>
              </w:rPr>
            </w:pPr>
          </w:p>
          <w:p w14:paraId="6F2783D7" w14:textId="59F9C44B" w:rsidR="00DB4C78" w:rsidRPr="00EE5F3B" w:rsidRDefault="00DB4C78" w:rsidP="00E71EDA">
            <w:pPr>
              <w:rPr>
                <w:rFonts w:ascii="Biome" w:hAnsi="Biome" w:cs="Biome"/>
                <w:b/>
                <w:bCs/>
              </w:rPr>
            </w:pPr>
          </w:p>
          <w:p w14:paraId="5DEC4E61" w14:textId="4D87D6F9" w:rsidR="00DB4C78" w:rsidRPr="00EE5F3B" w:rsidRDefault="00DB4C78" w:rsidP="00E71EDA">
            <w:pPr>
              <w:rPr>
                <w:rFonts w:ascii="Biome" w:hAnsi="Biome" w:cs="Biome"/>
                <w:b/>
                <w:bCs/>
              </w:rPr>
            </w:pPr>
          </w:p>
          <w:p w14:paraId="6F4EF255" w14:textId="1653038E" w:rsidR="00DB4C78" w:rsidRPr="00EE5F3B" w:rsidRDefault="00DB4C78" w:rsidP="00DB4C78">
            <w:pPr>
              <w:jc w:val="center"/>
              <w:rPr>
                <w:rFonts w:ascii="Biome" w:hAnsi="Biome" w:cs="Biome"/>
                <w:b/>
                <w:bCs/>
              </w:rPr>
            </w:pPr>
            <w:r w:rsidRPr="00EE5F3B">
              <w:rPr>
                <w:rFonts w:ascii="Biome" w:hAnsi="Biome" w:cs="Biome"/>
                <w:b/>
                <w:bCs/>
              </w:rPr>
              <w:t>-----</w:t>
            </w:r>
          </w:p>
          <w:p w14:paraId="06E74432" w14:textId="77777777" w:rsidR="00DB4C78" w:rsidRPr="00EE5F3B" w:rsidRDefault="00DB4C78" w:rsidP="00E71EDA">
            <w:pPr>
              <w:rPr>
                <w:rFonts w:ascii="Biome" w:hAnsi="Biome" w:cs="Biome"/>
                <w:b/>
                <w:bCs/>
              </w:rPr>
            </w:pPr>
          </w:p>
          <w:p w14:paraId="5B549C5C" w14:textId="153248DC" w:rsidR="00E71EDA" w:rsidRPr="00EE5F3B" w:rsidRDefault="00E71EDA" w:rsidP="00E71EDA">
            <w:pPr>
              <w:rPr>
                <w:rFonts w:ascii="Biome" w:hAnsi="Biome" w:cs="Biome"/>
                <w:b/>
                <w:bCs/>
              </w:rPr>
            </w:pPr>
            <w:r w:rsidRPr="00EE5F3B">
              <w:rPr>
                <w:rFonts w:ascii="Biome" w:hAnsi="Biome" w:cs="Biome"/>
                <w:b/>
                <w:bCs/>
              </w:rPr>
              <w:t>16</w:t>
            </w:r>
          </w:p>
        </w:tc>
        <w:tc>
          <w:tcPr>
            <w:tcW w:w="1481" w:type="dxa"/>
          </w:tcPr>
          <w:p w14:paraId="70777A44" w14:textId="36A0F5A6" w:rsidR="00E71EDA" w:rsidRPr="00EE5F3B" w:rsidRDefault="00E71EDA" w:rsidP="00E71EDA">
            <w:pPr>
              <w:rPr>
                <w:rFonts w:ascii="Biome" w:hAnsi="Biome" w:cs="Biome"/>
              </w:rPr>
            </w:pPr>
            <w:r w:rsidRPr="00EE5F3B">
              <w:rPr>
                <w:rFonts w:ascii="Biome" w:hAnsi="Biome" w:cs="Biome"/>
              </w:rPr>
              <w:t xml:space="preserve">March </w:t>
            </w:r>
            <w:r w:rsidR="00440981">
              <w:rPr>
                <w:rFonts w:ascii="Biome" w:hAnsi="Biome" w:cs="Biome"/>
              </w:rPr>
              <w:t>8</w:t>
            </w:r>
          </w:p>
          <w:p w14:paraId="6C9FAFD2" w14:textId="5F0F50D4" w:rsidR="00E71EDA" w:rsidRPr="00EE5F3B" w:rsidRDefault="00E71EDA" w:rsidP="00E71EDA">
            <w:pPr>
              <w:rPr>
                <w:rFonts w:ascii="Biome" w:hAnsi="Biome" w:cs="Biome"/>
              </w:rPr>
            </w:pPr>
          </w:p>
          <w:p w14:paraId="699CB7C5" w14:textId="3C42E9D7" w:rsidR="00DB4C78" w:rsidRPr="00EE5F3B" w:rsidRDefault="00DB4C78" w:rsidP="00E71EDA">
            <w:pPr>
              <w:rPr>
                <w:rFonts w:ascii="Biome" w:hAnsi="Biome" w:cs="Biome"/>
              </w:rPr>
            </w:pPr>
          </w:p>
          <w:p w14:paraId="6E11BECF" w14:textId="39D20602" w:rsidR="00DB4C78" w:rsidRPr="00EE5F3B" w:rsidRDefault="00DB4C78" w:rsidP="00E71EDA">
            <w:pPr>
              <w:rPr>
                <w:rFonts w:ascii="Biome" w:hAnsi="Biome" w:cs="Biome"/>
              </w:rPr>
            </w:pPr>
          </w:p>
          <w:p w14:paraId="493D497A" w14:textId="4F38A37D" w:rsidR="00DB4C78" w:rsidRPr="00EE5F3B" w:rsidRDefault="00DB4C78" w:rsidP="00E71EDA">
            <w:pPr>
              <w:rPr>
                <w:rFonts w:ascii="Biome" w:hAnsi="Biome" w:cs="Biome"/>
              </w:rPr>
            </w:pPr>
          </w:p>
          <w:p w14:paraId="4AE4C7E7" w14:textId="45D5CC6C" w:rsidR="00DB4C78" w:rsidRPr="00EE5F3B" w:rsidRDefault="00DB4C78" w:rsidP="00E71EDA">
            <w:pPr>
              <w:rPr>
                <w:rFonts w:ascii="Biome" w:hAnsi="Biome" w:cs="Biome"/>
              </w:rPr>
            </w:pPr>
          </w:p>
          <w:p w14:paraId="36102D77" w14:textId="25AD0D17" w:rsidR="00DB4C78" w:rsidRPr="00EE5F3B" w:rsidRDefault="00DB4C78" w:rsidP="00E71EDA">
            <w:pPr>
              <w:rPr>
                <w:rFonts w:ascii="Biome" w:hAnsi="Biome" w:cs="Biome"/>
              </w:rPr>
            </w:pPr>
          </w:p>
          <w:p w14:paraId="7ADC038B" w14:textId="6580E3AE" w:rsidR="00DB4C78" w:rsidRPr="00EE5F3B" w:rsidRDefault="00DB4C78" w:rsidP="00E71EDA">
            <w:pPr>
              <w:rPr>
                <w:rFonts w:ascii="Biome" w:hAnsi="Biome" w:cs="Biome"/>
              </w:rPr>
            </w:pPr>
          </w:p>
          <w:p w14:paraId="1CAB718A" w14:textId="782F811D" w:rsidR="00DB4C78" w:rsidRPr="00EE5F3B" w:rsidRDefault="00DB4C78" w:rsidP="00E71EDA">
            <w:pPr>
              <w:rPr>
                <w:rFonts w:ascii="Biome" w:hAnsi="Biome" w:cs="Biome"/>
              </w:rPr>
            </w:pPr>
          </w:p>
          <w:p w14:paraId="51792866" w14:textId="300FD538" w:rsidR="00DB4C78" w:rsidRDefault="00DB4C78" w:rsidP="00E71EDA">
            <w:pPr>
              <w:rPr>
                <w:rFonts w:ascii="Biome" w:hAnsi="Biome" w:cs="Biome"/>
              </w:rPr>
            </w:pPr>
          </w:p>
          <w:p w14:paraId="6A7392AB" w14:textId="77777777" w:rsidR="00D362A5" w:rsidRPr="00EE5F3B" w:rsidRDefault="00D362A5" w:rsidP="00E71EDA">
            <w:pPr>
              <w:rPr>
                <w:rFonts w:ascii="Biome" w:hAnsi="Biome" w:cs="Biome"/>
              </w:rPr>
            </w:pPr>
          </w:p>
          <w:p w14:paraId="66BC8699" w14:textId="69849616" w:rsidR="00DB4C78" w:rsidRPr="00EE5F3B" w:rsidRDefault="00DB4C78" w:rsidP="00E71EDA">
            <w:pPr>
              <w:rPr>
                <w:rFonts w:ascii="Biome" w:hAnsi="Biome" w:cs="Biome"/>
              </w:rPr>
            </w:pPr>
          </w:p>
          <w:p w14:paraId="1E7EC986" w14:textId="6ACB0C38" w:rsidR="00DB4C78" w:rsidRPr="00EE5F3B" w:rsidRDefault="00DB4C78" w:rsidP="00DB4C78">
            <w:pPr>
              <w:jc w:val="center"/>
              <w:rPr>
                <w:rFonts w:ascii="Biome" w:hAnsi="Biome" w:cs="Biome"/>
              </w:rPr>
            </w:pPr>
            <w:r w:rsidRPr="00EE5F3B">
              <w:rPr>
                <w:rFonts w:ascii="Biome" w:hAnsi="Biome" w:cs="Biome"/>
              </w:rPr>
              <w:t>-----</w:t>
            </w:r>
          </w:p>
          <w:p w14:paraId="577C7F1D" w14:textId="77777777" w:rsidR="00DB4C78" w:rsidRPr="00EE5F3B" w:rsidRDefault="00DB4C78" w:rsidP="00E71EDA">
            <w:pPr>
              <w:rPr>
                <w:rFonts w:ascii="Biome" w:hAnsi="Biome" w:cs="Biome"/>
              </w:rPr>
            </w:pPr>
          </w:p>
          <w:p w14:paraId="57FF6823" w14:textId="12379390" w:rsidR="00E71EDA" w:rsidRPr="00EE5F3B" w:rsidRDefault="00E71EDA" w:rsidP="00E71EDA">
            <w:pPr>
              <w:rPr>
                <w:rFonts w:ascii="Biome" w:hAnsi="Biome" w:cs="Biome"/>
              </w:rPr>
            </w:pPr>
            <w:r w:rsidRPr="00EE5F3B">
              <w:rPr>
                <w:rFonts w:ascii="Biome" w:hAnsi="Biome" w:cs="Biome"/>
              </w:rPr>
              <w:t>March 1</w:t>
            </w:r>
            <w:r w:rsidR="00440981">
              <w:rPr>
                <w:rFonts w:ascii="Biome" w:hAnsi="Biome" w:cs="Biome"/>
              </w:rPr>
              <w:t>0</w:t>
            </w:r>
          </w:p>
        </w:tc>
        <w:tc>
          <w:tcPr>
            <w:tcW w:w="3690" w:type="dxa"/>
          </w:tcPr>
          <w:p w14:paraId="12917902" w14:textId="77777777" w:rsidR="00E71EDA" w:rsidRPr="00EE5F3B" w:rsidRDefault="00DB4C78" w:rsidP="00E71EDA">
            <w:pPr>
              <w:rPr>
                <w:rFonts w:ascii="Biome" w:hAnsi="Biome" w:cs="Biome"/>
              </w:rPr>
            </w:pPr>
            <w:r w:rsidRPr="00EE5F3B">
              <w:rPr>
                <w:rFonts w:ascii="Biome" w:hAnsi="Biome" w:cs="Biome"/>
              </w:rPr>
              <w:t>Landlord-Tenant – Types of Tenancies; Possession &amp; Rent; Assignments &amp; Subleases</w:t>
            </w:r>
          </w:p>
          <w:p w14:paraId="20742561" w14:textId="77777777" w:rsidR="00DB4C78" w:rsidRPr="00EE5F3B" w:rsidRDefault="00DB4C78" w:rsidP="00E71EDA">
            <w:pPr>
              <w:rPr>
                <w:rFonts w:ascii="Biome" w:hAnsi="Biome" w:cs="Biome"/>
              </w:rPr>
            </w:pPr>
          </w:p>
          <w:p w14:paraId="59A71B67" w14:textId="77777777" w:rsidR="00DB4C78" w:rsidRPr="00EE5F3B" w:rsidRDefault="00DB4C78" w:rsidP="00E71EDA">
            <w:pPr>
              <w:rPr>
                <w:rFonts w:ascii="Biome" w:hAnsi="Biome" w:cs="Biome"/>
              </w:rPr>
            </w:pPr>
          </w:p>
          <w:p w14:paraId="116755DB" w14:textId="77777777" w:rsidR="00DB4C78" w:rsidRPr="00EE5F3B" w:rsidRDefault="00DB4C78" w:rsidP="00E71EDA">
            <w:pPr>
              <w:rPr>
                <w:rFonts w:ascii="Biome" w:hAnsi="Biome" w:cs="Biome"/>
              </w:rPr>
            </w:pPr>
          </w:p>
          <w:p w14:paraId="1C85A9F1" w14:textId="77777777" w:rsidR="00DB4C78" w:rsidRPr="00EE5F3B" w:rsidRDefault="00DB4C78" w:rsidP="00E71EDA">
            <w:pPr>
              <w:rPr>
                <w:rFonts w:ascii="Biome" w:hAnsi="Biome" w:cs="Biome"/>
              </w:rPr>
            </w:pPr>
          </w:p>
          <w:p w14:paraId="678E994B" w14:textId="68FBB00C" w:rsidR="00DB4C78" w:rsidRDefault="00DB4C78" w:rsidP="00E71EDA">
            <w:pPr>
              <w:rPr>
                <w:rFonts w:ascii="Biome" w:hAnsi="Biome" w:cs="Biome"/>
              </w:rPr>
            </w:pPr>
          </w:p>
          <w:p w14:paraId="1A9DBAB1" w14:textId="77777777" w:rsidR="00D362A5" w:rsidRPr="00EE5F3B" w:rsidRDefault="00D362A5" w:rsidP="00E71EDA">
            <w:pPr>
              <w:rPr>
                <w:rFonts w:ascii="Biome" w:hAnsi="Biome" w:cs="Biome"/>
              </w:rPr>
            </w:pPr>
          </w:p>
          <w:p w14:paraId="48CE587C" w14:textId="77777777" w:rsidR="00DB4C78" w:rsidRPr="00EE5F3B" w:rsidRDefault="00DB4C78" w:rsidP="00E71EDA">
            <w:pPr>
              <w:rPr>
                <w:rFonts w:ascii="Biome" w:hAnsi="Biome" w:cs="Biome"/>
              </w:rPr>
            </w:pPr>
          </w:p>
          <w:p w14:paraId="4808AE39" w14:textId="77777777" w:rsidR="00DB4C78" w:rsidRPr="00EE5F3B" w:rsidRDefault="00DB4C78" w:rsidP="00E71EDA">
            <w:pPr>
              <w:rPr>
                <w:rFonts w:ascii="Biome" w:hAnsi="Biome" w:cs="Biome"/>
              </w:rPr>
            </w:pPr>
          </w:p>
          <w:p w14:paraId="6A222637" w14:textId="2BC8487A" w:rsidR="00DB4C78" w:rsidRPr="00EE5F3B" w:rsidRDefault="00DB4C78" w:rsidP="00DB4C78">
            <w:pPr>
              <w:jc w:val="center"/>
              <w:rPr>
                <w:rFonts w:ascii="Biome" w:hAnsi="Biome" w:cs="Biome"/>
              </w:rPr>
            </w:pPr>
            <w:r w:rsidRPr="00EE5F3B">
              <w:rPr>
                <w:rFonts w:ascii="Biome" w:hAnsi="Biome" w:cs="Biome"/>
              </w:rPr>
              <w:t>-----</w:t>
            </w:r>
          </w:p>
          <w:p w14:paraId="7CAC8674" w14:textId="77777777" w:rsidR="00DB4C78" w:rsidRPr="00EE5F3B" w:rsidRDefault="00DB4C78" w:rsidP="00E71EDA">
            <w:pPr>
              <w:rPr>
                <w:rFonts w:ascii="Biome" w:hAnsi="Biome" w:cs="Biome"/>
              </w:rPr>
            </w:pPr>
          </w:p>
          <w:p w14:paraId="7C4AE412" w14:textId="02095115" w:rsidR="00DB4C78" w:rsidRPr="00EE5F3B" w:rsidRDefault="00DB4C78" w:rsidP="00E71EDA">
            <w:pPr>
              <w:rPr>
                <w:rFonts w:ascii="Biome" w:hAnsi="Biome" w:cs="Biome"/>
              </w:rPr>
            </w:pPr>
            <w:r w:rsidRPr="00EE5F3B">
              <w:rPr>
                <w:rFonts w:ascii="Biome" w:hAnsi="Biome" w:cs="Biome"/>
              </w:rPr>
              <w:t>More Assignments &amp; Subleases; Termination of Tenancies; Condition of the Premises</w:t>
            </w:r>
          </w:p>
        </w:tc>
        <w:tc>
          <w:tcPr>
            <w:tcW w:w="2695" w:type="dxa"/>
          </w:tcPr>
          <w:p w14:paraId="602DC976" w14:textId="4DFFDD99" w:rsidR="00DB4C78" w:rsidRPr="00EE5F3B" w:rsidRDefault="00DB4C78" w:rsidP="00DB4C78">
            <w:pPr>
              <w:rPr>
                <w:rFonts w:ascii="Biome" w:eastAsia="Times New Roman" w:hAnsi="Biome" w:cs="Biome"/>
                <w:szCs w:val="24"/>
              </w:rPr>
            </w:pPr>
            <w:r w:rsidRPr="00EE5F3B">
              <w:rPr>
                <w:rFonts w:ascii="Biome" w:eastAsia="Times New Roman" w:hAnsi="Biome" w:cs="Biome"/>
                <w:szCs w:val="24"/>
              </w:rPr>
              <w:t>Barros Casebook:  270-277; 329-331; 331-348</w:t>
            </w:r>
          </w:p>
          <w:p w14:paraId="57969D71" w14:textId="77777777" w:rsidR="00DB4C78" w:rsidRPr="00EE5F3B" w:rsidRDefault="00DB4C78" w:rsidP="00DB4C78">
            <w:pPr>
              <w:rPr>
                <w:rFonts w:ascii="Biome" w:eastAsia="Times New Roman" w:hAnsi="Biome" w:cs="Biome"/>
                <w:szCs w:val="24"/>
              </w:rPr>
            </w:pPr>
          </w:p>
          <w:p w14:paraId="4822CF44" w14:textId="44CFBC06" w:rsidR="00DB4C78" w:rsidRPr="00EE5F3B" w:rsidRDefault="00DB4C78" w:rsidP="00DB4C78">
            <w:pPr>
              <w:rPr>
                <w:rFonts w:ascii="Biome" w:eastAsia="Times New Roman" w:hAnsi="Biome" w:cs="Biome"/>
                <w:szCs w:val="24"/>
              </w:rPr>
            </w:pPr>
            <w:r w:rsidRPr="00EE5F3B">
              <w:rPr>
                <w:rFonts w:ascii="Biome" w:eastAsia="Times New Roman" w:hAnsi="Biome" w:cs="Biome"/>
                <w:szCs w:val="24"/>
              </w:rPr>
              <w:t>Class Primers: Landlord-Tenant: 1-3</w:t>
            </w:r>
          </w:p>
          <w:p w14:paraId="7A764E06" w14:textId="77777777" w:rsidR="00DB4C78" w:rsidRPr="00EE5F3B" w:rsidRDefault="00DB4C78" w:rsidP="00DB4C78">
            <w:pPr>
              <w:rPr>
                <w:rFonts w:ascii="Biome" w:eastAsia="Times New Roman" w:hAnsi="Biome" w:cs="Biome"/>
                <w:szCs w:val="24"/>
              </w:rPr>
            </w:pPr>
          </w:p>
          <w:p w14:paraId="279C32B8" w14:textId="0AA0C126" w:rsidR="00DB4C78" w:rsidRPr="00EE5F3B" w:rsidRDefault="00DB4C78" w:rsidP="00DB4C78">
            <w:pPr>
              <w:rPr>
                <w:rFonts w:ascii="Biome" w:eastAsia="Times New Roman" w:hAnsi="Biome" w:cs="Biome"/>
                <w:szCs w:val="24"/>
              </w:rPr>
            </w:pPr>
            <w:r w:rsidRPr="00EE5F3B">
              <w:rPr>
                <w:rFonts w:ascii="Biome" w:eastAsia="Times New Roman" w:hAnsi="Biome" w:cs="Biome"/>
                <w:szCs w:val="24"/>
              </w:rPr>
              <w:t>Study Class PowerPoints for Class 15</w:t>
            </w:r>
          </w:p>
          <w:p w14:paraId="541E8B92" w14:textId="32DD45CB" w:rsidR="00DB4C78" w:rsidRPr="00EE5F3B" w:rsidRDefault="00DB4C78" w:rsidP="00DB4C78">
            <w:pPr>
              <w:rPr>
                <w:rFonts w:ascii="Biome" w:eastAsia="Times New Roman" w:hAnsi="Biome" w:cs="Biome"/>
                <w:szCs w:val="24"/>
              </w:rPr>
            </w:pPr>
          </w:p>
          <w:p w14:paraId="6DCB49D8" w14:textId="1A865D31" w:rsidR="00DB4C78" w:rsidRPr="00EE5F3B" w:rsidRDefault="00DB4C78" w:rsidP="00DB4C78">
            <w:pPr>
              <w:jc w:val="center"/>
              <w:rPr>
                <w:rFonts w:ascii="Biome" w:eastAsia="Times New Roman" w:hAnsi="Biome" w:cs="Biome"/>
                <w:szCs w:val="24"/>
              </w:rPr>
            </w:pPr>
            <w:r w:rsidRPr="00EE5F3B">
              <w:rPr>
                <w:rFonts w:ascii="Biome" w:eastAsia="Times New Roman" w:hAnsi="Biome" w:cs="Biome"/>
                <w:szCs w:val="24"/>
              </w:rPr>
              <w:t>-----</w:t>
            </w:r>
          </w:p>
          <w:p w14:paraId="203E6E31" w14:textId="77777777" w:rsidR="00D362A5" w:rsidRDefault="00D362A5" w:rsidP="00DB4C78">
            <w:pPr>
              <w:rPr>
                <w:rFonts w:ascii="Biome" w:eastAsia="Times New Roman" w:hAnsi="Biome" w:cs="Biome"/>
                <w:szCs w:val="24"/>
              </w:rPr>
            </w:pPr>
          </w:p>
          <w:p w14:paraId="2B7186DC" w14:textId="7FC0BDCD" w:rsidR="00DB4C78" w:rsidRPr="00EE5F3B" w:rsidRDefault="00DB4C78" w:rsidP="00DB4C78">
            <w:pPr>
              <w:rPr>
                <w:rFonts w:ascii="Biome" w:eastAsia="Times New Roman" w:hAnsi="Biome" w:cs="Biome"/>
                <w:szCs w:val="24"/>
              </w:rPr>
            </w:pPr>
            <w:r w:rsidRPr="00EE5F3B">
              <w:rPr>
                <w:rFonts w:ascii="Biome" w:eastAsia="Times New Roman" w:hAnsi="Biome" w:cs="Biome"/>
                <w:szCs w:val="24"/>
              </w:rPr>
              <w:t>Barros Casebook: 331-348; 348-355</w:t>
            </w:r>
            <w:r w:rsidR="00B26C1A" w:rsidRPr="00EE5F3B">
              <w:rPr>
                <w:rFonts w:ascii="Biome" w:eastAsia="Times New Roman" w:hAnsi="Biome" w:cs="Biome"/>
                <w:szCs w:val="24"/>
              </w:rPr>
              <w:t>; 301-329; 373-377</w:t>
            </w:r>
          </w:p>
          <w:p w14:paraId="3D4F6696" w14:textId="77777777" w:rsidR="00DB4C78" w:rsidRPr="00EE5F3B" w:rsidRDefault="00DB4C78" w:rsidP="00DB4C78">
            <w:pPr>
              <w:rPr>
                <w:rFonts w:ascii="Biome" w:eastAsia="Times New Roman" w:hAnsi="Biome" w:cs="Biome"/>
                <w:szCs w:val="24"/>
              </w:rPr>
            </w:pPr>
          </w:p>
          <w:p w14:paraId="2A1F58F8" w14:textId="3A12702F" w:rsidR="00DB4C78" w:rsidRPr="00EE5F3B" w:rsidRDefault="00DB4C78" w:rsidP="00DB4C78">
            <w:pPr>
              <w:rPr>
                <w:rFonts w:ascii="Biome" w:eastAsia="Times New Roman" w:hAnsi="Biome" w:cs="Biome"/>
                <w:szCs w:val="24"/>
              </w:rPr>
            </w:pPr>
            <w:r w:rsidRPr="00EE5F3B">
              <w:rPr>
                <w:rFonts w:ascii="Biome" w:eastAsia="Times New Roman" w:hAnsi="Biome" w:cs="Biome"/>
                <w:szCs w:val="24"/>
              </w:rPr>
              <w:t>Class Primers: Landlord-Tenant: 3</w:t>
            </w:r>
            <w:r w:rsidR="00B26C1A" w:rsidRPr="00EE5F3B">
              <w:rPr>
                <w:rFonts w:ascii="Biome" w:eastAsia="Times New Roman" w:hAnsi="Biome" w:cs="Biome"/>
                <w:szCs w:val="24"/>
              </w:rPr>
              <w:t>-7</w:t>
            </w:r>
          </w:p>
          <w:p w14:paraId="0FA4D8B8" w14:textId="77777777" w:rsidR="00DB4C78" w:rsidRPr="00EE5F3B" w:rsidRDefault="00DB4C78" w:rsidP="00DB4C78">
            <w:pPr>
              <w:rPr>
                <w:rFonts w:ascii="Biome" w:eastAsia="Times New Roman" w:hAnsi="Biome" w:cs="Biome"/>
                <w:szCs w:val="24"/>
              </w:rPr>
            </w:pPr>
          </w:p>
          <w:p w14:paraId="768FF53B" w14:textId="1BA805CD" w:rsidR="00DB4C78" w:rsidRPr="00EE5F3B" w:rsidRDefault="00DB4C78" w:rsidP="00DB4C78">
            <w:pPr>
              <w:rPr>
                <w:rFonts w:ascii="Biome" w:eastAsia="Times New Roman" w:hAnsi="Biome" w:cs="Biome"/>
                <w:szCs w:val="24"/>
              </w:rPr>
            </w:pPr>
            <w:r w:rsidRPr="00EE5F3B">
              <w:rPr>
                <w:rFonts w:ascii="Biome" w:eastAsia="Times New Roman" w:hAnsi="Biome" w:cs="Biome"/>
                <w:szCs w:val="24"/>
              </w:rPr>
              <w:t>Study Class PowerPoints for Class 1</w:t>
            </w:r>
            <w:r w:rsidR="006767FC" w:rsidRPr="00EE5F3B">
              <w:rPr>
                <w:rFonts w:ascii="Biome" w:eastAsia="Times New Roman" w:hAnsi="Biome" w:cs="Biome"/>
                <w:szCs w:val="24"/>
              </w:rPr>
              <w:t>6</w:t>
            </w:r>
          </w:p>
          <w:p w14:paraId="601C932E" w14:textId="77777777" w:rsidR="00E71EDA" w:rsidRPr="00EE5F3B" w:rsidRDefault="00E71EDA" w:rsidP="00E71EDA">
            <w:pPr>
              <w:rPr>
                <w:rFonts w:ascii="Biome" w:hAnsi="Biome" w:cs="Biome"/>
              </w:rPr>
            </w:pPr>
          </w:p>
        </w:tc>
      </w:tr>
      <w:tr w:rsidR="00440981" w:rsidRPr="00EE5F3B" w14:paraId="326C77B5" w14:textId="77777777" w:rsidTr="00E71EDA">
        <w:tc>
          <w:tcPr>
            <w:tcW w:w="1326" w:type="dxa"/>
          </w:tcPr>
          <w:p w14:paraId="248B3D19" w14:textId="3799AF3C" w:rsidR="00440981" w:rsidRPr="00EE5F3B" w:rsidRDefault="00440981" w:rsidP="00440981">
            <w:pPr>
              <w:jc w:val="center"/>
              <w:rPr>
                <w:rFonts w:ascii="Biome" w:hAnsi="Biome" w:cs="Biome"/>
                <w:b/>
                <w:bCs/>
              </w:rPr>
            </w:pPr>
            <w:r>
              <w:rPr>
                <w:rFonts w:ascii="Biome" w:hAnsi="Biome" w:cs="Biome"/>
                <w:b/>
                <w:bCs/>
              </w:rPr>
              <w:t>Spring Break</w:t>
            </w:r>
          </w:p>
        </w:tc>
        <w:tc>
          <w:tcPr>
            <w:tcW w:w="1598" w:type="dxa"/>
          </w:tcPr>
          <w:p w14:paraId="0CB3BDBB" w14:textId="77777777" w:rsidR="00440981" w:rsidRPr="00EE5F3B" w:rsidRDefault="00440981" w:rsidP="00E71EDA">
            <w:pPr>
              <w:rPr>
                <w:rFonts w:ascii="Biome" w:hAnsi="Biome" w:cs="Biome"/>
                <w:b/>
                <w:bCs/>
              </w:rPr>
            </w:pPr>
          </w:p>
        </w:tc>
        <w:tc>
          <w:tcPr>
            <w:tcW w:w="1481" w:type="dxa"/>
          </w:tcPr>
          <w:p w14:paraId="5D187530" w14:textId="77777777" w:rsidR="00440981" w:rsidRDefault="00440981" w:rsidP="00E71EDA">
            <w:pPr>
              <w:rPr>
                <w:rFonts w:ascii="Biome" w:hAnsi="Biome" w:cs="Biome"/>
              </w:rPr>
            </w:pPr>
          </w:p>
          <w:p w14:paraId="617E78F3" w14:textId="7AE80002" w:rsidR="00440981" w:rsidRDefault="00440981" w:rsidP="00E71EDA">
            <w:pPr>
              <w:rPr>
                <w:rFonts w:ascii="Biome" w:hAnsi="Biome" w:cs="Biome"/>
              </w:rPr>
            </w:pPr>
            <w:r>
              <w:rPr>
                <w:rFonts w:ascii="Biome" w:hAnsi="Biome" w:cs="Biome"/>
              </w:rPr>
              <w:t>March 15</w:t>
            </w:r>
          </w:p>
          <w:p w14:paraId="3155412B" w14:textId="57DB5032" w:rsidR="00440981" w:rsidRDefault="00440981" w:rsidP="00E71EDA">
            <w:pPr>
              <w:rPr>
                <w:rFonts w:ascii="Biome" w:hAnsi="Biome" w:cs="Biome"/>
              </w:rPr>
            </w:pPr>
          </w:p>
          <w:p w14:paraId="0C247BA4" w14:textId="77777777" w:rsidR="00440981" w:rsidRPr="00EE5F3B" w:rsidRDefault="00440981" w:rsidP="00440981">
            <w:pPr>
              <w:jc w:val="center"/>
              <w:rPr>
                <w:rFonts w:ascii="Biome" w:hAnsi="Biome" w:cs="Biome"/>
              </w:rPr>
            </w:pPr>
            <w:r w:rsidRPr="00EE5F3B">
              <w:rPr>
                <w:rFonts w:ascii="Biome" w:hAnsi="Biome" w:cs="Biome"/>
              </w:rPr>
              <w:t>-----</w:t>
            </w:r>
          </w:p>
          <w:p w14:paraId="668253A5" w14:textId="7AC269AA" w:rsidR="00440981" w:rsidRPr="00EE5F3B" w:rsidRDefault="00440981" w:rsidP="00440981">
            <w:pPr>
              <w:rPr>
                <w:rFonts w:ascii="Biome" w:hAnsi="Biome" w:cs="Biome"/>
              </w:rPr>
            </w:pPr>
            <w:r>
              <w:rPr>
                <w:rFonts w:ascii="Biome" w:hAnsi="Biome" w:cs="Biome"/>
              </w:rPr>
              <w:t>March 17</w:t>
            </w:r>
          </w:p>
        </w:tc>
        <w:tc>
          <w:tcPr>
            <w:tcW w:w="3690" w:type="dxa"/>
          </w:tcPr>
          <w:p w14:paraId="4FA0193B" w14:textId="77777777" w:rsidR="00440981" w:rsidRDefault="00440981" w:rsidP="00E71EDA">
            <w:pPr>
              <w:rPr>
                <w:rFonts w:ascii="Biome" w:hAnsi="Biome" w:cs="Biome"/>
              </w:rPr>
            </w:pPr>
          </w:p>
          <w:p w14:paraId="4BF4C8E5" w14:textId="0F5CA5EF" w:rsidR="00440981" w:rsidRDefault="00440981" w:rsidP="00440981">
            <w:pPr>
              <w:rPr>
                <w:rFonts w:ascii="Biome" w:hAnsi="Biome" w:cs="Biome"/>
                <w:b/>
                <w:bCs/>
              </w:rPr>
            </w:pPr>
            <w:r w:rsidRPr="00440981">
              <w:rPr>
                <w:rFonts w:ascii="Biome" w:hAnsi="Biome" w:cs="Biome"/>
                <w:b/>
                <w:bCs/>
              </w:rPr>
              <w:t>No Class</w:t>
            </w:r>
          </w:p>
          <w:p w14:paraId="70566902" w14:textId="3E0771DB" w:rsidR="00440981" w:rsidRDefault="00440981" w:rsidP="00440981">
            <w:pPr>
              <w:rPr>
                <w:rFonts w:ascii="Biome" w:hAnsi="Biome" w:cs="Biome"/>
                <w:b/>
                <w:bCs/>
              </w:rPr>
            </w:pPr>
          </w:p>
          <w:p w14:paraId="357C4E26" w14:textId="77777777" w:rsidR="00440981" w:rsidRPr="00EE5F3B" w:rsidRDefault="00440981" w:rsidP="00440981">
            <w:pPr>
              <w:jc w:val="center"/>
              <w:rPr>
                <w:rFonts w:ascii="Biome" w:hAnsi="Biome" w:cs="Biome"/>
              </w:rPr>
            </w:pPr>
            <w:r w:rsidRPr="00EE5F3B">
              <w:rPr>
                <w:rFonts w:ascii="Biome" w:hAnsi="Biome" w:cs="Biome"/>
              </w:rPr>
              <w:t>-----</w:t>
            </w:r>
          </w:p>
          <w:p w14:paraId="245AAF28" w14:textId="77777777" w:rsidR="00440981" w:rsidRDefault="00440981" w:rsidP="00440981">
            <w:pPr>
              <w:rPr>
                <w:rFonts w:ascii="Biome" w:hAnsi="Biome" w:cs="Biome"/>
                <w:b/>
                <w:bCs/>
              </w:rPr>
            </w:pPr>
            <w:r w:rsidRPr="00440981">
              <w:rPr>
                <w:rFonts w:ascii="Biome" w:hAnsi="Biome" w:cs="Biome"/>
                <w:b/>
                <w:bCs/>
              </w:rPr>
              <w:t>No Class</w:t>
            </w:r>
          </w:p>
          <w:p w14:paraId="30CFE14B" w14:textId="59208521" w:rsidR="00440981" w:rsidRPr="00EE5F3B" w:rsidRDefault="00440981" w:rsidP="00E71EDA">
            <w:pPr>
              <w:rPr>
                <w:rFonts w:ascii="Biome" w:hAnsi="Biome" w:cs="Biome"/>
              </w:rPr>
            </w:pPr>
          </w:p>
        </w:tc>
        <w:tc>
          <w:tcPr>
            <w:tcW w:w="2695" w:type="dxa"/>
          </w:tcPr>
          <w:p w14:paraId="3202D9DB" w14:textId="77777777" w:rsidR="00440981" w:rsidRPr="00EE5F3B" w:rsidRDefault="00440981" w:rsidP="00DB4C78">
            <w:pPr>
              <w:rPr>
                <w:rFonts w:ascii="Biome" w:eastAsia="Times New Roman" w:hAnsi="Biome" w:cs="Biome"/>
                <w:szCs w:val="24"/>
              </w:rPr>
            </w:pPr>
          </w:p>
        </w:tc>
      </w:tr>
      <w:tr w:rsidR="00DA6882" w:rsidRPr="00EE5F3B" w14:paraId="7E1ABE61" w14:textId="77777777" w:rsidTr="00E71EDA">
        <w:tc>
          <w:tcPr>
            <w:tcW w:w="1326" w:type="dxa"/>
          </w:tcPr>
          <w:p w14:paraId="1B2227C7" w14:textId="78556049" w:rsidR="00E71EDA" w:rsidRPr="00EE5F3B" w:rsidRDefault="00E71EDA" w:rsidP="00E71EDA">
            <w:pPr>
              <w:rPr>
                <w:rFonts w:ascii="Biome" w:hAnsi="Biome" w:cs="Biome"/>
                <w:b/>
                <w:bCs/>
              </w:rPr>
            </w:pPr>
            <w:r w:rsidRPr="00EE5F3B">
              <w:rPr>
                <w:rFonts w:ascii="Biome" w:hAnsi="Biome" w:cs="Biome"/>
                <w:b/>
                <w:bCs/>
              </w:rPr>
              <w:t>Nine</w:t>
            </w:r>
          </w:p>
        </w:tc>
        <w:tc>
          <w:tcPr>
            <w:tcW w:w="1598" w:type="dxa"/>
          </w:tcPr>
          <w:p w14:paraId="462C4629" w14:textId="77777777" w:rsidR="00E71EDA" w:rsidRPr="00EE5F3B" w:rsidRDefault="00E71EDA" w:rsidP="00E71EDA">
            <w:pPr>
              <w:rPr>
                <w:rFonts w:ascii="Biome" w:hAnsi="Biome" w:cs="Biome"/>
                <w:b/>
                <w:bCs/>
              </w:rPr>
            </w:pPr>
            <w:r w:rsidRPr="00EE5F3B">
              <w:rPr>
                <w:rFonts w:ascii="Biome" w:hAnsi="Biome" w:cs="Biome"/>
                <w:b/>
                <w:bCs/>
              </w:rPr>
              <w:t>17</w:t>
            </w:r>
          </w:p>
          <w:p w14:paraId="44232641" w14:textId="1DD09FB8" w:rsidR="00E71EDA" w:rsidRPr="00EE5F3B" w:rsidRDefault="00E71EDA" w:rsidP="00E71EDA">
            <w:pPr>
              <w:rPr>
                <w:rFonts w:ascii="Biome" w:hAnsi="Biome" w:cs="Biome"/>
                <w:b/>
                <w:bCs/>
              </w:rPr>
            </w:pPr>
          </w:p>
          <w:p w14:paraId="678C1322" w14:textId="03C6EF86" w:rsidR="00151A5D" w:rsidRPr="00EE5F3B" w:rsidRDefault="00151A5D" w:rsidP="00E71EDA">
            <w:pPr>
              <w:rPr>
                <w:rFonts w:ascii="Biome" w:hAnsi="Biome" w:cs="Biome"/>
                <w:b/>
                <w:bCs/>
              </w:rPr>
            </w:pPr>
          </w:p>
          <w:p w14:paraId="01DF97F0" w14:textId="6A041B94" w:rsidR="00151A5D" w:rsidRPr="00EE5F3B" w:rsidRDefault="00151A5D" w:rsidP="00E71EDA">
            <w:pPr>
              <w:rPr>
                <w:rFonts w:ascii="Biome" w:hAnsi="Biome" w:cs="Biome"/>
                <w:b/>
                <w:bCs/>
              </w:rPr>
            </w:pPr>
          </w:p>
          <w:p w14:paraId="3AA2FBC5" w14:textId="19A189D6" w:rsidR="00B61EA0" w:rsidRPr="00EE5F3B" w:rsidRDefault="00B61EA0" w:rsidP="00E71EDA">
            <w:pPr>
              <w:rPr>
                <w:rFonts w:ascii="Biome" w:hAnsi="Biome" w:cs="Biome"/>
                <w:b/>
                <w:bCs/>
              </w:rPr>
            </w:pPr>
          </w:p>
          <w:p w14:paraId="6531A557" w14:textId="3CA0E933" w:rsidR="00B61EA0" w:rsidRPr="00EE5F3B" w:rsidRDefault="00B61EA0" w:rsidP="00E71EDA">
            <w:pPr>
              <w:rPr>
                <w:rFonts w:ascii="Biome" w:hAnsi="Biome" w:cs="Biome"/>
                <w:b/>
                <w:bCs/>
              </w:rPr>
            </w:pPr>
          </w:p>
          <w:p w14:paraId="041F2744" w14:textId="77777777" w:rsidR="00B61EA0" w:rsidRPr="00EE5F3B" w:rsidRDefault="00B61EA0" w:rsidP="00E71EDA">
            <w:pPr>
              <w:rPr>
                <w:rFonts w:ascii="Biome" w:hAnsi="Biome" w:cs="Biome"/>
                <w:b/>
                <w:bCs/>
              </w:rPr>
            </w:pPr>
          </w:p>
          <w:p w14:paraId="7A86C7FE" w14:textId="77777777" w:rsidR="00151A5D" w:rsidRPr="00EE5F3B" w:rsidRDefault="00151A5D" w:rsidP="00E71EDA">
            <w:pPr>
              <w:rPr>
                <w:rFonts w:ascii="Biome" w:hAnsi="Biome" w:cs="Biome"/>
                <w:b/>
                <w:bCs/>
              </w:rPr>
            </w:pPr>
          </w:p>
          <w:p w14:paraId="68F61DFB" w14:textId="44E921BE" w:rsidR="00151A5D" w:rsidRPr="00EE5F3B" w:rsidRDefault="00151A5D" w:rsidP="00E71EDA">
            <w:pPr>
              <w:rPr>
                <w:rFonts w:ascii="Biome" w:hAnsi="Biome" w:cs="Biome"/>
                <w:b/>
                <w:bCs/>
              </w:rPr>
            </w:pPr>
          </w:p>
          <w:p w14:paraId="3EC03DA8" w14:textId="700A2261" w:rsidR="00151A5D" w:rsidRPr="00EE5F3B" w:rsidRDefault="00151A5D" w:rsidP="00E71EDA">
            <w:pPr>
              <w:rPr>
                <w:rFonts w:ascii="Biome" w:hAnsi="Biome" w:cs="Biome"/>
                <w:b/>
                <w:bCs/>
              </w:rPr>
            </w:pPr>
          </w:p>
          <w:p w14:paraId="4FD5E6F6" w14:textId="7735F484" w:rsidR="00151A5D" w:rsidRPr="00EE5F3B" w:rsidRDefault="00151A5D" w:rsidP="00151A5D">
            <w:pPr>
              <w:jc w:val="center"/>
              <w:rPr>
                <w:rFonts w:ascii="Biome" w:hAnsi="Biome" w:cs="Biome"/>
                <w:b/>
                <w:bCs/>
              </w:rPr>
            </w:pPr>
            <w:r w:rsidRPr="00EE5F3B">
              <w:rPr>
                <w:rFonts w:ascii="Biome" w:hAnsi="Biome" w:cs="Biome"/>
                <w:b/>
                <w:bCs/>
              </w:rPr>
              <w:t>-----</w:t>
            </w:r>
          </w:p>
          <w:p w14:paraId="12F0BE34" w14:textId="77777777" w:rsidR="00151A5D" w:rsidRPr="00EE5F3B" w:rsidRDefault="00151A5D" w:rsidP="00E71EDA">
            <w:pPr>
              <w:rPr>
                <w:rFonts w:ascii="Biome" w:hAnsi="Biome" w:cs="Biome"/>
                <w:b/>
                <w:bCs/>
              </w:rPr>
            </w:pPr>
          </w:p>
          <w:p w14:paraId="085CB8DD" w14:textId="1A807803" w:rsidR="00E71EDA" w:rsidRPr="00EE5F3B" w:rsidRDefault="00E71EDA" w:rsidP="00E71EDA">
            <w:pPr>
              <w:rPr>
                <w:rFonts w:ascii="Biome" w:hAnsi="Biome" w:cs="Biome"/>
                <w:b/>
                <w:bCs/>
              </w:rPr>
            </w:pPr>
            <w:r w:rsidRPr="00EE5F3B">
              <w:rPr>
                <w:rFonts w:ascii="Biome" w:hAnsi="Biome" w:cs="Biome"/>
                <w:b/>
                <w:bCs/>
              </w:rPr>
              <w:t>18</w:t>
            </w:r>
          </w:p>
        </w:tc>
        <w:tc>
          <w:tcPr>
            <w:tcW w:w="1481" w:type="dxa"/>
          </w:tcPr>
          <w:p w14:paraId="6B41B7B7" w14:textId="7ED536A6" w:rsidR="00E71EDA" w:rsidRPr="00EE5F3B" w:rsidRDefault="00E71EDA" w:rsidP="00E71EDA">
            <w:pPr>
              <w:rPr>
                <w:rFonts w:ascii="Biome" w:hAnsi="Biome" w:cs="Biome"/>
              </w:rPr>
            </w:pPr>
            <w:r w:rsidRPr="00EE5F3B">
              <w:rPr>
                <w:rFonts w:ascii="Biome" w:hAnsi="Biome" w:cs="Biome"/>
              </w:rPr>
              <w:t>March 2</w:t>
            </w:r>
            <w:r w:rsidR="00ED4DCA">
              <w:rPr>
                <w:rFonts w:ascii="Biome" w:hAnsi="Biome" w:cs="Biome"/>
              </w:rPr>
              <w:t>2</w:t>
            </w:r>
          </w:p>
          <w:p w14:paraId="3A0E134A" w14:textId="1A5B386A" w:rsidR="00E71EDA" w:rsidRPr="00EE5F3B" w:rsidRDefault="00E71EDA" w:rsidP="00E71EDA">
            <w:pPr>
              <w:rPr>
                <w:rFonts w:ascii="Biome" w:hAnsi="Biome" w:cs="Biome"/>
              </w:rPr>
            </w:pPr>
          </w:p>
          <w:p w14:paraId="389002D0" w14:textId="6BF27093" w:rsidR="00151A5D" w:rsidRPr="00EE5F3B" w:rsidRDefault="00151A5D" w:rsidP="00E71EDA">
            <w:pPr>
              <w:rPr>
                <w:rFonts w:ascii="Biome" w:hAnsi="Biome" w:cs="Biome"/>
              </w:rPr>
            </w:pPr>
          </w:p>
          <w:p w14:paraId="4ED5A4B9" w14:textId="3205EC2C" w:rsidR="00151A5D" w:rsidRPr="00EE5F3B" w:rsidRDefault="00151A5D" w:rsidP="00E71EDA">
            <w:pPr>
              <w:rPr>
                <w:rFonts w:ascii="Biome" w:hAnsi="Biome" w:cs="Biome"/>
              </w:rPr>
            </w:pPr>
          </w:p>
          <w:p w14:paraId="28421E51" w14:textId="0B91C419" w:rsidR="00B61EA0" w:rsidRPr="00EE5F3B" w:rsidRDefault="00B61EA0" w:rsidP="00E71EDA">
            <w:pPr>
              <w:rPr>
                <w:rFonts w:ascii="Biome" w:hAnsi="Biome" w:cs="Biome"/>
              </w:rPr>
            </w:pPr>
          </w:p>
          <w:p w14:paraId="721CAF2C" w14:textId="51791EBF" w:rsidR="00B61EA0" w:rsidRPr="00EE5F3B" w:rsidRDefault="00B61EA0" w:rsidP="00E71EDA">
            <w:pPr>
              <w:rPr>
                <w:rFonts w:ascii="Biome" w:hAnsi="Biome" w:cs="Biome"/>
              </w:rPr>
            </w:pPr>
          </w:p>
          <w:p w14:paraId="2E9D77A7" w14:textId="77777777" w:rsidR="00B61EA0" w:rsidRPr="00EE5F3B" w:rsidRDefault="00B61EA0" w:rsidP="00E71EDA">
            <w:pPr>
              <w:rPr>
                <w:rFonts w:ascii="Biome" w:hAnsi="Biome" w:cs="Biome"/>
              </w:rPr>
            </w:pPr>
          </w:p>
          <w:p w14:paraId="3D047157" w14:textId="6E7CD9E3" w:rsidR="00151A5D" w:rsidRPr="00EE5F3B" w:rsidRDefault="00151A5D" w:rsidP="00E71EDA">
            <w:pPr>
              <w:rPr>
                <w:rFonts w:ascii="Biome" w:hAnsi="Biome" w:cs="Biome"/>
              </w:rPr>
            </w:pPr>
          </w:p>
          <w:p w14:paraId="46BFDE03" w14:textId="49B4FF5E" w:rsidR="00151A5D" w:rsidRPr="00EE5F3B" w:rsidRDefault="00151A5D" w:rsidP="00E71EDA">
            <w:pPr>
              <w:rPr>
                <w:rFonts w:ascii="Biome" w:hAnsi="Biome" w:cs="Biome"/>
              </w:rPr>
            </w:pPr>
          </w:p>
          <w:p w14:paraId="3FB590AA" w14:textId="337BA998" w:rsidR="00151A5D" w:rsidRPr="00EE5F3B" w:rsidRDefault="00151A5D" w:rsidP="00E71EDA">
            <w:pPr>
              <w:rPr>
                <w:rFonts w:ascii="Biome" w:hAnsi="Biome" w:cs="Biome"/>
              </w:rPr>
            </w:pPr>
          </w:p>
          <w:p w14:paraId="2A25EBE9" w14:textId="28609F6B" w:rsidR="00151A5D" w:rsidRPr="00EE5F3B" w:rsidRDefault="00151A5D" w:rsidP="00151A5D">
            <w:pPr>
              <w:jc w:val="center"/>
              <w:rPr>
                <w:rFonts w:ascii="Biome" w:hAnsi="Biome" w:cs="Biome"/>
              </w:rPr>
            </w:pPr>
            <w:r w:rsidRPr="00EE5F3B">
              <w:rPr>
                <w:rFonts w:ascii="Biome" w:hAnsi="Biome" w:cs="Biome"/>
              </w:rPr>
              <w:t>-----</w:t>
            </w:r>
          </w:p>
          <w:p w14:paraId="7A5B05CE" w14:textId="77777777" w:rsidR="00151A5D" w:rsidRPr="00EE5F3B" w:rsidRDefault="00151A5D" w:rsidP="00E71EDA">
            <w:pPr>
              <w:rPr>
                <w:rFonts w:ascii="Biome" w:hAnsi="Biome" w:cs="Biome"/>
              </w:rPr>
            </w:pPr>
          </w:p>
          <w:p w14:paraId="682CB945" w14:textId="5F6DD2B7" w:rsidR="00E71EDA" w:rsidRPr="00EE5F3B" w:rsidRDefault="00E71EDA" w:rsidP="00E71EDA">
            <w:pPr>
              <w:rPr>
                <w:rFonts w:ascii="Biome" w:hAnsi="Biome" w:cs="Biome"/>
              </w:rPr>
            </w:pPr>
            <w:r w:rsidRPr="00EE5F3B">
              <w:rPr>
                <w:rFonts w:ascii="Biome" w:hAnsi="Biome" w:cs="Biome"/>
              </w:rPr>
              <w:t>March 2</w:t>
            </w:r>
            <w:r w:rsidR="00ED4DCA">
              <w:rPr>
                <w:rFonts w:ascii="Biome" w:hAnsi="Biome" w:cs="Biome"/>
              </w:rPr>
              <w:t>4</w:t>
            </w:r>
          </w:p>
        </w:tc>
        <w:tc>
          <w:tcPr>
            <w:tcW w:w="3690" w:type="dxa"/>
          </w:tcPr>
          <w:p w14:paraId="3F8CA046" w14:textId="77777777" w:rsidR="00E71EDA" w:rsidRPr="00EE5F3B" w:rsidRDefault="005F5E09" w:rsidP="00E71EDA">
            <w:pPr>
              <w:rPr>
                <w:rFonts w:ascii="Biome" w:hAnsi="Biome" w:cs="Biome"/>
              </w:rPr>
            </w:pPr>
            <w:r w:rsidRPr="00EE5F3B">
              <w:rPr>
                <w:rFonts w:ascii="Biome" w:hAnsi="Biome" w:cs="Biome"/>
              </w:rPr>
              <w:t xml:space="preserve">Real Estate Transactions – Introduction; Brokers, Agents, and Real Estate Professionals; </w:t>
            </w:r>
            <w:r w:rsidR="00CA1365" w:rsidRPr="00EE5F3B">
              <w:rPr>
                <w:rFonts w:ascii="Biome" w:hAnsi="Biome" w:cs="Biome"/>
              </w:rPr>
              <w:t xml:space="preserve">Major Risks in a Real Estate Transaction; </w:t>
            </w:r>
            <w:r w:rsidRPr="00EE5F3B">
              <w:rPr>
                <w:rFonts w:ascii="Biome" w:hAnsi="Biome" w:cs="Biome"/>
              </w:rPr>
              <w:t>Statute of Frauds</w:t>
            </w:r>
          </w:p>
          <w:p w14:paraId="003F0CAA" w14:textId="491B46D7" w:rsidR="00151A5D" w:rsidRPr="00EE5F3B" w:rsidRDefault="00151A5D" w:rsidP="00E71EDA">
            <w:pPr>
              <w:rPr>
                <w:rFonts w:ascii="Biome" w:hAnsi="Biome" w:cs="Biome"/>
              </w:rPr>
            </w:pPr>
          </w:p>
          <w:p w14:paraId="367992FA" w14:textId="710857BC" w:rsidR="00B61EA0" w:rsidRPr="00EE5F3B" w:rsidRDefault="00B61EA0" w:rsidP="00E71EDA">
            <w:pPr>
              <w:rPr>
                <w:rFonts w:ascii="Biome" w:hAnsi="Biome" w:cs="Biome"/>
              </w:rPr>
            </w:pPr>
          </w:p>
          <w:p w14:paraId="681ABC1C" w14:textId="64AF5EE7" w:rsidR="00B61EA0" w:rsidRPr="00EE5F3B" w:rsidRDefault="00B61EA0" w:rsidP="00E71EDA">
            <w:pPr>
              <w:rPr>
                <w:rFonts w:ascii="Biome" w:hAnsi="Biome" w:cs="Biome"/>
              </w:rPr>
            </w:pPr>
          </w:p>
          <w:p w14:paraId="36D8B0DD" w14:textId="77777777" w:rsidR="00B61EA0" w:rsidRPr="00EE5F3B" w:rsidRDefault="00B61EA0" w:rsidP="00E71EDA">
            <w:pPr>
              <w:rPr>
                <w:rFonts w:ascii="Biome" w:hAnsi="Biome" w:cs="Biome"/>
              </w:rPr>
            </w:pPr>
          </w:p>
          <w:p w14:paraId="564BD9F5" w14:textId="6B820414" w:rsidR="00151A5D" w:rsidRPr="00EE5F3B" w:rsidRDefault="00151A5D" w:rsidP="00151A5D">
            <w:pPr>
              <w:jc w:val="center"/>
              <w:rPr>
                <w:rFonts w:ascii="Biome" w:hAnsi="Biome" w:cs="Biome"/>
              </w:rPr>
            </w:pPr>
            <w:r w:rsidRPr="00EE5F3B">
              <w:rPr>
                <w:rFonts w:ascii="Biome" w:hAnsi="Biome" w:cs="Biome"/>
              </w:rPr>
              <w:t>-----</w:t>
            </w:r>
          </w:p>
          <w:p w14:paraId="01473290" w14:textId="77777777" w:rsidR="00151A5D" w:rsidRPr="00EE5F3B" w:rsidRDefault="00151A5D" w:rsidP="00E71EDA">
            <w:pPr>
              <w:rPr>
                <w:rFonts w:ascii="Biome" w:hAnsi="Biome" w:cs="Biome"/>
              </w:rPr>
            </w:pPr>
          </w:p>
          <w:p w14:paraId="16CC74BE" w14:textId="49570776" w:rsidR="00151A5D" w:rsidRPr="00EE5F3B" w:rsidRDefault="00151A5D" w:rsidP="00E71EDA">
            <w:pPr>
              <w:rPr>
                <w:rFonts w:ascii="Biome" w:hAnsi="Biome" w:cs="Biome"/>
              </w:rPr>
            </w:pPr>
            <w:r w:rsidRPr="00EE5F3B">
              <w:rPr>
                <w:rFonts w:ascii="Biome" w:hAnsi="Biome" w:cs="Biome"/>
              </w:rPr>
              <w:t xml:space="preserve">Real Estate Transactions </w:t>
            </w:r>
            <w:r w:rsidR="00803B85" w:rsidRPr="00EE5F3B">
              <w:rPr>
                <w:rFonts w:ascii="Biome" w:hAnsi="Biome" w:cs="Biome"/>
              </w:rPr>
              <w:t>–</w:t>
            </w:r>
            <w:r w:rsidRPr="00EE5F3B">
              <w:rPr>
                <w:rFonts w:ascii="Biome" w:hAnsi="Biome" w:cs="Biome"/>
              </w:rPr>
              <w:t xml:space="preserve"> Marketable Title</w:t>
            </w:r>
          </w:p>
        </w:tc>
        <w:tc>
          <w:tcPr>
            <w:tcW w:w="2695" w:type="dxa"/>
          </w:tcPr>
          <w:p w14:paraId="5ED46453" w14:textId="02D02022" w:rsidR="00F35445" w:rsidRPr="00EE5F3B" w:rsidRDefault="00F35445" w:rsidP="00F35445">
            <w:pPr>
              <w:rPr>
                <w:rFonts w:ascii="Biome" w:eastAsia="Times New Roman" w:hAnsi="Biome" w:cs="Biome"/>
                <w:szCs w:val="24"/>
              </w:rPr>
            </w:pPr>
            <w:r w:rsidRPr="00EE5F3B">
              <w:rPr>
                <w:rFonts w:ascii="Biome" w:eastAsia="Times New Roman" w:hAnsi="Biome" w:cs="Biome"/>
                <w:szCs w:val="24"/>
              </w:rPr>
              <w:t>Barros Casebook: 381-</w:t>
            </w:r>
            <w:r w:rsidR="00CA1365" w:rsidRPr="00EE5F3B">
              <w:rPr>
                <w:rFonts w:ascii="Biome" w:eastAsia="Times New Roman" w:hAnsi="Biome" w:cs="Biome"/>
                <w:szCs w:val="24"/>
              </w:rPr>
              <w:t>406</w:t>
            </w:r>
            <w:r w:rsidR="00A37D12" w:rsidRPr="00EE5F3B">
              <w:rPr>
                <w:rFonts w:ascii="Biome" w:eastAsia="Times New Roman" w:hAnsi="Biome" w:cs="Biome"/>
                <w:szCs w:val="24"/>
              </w:rPr>
              <w:t>; 479-492</w:t>
            </w:r>
          </w:p>
          <w:p w14:paraId="25E89B67" w14:textId="679E8FA3" w:rsidR="00B61EA0" w:rsidRPr="00EE5F3B" w:rsidRDefault="00B61EA0" w:rsidP="00F35445">
            <w:pPr>
              <w:rPr>
                <w:rFonts w:ascii="Biome" w:eastAsia="Times New Roman" w:hAnsi="Biome" w:cs="Biome"/>
                <w:szCs w:val="24"/>
              </w:rPr>
            </w:pPr>
          </w:p>
          <w:p w14:paraId="5E57BD92" w14:textId="315FF3DE" w:rsidR="00B61EA0" w:rsidRPr="00EE5F3B" w:rsidRDefault="00B61EA0" w:rsidP="00F35445">
            <w:pPr>
              <w:rPr>
                <w:rFonts w:ascii="Biome" w:eastAsia="Times New Roman" w:hAnsi="Biome" w:cs="Biome"/>
                <w:szCs w:val="24"/>
              </w:rPr>
            </w:pPr>
            <w:r w:rsidRPr="00EE5F3B">
              <w:rPr>
                <w:rFonts w:ascii="Biome" w:eastAsia="Times New Roman" w:hAnsi="Biome" w:cs="Biome"/>
                <w:szCs w:val="24"/>
              </w:rPr>
              <w:t>Class Primer: Statute of Frauds</w:t>
            </w:r>
          </w:p>
          <w:p w14:paraId="1519B6F2" w14:textId="77777777" w:rsidR="00F35445" w:rsidRPr="00EE5F3B" w:rsidRDefault="00F35445" w:rsidP="00F35445">
            <w:pPr>
              <w:rPr>
                <w:rFonts w:ascii="Biome" w:eastAsia="Times New Roman" w:hAnsi="Biome" w:cs="Biome"/>
                <w:szCs w:val="24"/>
              </w:rPr>
            </w:pPr>
          </w:p>
          <w:p w14:paraId="2DBA1515" w14:textId="75E36095" w:rsidR="00F35445" w:rsidRPr="00EE5F3B" w:rsidRDefault="00F35445" w:rsidP="00F35445">
            <w:pPr>
              <w:rPr>
                <w:rFonts w:ascii="Biome" w:eastAsia="Times New Roman" w:hAnsi="Biome" w:cs="Biome"/>
                <w:szCs w:val="24"/>
              </w:rPr>
            </w:pPr>
            <w:r w:rsidRPr="00EE5F3B">
              <w:rPr>
                <w:rFonts w:ascii="Biome" w:eastAsia="Times New Roman" w:hAnsi="Biome" w:cs="Biome"/>
                <w:szCs w:val="24"/>
              </w:rPr>
              <w:t>Study Class PowerPoints for Class 17</w:t>
            </w:r>
          </w:p>
          <w:p w14:paraId="2EFD34EF" w14:textId="42E47197" w:rsidR="00151A5D" w:rsidRPr="00EE5F3B" w:rsidRDefault="00151A5D" w:rsidP="00F35445">
            <w:pPr>
              <w:rPr>
                <w:rFonts w:ascii="Biome" w:eastAsia="Times New Roman" w:hAnsi="Biome" w:cs="Biome"/>
                <w:szCs w:val="24"/>
              </w:rPr>
            </w:pPr>
          </w:p>
          <w:p w14:paraId="50E6939B" w14:textId="10EA462F" w:rsidR="00151A5D" w:rsidRPr="00EE5F3B" w:rsidRDefault="00151A5D" w:rsidP="00151A5D">
            <w:pPr>
              <w:jc w:val="center"/>
              <w:rPr>
                <w:rFonts w:ascii="Biome" w:eastAsia="Times New Roman" w:hAnsi="Biome" w:cs="Biome"/>
                <w:szCs w:val="24"/>
              </w:rPr>
            </w:pPr>
            <w:r w:rsidRPr="00EE5F3B">
              <w:rPr>
                <w:rFonts w:ascii="Biome" w:eastAsia="Times New Roman" w:hAnsi="Biome" w:cs="Biome"/>
                <w:szCs w:val="24"/>
              </w:rPr>
              <w:t>-----</w:t>
            </w:r>
          </w:p>
          <w:p w14:paraId="0A4778B1" w14:textId="77777777" w:rsidR="00151A5D" w:rsidRPr="00EE5F3B" w:rsidRDefault="00151A5D" w:rsidP="00F35445">
            <w:pPr>
              <w:rPr>
                <w:rFonts w:ascii="Biome" w:eastAsia="Times New Roman" w:hAnsi="Biome" w:cs="Biome"/>
                <w:szCs w:val="24"/>
              </w:rPr>
            </w:pPr>
          </w:p>
          <w:p w14:paraId="756C6ED6" w14:textId="7114D26E" w:rsidR="00151A5D" w:rsidRPr="00EE5F3B" w:rsidRDefault="00151A5D" w:rsidP="00151A5D">
            <w:pPr>
              <w:rPr>
                <w:rFonts w:ascii="Biome" w:eastAsia="Times New Roman" w:hAnsi="Biome" w:cs="Biome"/>
                <w:szCs w:val="24"/>
              </w:rPr>
            </w:pPr>
            <w:r w:rsidRPr="00EE5F3B">
              <w:rPr>
                <w:rFonts w:ascii="Biome" w:eastAsia="Times New Roman" w:hAnsi="Biome" w:cs="Biome"/>
                <w:szCs w:val="24"/>
              </w:rPr>
              <w:t xml:space="preserve">Barros Casebook: </w:t>
            </w:r>
            <w:r w:rsidR="00803B85" w:rsidRPr="00EE5F3B">
              <w:rPr>
                <w:rFonts w:ascii="Biome" w:eastAsia="Times New Roman" w:hAnsi="Biome" w:cs="Biome"/>
                <w:szCs w:val="24"/>
              </w:rPr>
              <w:t>437-444</w:t>
            </w:r>
          </w:p>
          <w:p w14:paraId="5BE50792" w14:textId="77777777" w:rsidR="00151A5D" w:rsidRPr="00EE5F3B" w:rsidRDefault="00151A5D" w:rsidP="00151A5D">
            <w:pPr>
              <w:rPr>
                <w:rFonts w:ascii="Biome" w:eastAsia="Times New Roman" w:hAnsi="Biome" w:cs="Biome"/>
                <w:szCs w:val="24"/>
              </w:rPr>
            </w:pPr>
          </w:p>
          <w:p w14:paraId="7C604161" w14:textId="4C893FA5" w:rsidR="00151A5D" w:rsidRPr="00EE5F3B" w:rsidRDefault="00151A5D" w:rsidP="00151A5D">
            <w:pPr>
              <w:rPr>
                <w:rFonts w:ascii="Biome" w:eastAsia="Times New Roman" w:hAnsi="Biome" w:cs="Biome"/>
                <w:szCs w:val="24"/>
              </w:rPr>
            </w:pPr>
            <w:r w:rsidRPr="00EE5F3B">
              <w:rPr>
                <w:rFonts w:ascii="Biome" w:eastAsia="Times New Roman" w:hAnsi="Biome" w:cs="Biome"/>
                <w:szCs w:val="24"/>
              </w:rPr>
              <w:t xml:space="preserve">Class Primers: </w:t>
            </w:r>
            <w:r w:rsidR="00803B85" w:rsidRPr="00EE5F3B">
              <w:rPr>
                <w:rFonts w:ascii="Biome" w:eastAsia="Times New Roman" w:hAnsi="Biome" w:cs="Biome"/>
                <w:szCs w:val="24"/>
              </w:rPr>
              <w:t>Marketable Title</w:t>
            </w:r>
          </w:p>
          <w:p w14:paraId="13B9222C" w14:textId="77777777" w:rsidR="00151A5D" w:rsidRPr="00EE5F3B" w:rsidRDefault="00151A5D" w:rsidP="00151A5D">
            <w:pPr>
              <w:rPr>
                <w:rFonts w:ascii="Biome" w:eastAsia="Times New Roman" w:hAnsi="Biome" w:cs="Biome"/>
                <w:szCs w:val="24"/>
              </w:rPr>
            </w:pPr>
          </w:p>
          <w:p w14:paraId="4060B63F" w14:textId="7A853C07" w:rsidR="00151A5D" w:rsidRPr="00EE5F3B" w:rsidRDefault="00151A5D" w:rsidP="00151A5D">
            <w:pPr>
              <w:rPr>
                <w:rFonts w:ascii="Biome" w:eastAsia="Times New Roman" w:hAnsi="Biome" w:cs="Biome"/>
                <w:szCs w:val="24"/>
              </w:rPr>
            </w:pPr>
            <w:r w:rsidRPr="00EE5F3B">
              <w:rPr>
                <w:rFonts w:ascii="Biome" w:eastAsia="Times New Roman" w:hAnsi="Biome" w:cs="Biome"/>
                <w:szCs w:val="24"/>
              </w:rPr>
              <w:t>Study Class PowerPoints for Class 18</w:t>
            </w:r>
          </w:p>
          <w:p w14:paraId="3CA76D59" w14:textId="77777777" w:rsidR="00E71EDA" w:rsidRPr="00EE5F3B" w:rsidRDefault="00E71EDA" w:rsidP="00E71EDA">
            <w:pPr>
              <w:rPr>
                <w:rFonts w:ascii="Biome" w:hAnsi="Biome" w:cs="Biome"/>
              </w:rPr>
            </w:pPr>
          </w:p>
        </w:tc>
      </w:tr>
      <w:tr w:rsidR="00DA6882" w:rsidRPr="00EE5F3B" w14:paraId="2556060A" w14:textId="77777777" w:rsidTr="00E71EDA">
        <w:tc>
          <w:tcPr>
            <w:tcW w:w="1326" w:type="dxa"/>
          </w:tcPr>
          <w:p w14:paraId="63068147" w14:textId="35DEFEBB" w:rsidR="00E71EDA" w:rsidRPr="00EE5F3B" w:rsidRDefault="00E71EDA" w:rsidP="00E71EDA">
            <w:pPr>
              <w:rPr>
                <w:rFonts w:ascii="Biome" w:hAnsi="Biome" w:cs="Biome"/>
                <w:b/>
                <w:bCs/>
              </w:rPr>
            </w:pPr>
            <w:r w:rsidRPr="00EE5F3B">
              <w:rPr>
                <w:rFonts w:ascii="Biome" w:hAnsi="Biome" w:cs="Biome"/>
                <w:b/>
                <w:bCs/>
              </w:rPr>
              <w:t>Ten</w:t>
            </w:r>
          </w:p>
        </w:tc>
        <w:tc>
          <w:tcPr>
            <w:tcW w:w="1598" w:type="dxa"/>
          </w:tcPr>
          <w:p w14:paraId="6131F122" w14:textId="77777777" w:rsidR="00E71EDA" w:rsidRPr="00EE5F3B" w:rsidRDefault="00E71EDA" w:rsidP="00E71EDA">
            <w:pPr>
              <w:rPr>
                <w:rFonts w:ascii="Biome" w:hAnsi="Biome" w:cs="Biome"/>
                <w:b/>
                <w:bCs/>
              </w:rPr>
            </w:pPr>
            <w:r w:rsidRPr="00EE5F3B">
              <w:rPr>
                <w:rFonts w:ascii="Biome" w:hAnsi="Biome" w:cs="Biome"/>
                <w:b/>
                <w:bCs/>
              </w:rPr>
              <w:t>19</w:t>
            </w:r>
          </w:p>
          <w:p w14:paraId="18C22B50" w14:textId="2C254A51" w:rsidR="00E71EDA" w:rsidRPr="00EE5F3B" w:rsidRDefault="00E71EDA" w:rsidP="00E71EDA">
            <w:pPr>
              <w:rPr>
                <w:rFonts w:ascii="Biome" w:hAnsi="Biome" w:cs="Biome"/>
                <w:b/>
                <w:bCs/>
              </w:rPr>
            </w:pPr>
          </w:p>
          <w:p w14:paraId="2DA0DE71" w14:textId="0F8266CD" w:rsidR="00803B85" w:rsidRPr="00EE5F3B" w:rsidRDefault="00803B85" w:rsidP="00E71EDA">
            <w:pPr>
              <w:rPr>
                <w:rFonts w:ascii="Biome" w:hAnsi="Biome" w:cs="Biome"/>
                <w:b/>
                <w:bCs/>
              </w:rPr>
            </w:pPr>
          </w:p>
          <w:p w14:paraId="18AE8078" w14:textId="798345B2" w:rsidR="00803B85" w:rsidRPr="00EE5F3B" w:rsidRDefault="00803B85" w:rsidP="00E71EDA">
            <w:pPr>
              <w:rPr>
                <w:rFonts w:ascii="Biome" w:hAnsi="Biome" w:cs="Biome"/>
                <w:b/>
                <w:bCs/>
              </w:rPr>
            </w:pPr>
          </w:p>
          <w:p w14:paraId="3C15B028" w14:textId="2713B6FD" w:rsidR="00803B85" w:rsidRPr="00EE5F3B" w:rsidRDefault="00803B85" w:rsidP="00E71EDA">
            <w:pPr>
              <w:rPr>
                <w:rFonts w:ascii="Biome" w:hAnsi="Biome" w:cs="Biome"/>
                <w:b/>
                <w:bCs/>
              </w:rPr>
            </w:pPr>
          </w:p>
          <w:p w14:paraId="3A5FD430" w14:textId="095C0BD5" w:rsidR="00803B85" w:rsidRPr="00EE5F3B" w:rsidRDefault="00803B85" w:rsidP="00E71EDA">
            <w:pPr>
              <w:rPr>
                <w:rFonts w:ascii="Biome" w:hAnsi="Biome" w:cs="Biome"/>
                <w:b/>
                <w:bCs/>
              </w:rPr>
            </w:pPr>
          </w:p>
          <w:p w14:paraId="2B3EAE6A" w14:textId="0F68BA38" w:rsidR="00803B85" w:rsidRPr="00EE5F3B" w:rsidRDefault="00803B85" w:rsidP="00E71EDA">
            <w:pPr>
              <w:rPr>
                <w:rFonts w:ascii="Biome" w:hAnsi="Biome" w:cs="Biome"/>
                <w:b/>
                <w:bCs/>
              </w:rPr>
            </w:pPr>
          </w:p>
          <w:p w14:paraId="3FBCABC5" w14:textId="44166B99" w:rsidR="002035A3" w:rsidRPr="00EE5F3B" w:rsidRDefault="002035A3" w:rsidP="00E71EDA">
            <w:pPr>
              <w:rPr>
                <w:rFonts w:ascii="Biome" w:hAnsi="Biome" w:cs="Biome"/>
                <w:b/>
                <w:bCs/>
              </w:rPr>
            </w:pPr>
          </w:p>
          <w:p w14:paraId="2B2AADEA" w14:textId="77777777" w:rsidR="002035A3" w:rsidRPr="00EE5F3B" w:rsidRDefault="002035A3" w:rsidP="00E71EDA">
            <w:pPr>
              <w:rPr>
                <w:rFonts w:ascii="Biome" w:hAnsi="Biome" w:cs="Biome"/>
                <w:b/>
                <w:bCs/>
              </w:rPr>
            </w:pPr>
          </w:p>
          <w:p w14:paraId="44B796A9" w14:textId="521BA5B0" w:rsidR="00803B85" w:rsidRPr="00EE5F3B" w:rsidRDefault="00803B85" w:rsidP="00E71EDA">
            <w:pPr>
              <w:rPr>
                <w:rFonts w:ascii="Biome" w:hAnsi="Biome" w:cs="Biome"/>
                <w:b/>
                <w:bCs/>
              </w:rPr>
            </w:pPr>
          </w:p>
          <w:p w14:paraId="09B0380B" w14:textId="3A321819" w:rsidR="00803B85" w:rsidRPr="00EE5F3B" w:rsidRDefault="00803B85" w:rsidP="00E71EDA">
            <w:pPr>
              <w:rPr>
                <w:rFonts w:ascii="Biome" w:hAnsi="Biome" w:cs="Biome"/>
                <w:b/>
                <w:bCs/>
              </w:rPr>
            </w:pPr>
          </w:p>
          <w:p w14:paraId="2ED339FF" w14:textId="77777777" w:rsidR="00B61EA0" w:rsidRPr="00EE5F3B" w:rsidRDefault="00B61EA0" w:rsidP="00E71EDA">
            <w:pPr>
              <w:rPr>
                <w:rFonts w:ascii="Biome" w:hAnsi="Biome" w:cs="Biome"/>
                <w:b/>
                <w:bCs/>
              </w:rPr>
            </w:pPr>
          </w:p>
          <w:p w14:paraId="0CE344C5" w14:textId="084EBFFF" w:rsidR="00803B85" w:rsidRPr="00EE5F3B" w:rsidRDefault="00803B85" w:rsidP="00803B85">
            <w:pPr>
              <w:jc w:val="center"/>
              <w:rPr>
                <w:rFonts w:ascii="Biome" w:hAnsi="Biome" w:cs="Biome"/>
                <w:b/>
                <w:bCs/>
              </w:rPr>
            </w:pPr>
            <w:r w:rsidRPr="00EE5F3B">
              <w:rPr>
                <w:rFonts w:ascii="Biome" w:hAnsi="Biome" w:cs="Biome"/>
                <w:b/>
                <w:bCs/>
              </w:rPr>
              <w:t>-----</w:t>
            </w:r>
          </w:p>
          <w:p w14:paraId="63F23479" w14:textId="77777777" w:rsidR="00803B85" w:rsidRPr="00EE5F3B" w:rsidRDefault="00803B85" w:rsidP="00E71EDA">
            <w:pPr>
              <w:rPr>
                <w:rFonts w:ascii="Biome" w:hAnsi="Biome" w:cs="Biome"/>
                <w:b/>
                <w:bCs/>
              </w:rPr>
            </w:pPr>
          </w:p>
          <w:p w14:paraId="0B9A6C52" w14:textId="7C8BD161" w:rsidR="00E71EDA" w:rsidRPr="00EE5F3B" w:rsidRDefault="00E71EDA" w:rsidP="00E71EDA">
            <w:pPr>
              <w:rPr>
                <w:rFonts w:ascii="Biome" w:hAnsi="Biome" w:cs="Biome"/>
                <w:b/>
                <w:bCs/>
              </w:rPr>
            </w:pPr>
            <w:r w:rsidRPr="00EE5F3B">
              <w:rPr>
                <w:rFonts w:ascii="Biome" w:hAnsi="Biome" w:cs="Biome"/>
                <w:b/>
                <w:bCs/>
              </w:rPr>
              <w:t>20</w:t>
            </w:r>
          </w:p>
        </w:tc>
        <w:tc>
          <w:tcPr>
            <w:tcW w:w="1481" w:type="dxa"/>
          </w:tcPr>
          <w:p w14:paraId="0466236A" w14:textId="2EC7E88A" w:rsidR="00E71EDA" w:rsidRPr="00EE5F3B" w:rsidRDefault="00E71EDA" w:rsidP="00E71EDA">
            <w:pPr>
              <w:rPr>
                <w:rFonts w:ascii="Biome" w:hAnsi="Biome" w:cs="Biome"/>
              </w:rPr>
            </w:pPr>
            <w:r w:rsidRPr="00EE5F3B">
              <w:rPr>
                <w:rFonts w:ascii="Biome" w:hAnsi="Biome" w:cs="Biome"/>
              </w:rPr>
              <w:t xml:space="preserve">March </w:t>
            </w:r>
            <w:r w:rsidR="00ED4DCA">
              <w:rPr>
                <w:rFonts w:ascii="Biome" w:hAnsi="Biome" w:cs="Biome"/>
              </w:rPr>
              <w:t>29</w:t>
            </w:r>
          </w:p>
          <w:p w14:paraId="28FAF0E8" w14:textId="2EE459CE" w:rsidR="00E71EDA" w:rsidRPr="00EE5F3B" w:rsidRDefault="00E71EDA" w:rsidP="00E71EDA">
            <w:pPr>
              <w:rPr>
                <w:rFonts w:ascii="Biome" w:hAnsi="Biome" w:cs="Biome"/>
              </w:rPr>
            </w:pPr>
          </w:p>
          <w:p w14:paraId="09560B9E" w14:textId="45086B13" w:rsidR="00803B85" w:rsidRPr="00EE5F3B" w:rsidRDefault="00803B85" w:rsidP="00E71EDA">
            <w:pPr>
              <w:rPr>
                <w:rFonts w:ascii="Biome" w:hAnsi="Biome" w:cs="Biome"/>
              </w:rPr>
            </w:pPr>
          </w:p>
          <w:p w14:paraId="6F00A2B6" w14:textId="066F0A5F" w:rsidR="00803B85" w:rsidRPr="00EE5F3B" w:rsidRDefault="00803B85" w:rsidP="00E71EDA">
            <w:pPr>
              <w:rPr>
                <w:rFonts w:ascii="Biome" w:hAnsi="Biome" w:cs="Biome"/>
              </w:rPr>
            </w:pPr>
          </w:p>
          <w:p w14:paraId="6CED8180" w14:textId="6E8E0508" w:rsidR="00803B85" w:rsidRPr="00EE5F3B" w:rsidRDefault="00803B85" w:rsidP="00E71EDA">
            <w:pPr>
              <w:rPr>
                <w:rFonts w:ascii="Biome" w:hAnsi="Biome" w:cs="Biome"/>
              </w:rPr>
            </w:pPr>
          </w:p>
          <w:p w14:paraId="5963F5B9" w14:textId="6AD690BF" w:rsidR="00803B85" w:rsidRPr="00EE5F3B" w:rsidRDefault="00803B85" w:rsidP="00E71EDA">
            <w:pPr>
              <w:rPr>
                <w:rFonts w:ascii="Biome" w:hAnsi="Biome" w:cs="Biome"/>
              </w:rPr>
            </w:pPr>
          </w:p>
          <w:p w14:paraId="447BE7B9" w14:textId="7864A6FA" w:rsidR="00803B85" w:rsidRPr="00EE5F3B" w:rsidRDefault="00803B85" w:rsidP="00E71EDA">
            <w:pPr>
              <w:rPr>
                <w:rFonts w:ascii="Biome" w:hAnsi="Biome" w:cs="Biome"/>
              </w:rPr>
            </w:pPr>
          </w:p>
          <w:p w14:paraId="4866BFA1" w14:textId="5C3BDCDA" w:rsidR="00B61EA0" w:rsidRPr="00EE5F3B" w:rsidRDefault="00B61EA0" w:rsidP="00E71EDA">
            <w:pPr>
              <w:rPr>
                <w:rFonts w:ascii="Biome" w:hAnsi="Biome" w:cs="Biome"/>
              </w:rPr>
            </w:pPr>
          </w:p>
          <w:p w14:paraId="7F94894F" w14:textId="00648E0B" w:rsidR="002035A3" w:rsidRPr="00EE5F3B" w:rsidRDefault="002035A3" w:rsidP="00E71EDA">
            <w:pPr>
              <w:rPr>
                <w:rFonts w:ascii="Biome" w:hAnsi="Biome" w:cs="Biome"/>
              </w:rPr>
            </w:pPr>
          </w:p>
          <w:p w14:paraId="2CA9F6AB" w14:textId="77777777" w:rsidR="002035A3" w:rsidRPr="00EE5F3B" w:rsidRDefault="002035A3" w:rsidP="00E71EDA">
            <w:pPr>
              <w:rPr>
                <w:rFonts w:ascii="Biome" w:hAnsi="Biome" w:cs="Biome"/>
              </w:rPr>
            </w:pPr>
          </w:p>
          <w:p w14:paraId="14D376A8" w14:textId="0F7BD00B" w:rsidR="00803B85" w:rsidRPr="00EE5F3B" w:rsidRDefault="00803B85" w:rsidP="00E71EDA">
            <w:pPr>
              <w:rPr>
                <w:rFonts w:ascii="Biome" w:hAnsi="Biome" w:cs="Biome"/>
              </w:rPr>
            </w:pPr>
          </w:p>
          <w:p w14:paraId="1BE8F4A4" w14:textId="5E46012D" w:rsidR="00803B85" w:rsidRPr="00EE5F3B" w:rsidRDefault="00803B85" w:rsidP="00E71EDA">
            <w:pPr>
              <w:rPr>
                <w:rFonts w:ascii="Biome" w:hAnsi="Biome" w:cs="Biome"/>
              </w:rPr>
            </w:pPr>
          </w:p>
          <w:p w14:paraId="3EA7F38A" w14:textId="54C5323E" w:rsidR="00803B85" w:rsidRPr="00EE5F3B" w:rsidRDefault="00803B85" w:rsidP="00803B85">
            <w:pPr>
              <w:jc w:val="center"/>
              <w:rPr>
                <w:rFonts w:ascii="Biome" w:hAnsi="Biome" w:cs="Biome"/>
              </w:rPr>
            </w:pPr>
            <w:r w:rsidRPr="00EE5F3B">
              <w:rPr>
                <w:rFonts w:ascii="Biome" w:hAnsi="Biome" w:cs="Biome"/>
              </w:rPr>
              <w:t>-----</w:t>
            </w:r>
          </w:p>
          <w:p w14:paraId="7154D395" w14:textId="77777777" w:rsidR="00803B85" w:rsidRPr="00EE5F3B" w:rsidRDefault="00803B85" w:rsidP="00E71EDA">
            <w:pPr>
              <w:rPr>
                <w:rFonts w:ascii="Biome" w:hAnsi="Biome" w:cs="Biome"/>
              </w:rPr>
            </w:pPr>
          </w:p>
          <w:p w14:paraId="3E3A2C01" w14:textId="603F562F" w:rsidR="00E71EDA" w:rsidRPr="00EE5F3B" w:rsidRDefault="00ED4DCA" w:rsidP="00E71EDA">
            <w:pPr>
              <w:rPr>
                <w:rFonts w:ascii="Biome" w:hAnsi="Biome" w:cs="Biome"/>
              </w:rPr>
            </w:pPr>
            <w:r>
              <w:rPr>
                <w:rFonts w:ascii="Biome" w:hAnsi="Biome" w:cs="Biome"/>
              </w:rPr>
              <w:t>March</w:t>
            </w:r>
            <w:r w:rsidR="00E71EDA" w:rsidRPr="00EE5F3B">
              <w:rPr>
                <w:rFonts w:ascii="Biome" w:hAnsi="Biome" w:cs="Biome"/>
              </w:rPr>
              <w:t xml:space="preserve"> </w:t>
            </w:r>
            <w:r>
              <w:rPr>
                <w:rFonts w:ascii="Biome" w:hAnsi="Biome" w:cs="Biome"/>
              </w:rPr>
              <w:t>3</w:t>
            </w:r>
            <w:r w:rsidR="00E71EDA" w:rsidRPr="00EE5F3B">
              <w:rPr>
                <w:rFonts w:ascii="Biome" w:hAnsi="Biome" w:cs="Biome"/>
              </w:rPr>
              <w:t>1</w:t>
            </w:r>
          </w:p>
        </w:tc>
        <w:tc>
          <w:tcPr>
            <w:tcW w:w="3690" w:type="dxa"/>
          </w:tcPr>
          <w:p w14:paraId="3403B024" w14:textId="28D2523D" w:rsidR="00E71EDA" w:rsidRPr="00EE5F3B" w:rsidRDefault="00803B85" w:rsidP="00E71EDA">
            <w:pPr>
              <w:rPr>
                <w:rFonts w:ascii="Biome" w:hAnsi="Biome" w:cs="Biome"/>
              </w:rPr>
            </w:pPr>
            <w:r w:rsidRPr="00EE5F3B">
              <w:rPr>
                <w:rFonts w:ascii="Biome" w:hAnsi="Biome" w:cs="Biome"/>
              </w:rPr>
              <w:t>Real Estate Transactions – Equitable Conversion; Duty to Disclose Physical Defects; Inspection Contingencies; The Implied Warranty of Quality; Fixtures; Remedies for Breach of Real Estate Contract</w:t>
            </w:r>
          </w:p>
          <w:p w14:paraId="27A9C454" w14:textId="5BC2D705" w:rsidR="00B61EA0" w:rsidRPr="00EE5F3B" w:rsidRDefault="00B61EA0" w:rsidP="00E71EDA">
            <w:pPr>
              <w:rPr>
                <w:rFonts w:ascii="Biome" w:hAnsi="Biome" w:cs="Biome"/>
              </w:rPr>
            </w:pPr>
          </w:p>
          <w:p w14:paraId="5CBFC42A" w14:textId="43D567EF" w:rsidR="002035A3" w:rsidRPr="00EE5F3B" w:rsidRDefault="002035A3" w:rsidP="00E71EDA">
            <w:pPr>
              <w:rPr>
                <w:rFonts w:ascii="Biome" w:hAnsi="Biome" w:cs="Biome"/>
              </w:rPr>
            </w:pPr>
          </w:p>
          <w:p w14:paraId="6D010C25" w14:textId="77777777" w:rsidR="002035A3" w:rsidRPr="00EE5F3B" w:rsidRDefault="002035A3" w:rsidP="00E71EDA">
            <w:pPr>
              <w:rPr>
                <w:rFonts w:ascii="Biome" w:hAnsi="Biome" w:cs="Biome"/>
              </w:rPr>
            </w:pPr>
          </w:p>
          <w:p w14:paraId="044D10E5" w14:textId="77777777" w:rsidR="00803B85" w:rsidRPr="00EE5F3B" w:rsidRDefault="00803B85" w:rsidP="00E71EDA">
            <w:pPr>
              <w:rPr>
                <w:rFonts w:ascii="Biome" w:hAnsi="Biome" w:cs="Biome"/>
              </w:rPr>
            </w:pPr>
          </w:p>
          <w:p w14:paraId="2A108236" w14:textId="6F4A9F60" w:rsidR="00803B85" w:rsidRPr="00EE5F3B" w:rsidRDefault="00803B85" w:rsidP="00803B85">
            <w:pPr>
              <w:jc w:val="center"/>
              <w:rPr>
                <w:rFonts w:ascii="Biome" w:hAnsi="Biome" w:cs="Biome"/>
              </w:rPr>
            </w:pPr>
            <w:r w:rsidRPr="00EE5F3B">
              <w:rPr>
                <w:rFonts w:ascii="Biome" w:hAnsi="Biome" w:cs="Biome"/>
              </w:rPr>
              <w:t>-----</w:t>
            </w:r>
          </w:p>
          <w:p w14:paraId="3E6AE77A" w14:textId="77777777" w:rsidR="00803B85" w:rsidRPr="00EE5F3B" w:rsidRDefault="00803B85" w:rsidP="00E71EDA">
            <w:pPr>
              <w:rPr>
                <w:rFonts w:ascii="Biome" w:hAnsi="Biome" w:cs="Biome"/>
              </w:rPr>
            </w:pPr>
          </w:p>
          <w:p w14:paraId="58B6EE44" w14:textId="0929FCF0" w:rsidR="00803B85" w:rsidRPr="00EE5F3B" w:rsidRDefault="002035A3" w:rsidP="00E71EDA">
            <w:pPr>
              <w:rPr>
                <w:rFonts w:ascii="Biome" w:hAnsi="Biome" w:cs="Biome"/>
              </w:rPr>
            </w:pPr>
            <w:r w:rsidRPr="00EE5F3B">
              <w:rPr>
                <w:rFonts w:ascii="Biome" w:hAnsi="Biome" w:cs="Biome"/>
              </w:rPr>
              <w:t xml:space="preserve">Real Estate Finance – Mortgages: Introduction; Foreclosures; </w:t>
            </w:r>
          </w:p>
        </w:tc>
        <w:tc>
          <w:tcPr>
            <w:tcW w:w="2695" w:type="dxa"/>
          </w:tcPr>
          <w:p w14:paraId="32BE0A8D" w14:textId="6B2F88C7" w:rsidR="00B61EA0" w:rsidRPr="00EE5F3B" w:rsidRDefault="00B61EA0" w:rsidP="00B61EA0">
            <w:pPr>
              <w:rPr>
                <w:rFonts w:ascii="Biome" w:eastAsia="Times New Roman" w:hAnsi="Biome" w:cs="Biome"/>
                <w:szCs w:val="24"/>
              </w:rPr>
            </w:pPr>
            <w:r w:rsidRPr="00EE5F3B">
              <w:rPr>
                <w:rFonts w:ascii="Biome" w:eastAsia="Times New Roman" w:hAnsi="Biome" w:cs="Biome"/>
                <w:szCs w:val="24"/>
              </w:rPr>
              <w:t>Barros Casebook: 437-444</w:t>
            </w:r>
            <w:r w:rsidR="00ED30D0" w:rsidRPr="00EE5F3B">
              <w:rPr>
                <w:rFonts w:ascii="Biome" w:eastAsia="Times New Roman" w:hAnsi="Biome" w:cs="Biome"/>
                <w:szCs w:val="24"/>
              </w:rPr>
              <w:t xml:space="preserve">; 459-479; </w:t>
            </w:r>
            <w:r w:rsidR="00087F11" w:rsidRPr="00EE5F3B">
              <w:rPr>
                <w:rFonts w:ascii="Biome" w:eastAsia="Times New Roman" w:hAnsi="Biome" w:cs="Biome"/>
                <w:szCs w:val="24"/>
              </w:rPr>
              <w:t>492-496</w:t>
            </w:r>
          </w:p>
          <w:p w14:paraId="3FA78310" w14:textId="77777777" w:rsidR="00B61EA0" w:rsidRPr="00EE5F3B" w:rsidRDefault="00B61EA0" w:rsidP="00B61EA0">
            <w:pPr>
              <w:rPr>
                <w:rFonts w:ascii="Biome" w:eastAsia="Times New Roman" w:hAnsi="Biome" w:cs="Biome"/>
                <w:szCs w:val="24"/>
              </w:rPr>
            </w:pPr>
          </w:p>
          <w:p w14:paraId="185BCD5D" w14:textId="5F921944" w:rsidR="00B61EA0" w:rsidRPr="00EE5F3B" w:rsidRDefault="00B61EA0" w:rsidP="00B61EA0">
            <w:pPr>
              <w:rPr>
                <w:rFonts w:ascii="Biome" w:eastAsia="Times New Roman" w:hAnsi="Biome" w:cs="Biome"/>
                <w:szCs w:val="24"/>
              </w:rPr>
            </w:pPr>
            <w:r w:rsidRPr="00EE5F3B">
              <w:rPr>
                <w:rFonts w:ascii="Biome" w:eastAsia="Times New Roman" w:hAnsi="Biome" w:cs="Biome"/>
                <w:szCs w:val="24"/>
              </w:rPr>
              <w:t>Class Primers:</w:t>
            </w:r>
            <w:r w:rsidR="00087F11" w:rsidRPr="00EE5F3B">
              <w:rPr>
                <w:rFonts w:ascii="Biome" w:eastAsia="Times New Roman" w:hAnsi="Biome" w:cs="Biome"/>
                <w:szCs w:val="24"/>
              </w:rPr>
              <w:t xml:space="preserve"> Equitable Conversion</w:t>
            </w:r>
          </w:p>
          <w:p w14:paraId="14E22661" w14:textId="77777777" w:rsidR="00B61EA0" w:rsidRPr="00EE5F3B" w:rsidRDefault="00B61EA0" w:rsidP="00B61EA0">
            <w:pPr>
              <w:rPr>
                <w:rFonts w:ascii="Biome" w:eastAsia="Times New Roman" w:hAnsi="Biome" w:cs="Biome"/>
                <w:szCs w:val="24"/>
              </w:rPr>
            </w:pPr>
          </w:p>
          <w:p w14:paraId="42E7168E" w14:textId="36DDA002" w:rsidR="00B61EA0" w:rsidRPr="00EE5F3B" w:rsidRDefault="00B61EA0" w:rsidP="00B61EA0">
            <w:pPr>
              <w:rPr>
                <w:rFonts w:ascii="Biome" w:eastAsia="Times New Roman" w:hAnsi="Biome" w:cs="Biome"/>
                <w:szCs w:val="24"/>
              </w:rPr>
            </w:pPr>
            <w:r w:rsidRPr="00EE5F3B">
              <w:rPr>
                <w:rFonts w:ascii="Biome" w:eastAsia="Times New Roman" w:hAnsi="Biome" w:cs="Biome"/>
                <w:szCs w:val="24"/>
              </w:rPr>
              <w:t>Study Class PowerPoints for Class 19</w:t>
            </w:r>
          </w:p>
          <w:p w14:paraId="6F50503B" w14:textId="7722C9A9" w:rsidR="00B61EA0" w:rsidRPr="00EE5F3B" w:rsidRDefault="00B61EA0" w:rsidP="00B61EA0">
            <w:pPr>
              <w:rPr>
                <w:rFonts w:ascii="Biome" w:eastAsia="Times New Roman" w:hAnsi="Biome" w:cs="Biome"/>
                <w:szCs w:val="24"/>
              </w:rPr>
            </w:pPr>
          </w:p>
          <w:p w14:paraId="0C9F5DB2" w14:textId="64B9F3A7" w:rsidR="00B61EA0" w:rsidRPr="00EE5F3B" w:rsidRDefault="00B61EA0" w:rsidP="00B61EA0">
            <w:pPr>
              <w:jc w:val="center"/>
              <w:rPr>
                <w:rFonts w:ascii="Biome" w:eastAsia="Times New Roman" w:hAnsi="Biome" w:cs="Biome"/>
                <w:szCs w:val="24"/>
              </w:rPr>
            </w:pPr>
            <w:r w:rsidRPr="00EE5F3B">
              <w:rPr>
                <w:rFonts w:ascii="Biome" w:eastAsia="Times New Roman" w:hAnsi="Biome" w:cs="Biome"/>
                <w:szCs w:val="24"/>
              </w:rPr>
              <w:t>-----</w:t>
            </w:r>
          </w:p>
          <w:p w14:paraId="19F75555" w14:textId="77777777" w:rsidR="00E71EDA" w:rsidRPr="00EE5F3B" w:rsidRDefault="00E71EDA" w:rsidP="00E71EDA">
            <w:pPr>
              <w:rPr>
                <w:rFonts w:ascii="Biome" w:hAnsi="Biome" w:cs="Biome"/>
              </w:rPr>
            </w:pPr>
          </w:p>
          <w:p w14:paraId="26E148C2" w14:textId="156F8A8B" w:rsidR="002035A3" w:rsidRPr="00EE5F3B" w:rsidRDefault="002035A3" w:rsidP="002035A3">
            <w:pPr>
              <w:rPr>
                <w:rFonts w:ascii="Biome" w:eastAsia="Times New Roman" w:hAnsi="Biome" w:cs="Biome"/>
                <w:szCs w:val="24"/>
              </w:rPr>
            </w:pPr>
            <w:r w:rsidRPr="00EE5F3B">
              <w:rPr>
                <w:rFonts w:ascii="Biome" w:eastAsia="Times New Roman" w:hAnsi="Biome" w:cs="Biome"/>
                <w:szCs w:val="24"/>
              </w:rPr>
              <w:t>Barros Casebook: 508-519</w:t>
            </w:r>
            <w:r w:rsidR="00BD5E5A" w:rsidRPr="00EE5F3B">
              <w:rPr>
                <w:rFonts w:ascii="Biome" w:eastAsia="Times New Roman" w:hAnsi="Biome" w:cs="Biome"/>
                <w:szCs w:val="24"/>
              </w:rPr>
              <w:t>; 521-532</w:t>
            </w:r>
          </w:p>
          <w:p w14:paraId="2BB0F96B" w14:textId="77777777" w:rsidR="002035A3" w:rsidRPr="00EE5F3B" w:rsidRDefault="002035A3" w:rsidP="002035A3">
            <w:pPr>
              <w:rPr>
                <w:rFonts w:ascii="Biome" w:eastAsia="Times New Roman" w:hAnsi="Biome" w:cs="Biome"/>
                <w:szCs w:val="24"/>
              </w:rPr>
            </w:pPr>
          </w:p>
          <w:p w14:paraId="3F5D4787" w14:textId="133DECA9" w:rsidR="002035A3" w:rsidRPr="00EE5F3B" w:rsidRDefault="002035A3" w:rsidP="002035A3">
            <w:pPr>
              <w:rPr>
                <w:rFonts w:ascii="Biome" w:eastAsia="Times New Roman" w:hAnsi="Biome" w:cs="Biome"/>
                <w:szCs w:val="24"/>
              </w:rPr>
            </w:pPr>
            <w:r w:rsidRPr="00EE5F3B">
              <w:rPr>
                <w:rFonts w:ascii="Biome" w:eastAsia="Times New Roman" w:hAnsi="Biome" w:cs="Biome"/>
                <w:szCs w:val="24"/>
              </w:rPr>
              <w:lastRenderedPageBreak/>
              <w:t>Class Primers: Mortgages</w:t>
            </w:r>
          </w:p>
          <w:p w14:paraId="788DCEB8" w14:textId="77777777" w:rsidR="002035A3" w:rsidRPr="00EE5F3B" w:rsidRDefault="002035A3" w:rsidP="002035A3">
            <w:pPr>
              <w:rPr>
                <w:rFonts w:ascii="Biome" w:eastAsia="Times New Roman" w:hAnsi="Biome" w:cs="Biome"/>
                <w:szCs w:val="24"/>
              </w:rPr>
            </w:pPr>
          </w:p>
          <w:p w14:paraId="444A85CF" w14:textId="0751F60F" w:rsidR="00803B85" w:rsidRPr="00EE5F3B" w:rsidRDefault="002035A3" w:rsidP="00E71EDA">
            <w:pPr>
              <w:rPr>
                <w:rFonts w:ascii="Biome" w:hAnsi="Biome" w:cs="Biome"/>
              </w:rPr>
            </w:pPr>
            <w:r w:rsidRPr="00EE5F3B">
              <w:rPr>
                <w:rFonts w:ascii="Biome" w:eastAsia="Times New Roman" w:hAnsi="Biome" w:cs="Biome"/>
                <w:szCs w:val="24"/>
              </w:rPr>
              <w:t>Study Class PowerPoints for Class 20</w:t>
            </w:r>
          </w:p>
          <w:p w14:paraId="7CDF809D" w14:textId="7BF0145F" w:rsidR="00803B85" w:rsidRPr="00EE5F3B" w:rsidRDefault="00803B85" w:rsidP="00E71EDA">
            <w:pPr>
              <w:rPr>
                <w:rFonts w:ascii="Biome" w:hAnsi="Biome" w:cs="Biome"/>
              </w:rPr>
            </w:pPr>
          </w:p>
        </w:tc>
      </w:tr>
      <w:tr w:rsidR="00DA6882" w:rsidRPr="00EE5F3B" w14:paraId="337F2E0B" w14:textId="77777777" w:rsidTr="00E71EDA">
        <w:tc>
          <w:tcPr>
            <w:tcW w:w="1326" w:type="dxa"/>
          </w:tcPr>
          <w:p w14:paraId="703282F9" w14:textId="49257D20" w:rsidR="00E71EDA" w:rsidRPr="00EE5F3B" w:rsidRDefault="00E71EDA" w:rsidP="00E71EDA">
            <w:pPr>
              <w:rPr>
                <w:rFonts w:ascii="Biome" w:hAnsi="Biome" w:cs="Biome"/>
                <w:b/>
                <w:bCs/>
              </w:rPr>
            </w:pPr>
            <w:r w:rsidRPr="00EE5F3B">
              <w:rPr>
                <w:rFonts w:ascii="Biome" w:hAnsi="Biome" w:cs="Biome"/>
                <w:b/>
                <w:bCs/>
              </w:rPr>
              <w:lastRenderedPageBreak/>
              <w:t>Eleven</w:t>
            </w:r>
          </w:p>
        </w:tc>
        <w:tc>
          <w:tcPr>
            <w:tcW w:w="1598" w:type="dxa"/>
          </w:tcPr>
          <w:p w14:paraId="2F8689D4" w14:textId="77777777" w:rsidR="00E71EDA" w:rsidRPr="00EE5F3B" w:rsidRDefault="00E71EDA" w:rsidP="00E71EDA">
            <w:pPr>
              <w:rPr>
                <w:rFonts w:ascii="Biome" w:hAnsi="Biome" w:cs="Biome"/>
                <w:b/>
                <w:bCs/>
              </w:rPr>
            </w:pPr>
            <w:r w:rsidRPr="00EE5F3B">
              <w:rPr>
                <w:rFonts w:ascii="Biome" w:hAnsi="Biome" w:cs="Biome"/>
                <w:b/>
                <w:bCs/>
              </w:rPr>
              <w:t>21</w:t>
            </w:r>
          </w:p>
          <w:p w14:paraId="7289D227" w14:textId="10A9563E" w:rsidR="00E71EDA" w:rsidRPr="00EE5F3B" w:rsidRDefault="00E71EDA" w:rsidP="00E71EDA">
            <w:pPr>
              <w:rPr>
                <w:rFonts w:ascii="Biome" w:hAnsi="Biome" w:cs="Biome"/>
                <w:b/>
                <w:bCs/>
              </w:rPr>
            </w:pPr>
          </w:p>
          <w:p w14:paraId="4B5E3FD2" w14:textId="79C33713" w:rsidR="00BD5E5A" w:rsidRPr="00EE5F3B" w:rsidRDefault="00BD5E5A" w:rsidP="00E71EDA">
            <w:pPr>
              <w:rPr>
                <w:rFonts w:ascii="Biome" w:hAnsi="Biome" w:cs="Biome"/>
                <w:b/>
                <w:bCs/>
              </w:rPr>
            </w:pPr>
          </w:p>
          <w:p w14:paraId="5124C14C" w14:textId="0A1861F2" w:rsidR="00BD5E5A" w:rsidRPr="00EE5F3B" w:rsidRDefault="00BD5E5A" w:rsidP="00E71EDA">
            <w:pPr>
              <w:rPr>
                <w:rFonts w:ascii="Biome" w:hAnsi="Biome" w:cs="Biome"/>
                <w:b/>
                <w:bCs/>
              </w:rPr>
            </w:pPr>
          </w:p>
          <w:p w14:paraId="64723284" w14:textId="0C08D53D" w:rsidR="00BD5E5A" w:rsidRPr="00EE5F3B" w:rsidRDefault="00BD5E5A" w:rsidP="00E71EDA">
            <w:pPr>
              <w:rPr>
                <w:rFonts w:ascii="Biome" w:hAnsi="Biome" w:cs="Biome"/>
                <w:b/>
                <w:bCs/>
              </w:rPr>
            </w:pPr>
          </w:p>
          <w:p w14:paraId="49E92C1F" w14:textId="114E8C7D" w:rsidR="00BD5E5A" w:rsidRPr="00EE5F3B" w:rsidRDefault="00BD5E5A" w:rsidP="00E71EDA">
            <w:pPr>
              <w:rPr>
                <w:rFonts w:ascii="Biome" w:hAnsi="Biome" w:cs="Biome"/>
                <w:b/>
                <w:bCs/>
              </w:rPr>
            </w:pPr>
          </w:p>
          <w:p w14:paraId="0D70481E" w14:textId="278B5CEC" w:rsidR="00BD5E5A" w:rsidRPr="00EE5F3B" w:rsidRDefault="00BD5E5A" w:rsidP="00E71EDA">
            <w:pPr>
              <w:rPr>
                <w:rFonts w:ascii="Biome" w:hAnsi="Biome" w:cs="Biome"/>
                <w:b/>
                <w:bCs/>
              </w:rPr>
            </w:pPr>
          </w:p>
          <w:p w14:paraId="2878A227" w14:textId="36F17288" w:rsidR="00BD5E5A" w:rsidRPr="00EE5F3B" w:rsidRDefault="00BD5E5A" w:rsidP="00E71EDA">
            <w:pPr>
              <w:rPr>
                <w:rFonts w:ascii="Biome" w:hAnsi="Biome" w:cs="Biome"/>
                <w:b/>
                <w:bCs/>
              </w:rPr>
            </w:pPr>
          </w:p>
          <w:p w14:paraId="67C3A65E" w14:textId="57D2519E" w:rsidR="00BD5E5A" w:rsidRPr="00EE5F3B" w:rsidRDefault="00BD5E5A" w:rsidP="00E71EDA">
            <w:pPr>
              <w:rPr>
                <w:rFonts w:ascii="Biome" w:hAnsi="Biome" w:cs="Biome"/>
                <w:b/>
                <w:bCs/>
              </w:rPr>
            </w:pPr>
          </w:p>
          <w:p w14:paraId="3A9202B3" w14:textId="0E7E60E0" w:rsidR="00BD5E5A" w:rsidRPr="00EE5F3B" w:rsidRDefault="00BD5E5A" w:rsidP="00E71EDA">
            <w:pPr>
              <w:rPr>
                <w:rFonts w:ascii="Biome" w:hAnsi="Biome" w:cs="Biome"/>
                <w:b/>
                <w:bCs/>
              </w:rPr>
            </w:pPr>
          </w:p>
          <w:p w14:paraId="21572EAB" w14:textId="4FE46566" w:rsidR="00BD5E5A" w:rsidRPr="00EE5F3B" w:rsidRDefault="00BD5E5A" w:rsidP="00BD5E5A">
            <w:pPr>
              <w:jc w:val="center"/>
              <w:rPr>
                <w:rFonts w:ascii="Biome" w:hAnsi="Biome" w:cs="Biome"/>
                <w:b/>
                <w:bCs/>
              </w:rPr>
            </w:pPr>
            <w:r w:rsidRPr="00EE5F3B">
              <w:rPr>
                <w:rFonts w:ascii="Biome" w:hAnsi="Biome" w:cs="Biome"/>
                <w:b/>
                <w:bCs/>
              </w:rPr>
              <w:t>-----</w:t>
            </w:r>
          </w:p>
          <w:p w14:paraId="08239DB8" w14:textId="59664E6B" w:rsidR="00BD5E5A" w:rsidRPr="00EE5F3B" w:rsidRDefault="00BD5E5A" w:rsidP="00E71EDA">
            <w:pPr>
              <w:rPr>
                <w:rFonts w:ascii="Biome" w:hAnsi="Biome" w:cs="Biome"/>
                <w:b/>
                <w:bCs/>
              </w:rPr>
            </w:pPr>
          </w:p>
          <w:p w14:paraId="5CD78663" w14:textId="1877515E" w:rsidR="00E71EDA" w:rsidRPr="00EE5F3B" w:rsidRDefault="00E71EDA" w:rsidP="00E71EDA">
            <w:pPr>
              <w:rPr>
                <w:rFonts w:ascii="Biome" w:hAnsi="Biome" w:cs="Biome"/>
                <w:b/>
                <w:bCs/>
              </w:rPr>
            </w:pPr>
            <w:r w:rsidRPr="00EE5F3B">
              <w:rPr>
                <w:rFonts w:ascii="Biome" w:hAnsi="Biome" w:cs="Biome"/>
                <w:b/>
                <w:bCs/>
              </w:rPr>
              <w:t>22</w:t>
            </w:r>
          </w:p>
        </w:tc>
        <w:tc>
          <w:tcPr>
            <w:tcW w:w="1481" w:type="dxa"/>
          </w:tcPr>
          <w:p w14:paraId="0270F35D" w14:textId="46C1D870" w:rsidR="00E71EDA" w:rsidRPr="00EE5F3B" w:rsidRDefault="00E71EDA" w:rsidP="00E71EDA">
            <w:pPr>
              <w:rPr>
                <w:rFonts w:ascii="Biome" w:hAnsi="Biome" w:cs="Biome"/>
              </w:rPr>
            </w:pPr>
            <w:r w:rsidRPr="00EE5F3B">
              <w:rPr>
                <w:rFonts w:ascii="Biome" w:hAnsi="Biome" w:cs="Biome"/>
              </w:rPr>
              <w:t xml:space="preserve">April </w:t>
            </w:r>
            <w:r w:rsidR="00ED4DCA">
              <w:rPr>
                <w:rFonts w:ascii="Biome" w:hAnsi="Biome" w:cs="Biome"/>
              </w:rPr>
              <w:t>5</w:t>
            </w:r>
          </w:p>
          <w:p w14:paraId="03341C35" w14:textId="53E7323E" w:rsidR="00E71EDA" w:rsidRPr="00EE5F3B" w:rsidRDefault="00E71EDA" w:rsidP="00E71EDA">
            <w:pPr>
              <w:rPr>
                <w:rFonts w:ascii="Biome" w:hAnsi="Biome" w:cs="Biome"/>
              </w:rPr>
            </w:pPr>
          </w:p>
          <w:p w14:paraId="677F53FB" w14:textId="1AC5ADC3" w:rsidR="00BD5E5A" w:rsidRPr="00EE5F3B" w:rsidRDefault="00BD5E5A" w:rsidP="00E71EDA">
            <w:pPr>
              <w:rPr>
                <w:rFonts w:ascii="Biome" w:hAnsi="Biome" w:cs="Biome"/>
              </w:rPr>
            </w:pPr>
          </w:p>
          <w:p w14:paraId="2CA7C2B2" w14:textId="3AE4EAA0" w:rsidR="00BD5E5A" w:rsidRPr="00EE5F3B" w:rsidRDefault="00BD5E5A" w:rsidP="00E71EDA">
            <w:pPr>
              <w:rPr>
                <w:rFonts w:ascii="Biome" w:hAnsi="Biome" w:cs="Biome"/>
              </w:rPr>
            </w:pPr>
          </w:p>
          <w:p w14:paraId="7B09CC4C" w14:textId="41EF6716" w:rsidR="00BD5E5A" w:rsidRPr="00EE5F3B" w:rsidRDefault="00BD5E5A" w:rsidP="00E71EDA">
            <w:pPr>
              <w:rPr>
                <w:rFonts w:ascii="Biome" w:hAnsi="Biome" w:cs="Biome"/>
              </w:rPr>
            </w:pPr>
          </w:p>
          <w:p w14:paraId="18528AFD" w14:textId="31AAD724" w:rsidR="00BD5E5A" w:rsidRPr="00EE5F3B" w:rsidRDefault="00BD5E5A" w:rsidP="00E71EDA">
            <w:pPr>
              <w:rPr>
                <w:rFonts w:ascii="Biome" w:hAnsi="Biome" w:cs="Biome"/>
              </w:rPr>
            </w:pPr>
          </w:p>
          <w:p w14:paraId="020C41A5" w14:textId="2B3F07F2" w:rsidR="00BD5E5A" w:rsidRPr="00EE5F3B" w:rsidRDefault="00BD5E5A" w:rsidP="00E71EDA">
            <w:pPr>
              <w:rPr>
                <w:rFonts w:ascii="Biome" w:hAnsi="Biome" w:cs="Biome"/>
              </w:rPr>
            </w:pPr>
          </w:p>
          <w:p w14:paraId="2C20A0D1" w14:textId="7AC62A7E" w:rsidR="00BD5E5A" w:rsidRPr="00EE5F3B" w:rsidRDefault="00BD5E5A" w:rsidP="00E71EDA">
            <w:pPr>
              <w:rPr>
                <w:rFonts w:ascii="Biome" w:hAnsi="Biome" w:cs="Biome"/>
              </w:rPr>
            </w:pPr>
          </w:p>
          <w:p w14:paraId="1F59294C" w14:textId="3A921676" w:rsidR="00BD5E5A" w:rsidRPr="00EE5F3B" w:rsidRDefault="00BD5E5A" w:rsidP="00E71EDA">
            <w:pPr>
              <w:rPr>
                <w:rFonts w:ascii="Biome" w:hAnsi="Biome" w:cs="Biome"/>
              </w:rPr>
            </w:pPr>
          </w:p>
          <w:p w14:paraId="11747C25" w14:textId="3CCB51A9" w:rsidR="00BD5E5A" w:rsidRPr="00EE5F3B" w:rsidRDefault="00BD5E5A" w:rsidP="00E71EDA">
            <w:pPr>
              <w:rPr>
                <w:rFonts w:ascii="Biome" w:hAnsi="Biome" w:cs="Biome"/>
              </w:rPr>
            </w:pPr>
          </w:p>
          <w:p w14:paraId="5F089F67" w14:textId="0803B0FC" w:rsidR="00BD5E5A" w:rsidRPr="00EE5F3B" w:rsidRDefault="00BD5E5A" w:rsidP="00BD5E5A">
            <w:pPr>
              <w:jc w:val="center"/>
              <w:rPr>
                <w:rFonts w:ascii="Biome" w:hAnsi="Biome" w:cs="Biome"/>
              </w:rPr>
            </w:pPr>
            <w:r w:rsidRPr="00EE5F3B">
              <w:rPr>
                <w:rFonts w:ascii="Biome" w:hAnsi="Biome" w:cs="Biome"/>
              </w:rPr>
              <w:t>-----</w:t>
            </w:r>
          </w:p>
          <w:p w14:paraId="7B426A24" w14:textId="77777777" w:rsidR="00BD5E5A" w:rsidRPr="00EE5F3B" w:rsidRDefault="00BD5E5A" w:rsidP="00E71EDA">
            <w:pPr>
              <w:rPr>
                <w:rFonts w:ascii="Biome" w:hAnsi="Biome" w:cs="Biome"/>
              </w:rPr>
            </w:pPr>
          </w:p>
          <w:p w14:paraId="534B6E96" w14:textId="2DA6FE33" w:rsidR="00E71EDA" w:rsidRPr="00EE5F3B" w:rsidRDefault="00E71EDA" w:rsidP="00E71EDA">
            <w:pPr>
              <w:rPr>
                <w:rFonts w:ascii="Biome" w:hAnsi="Biome" w:cs="Biome"/>
              </w:rPr>
            </w:pPr>
            <w:r w:rsidRPr="00EE5F3B">
              <w:rPr>
                <w:rFonts w:ascii="Biome" w:hAnsi="Biome" w:cs="Biome"/>
              </w:rPr>
              <w:t xml:space="preserve">April </w:t>
            </w:r>
            <w:r w:rsidR="00ED4DCA">
              <w:rPr>
                <w:rFonts w:ascii="Biome" w:hAnsi="Biome" w:cs="Biome"/>
              </w:rPr>
              <w:t>7</w:t>
            </w:r>
          </w:p>
        </w:tc>
        <w:tc>
          <w:tcPr>
            <w:tcW w:w="3690" w:type="dxa"/>
          </w:tcPr>
          <w:p w14:paraId="743B285B" w14:textId="77777777" w:rsidR="00E71EDA" w:rsidRPr="00EE5F3B" w:rsidRDefault="00BD5E5A" w:rsidP="00E71EDA">
            <w:pPr>
              <w:rPr>
                <w:rFonts w:ascii="Biome" w:hAnsi="Biome" w:cs="Biome"/>
              </w:rPr>
            </w:pPr>
            <w:r w:rsidRPr="00EE5F3B">
              <w:rPr>
                <w:rFonts w:ascii="Biome" w:hAnsi="Biome" w:cs="Biome"/>
              </w:rPr>
              <w:t>Real Estate Finance – Mortgages (Cont.): Title Theory vs. Lien Theory; Transfer of Mortgages; Transfer of Mortgages; “Assumes” vs. “Subject To”; Equitable Mortgages &amp; Installment Land Contracts</w:t>
            </w:r>
          </w:p>
          <w:p w14:paraId="2AB7ABB7" w14:textId="77777777" w:rsidR="00BD5E5A" w:rsidRPr="00EE5F3B" w:rsidRDefault="00BD5E5A" w:rsidP="00E71EDA">
            <w:pPr>
              <w:rPr>
                <w:rFonts w:ascii="Biome" w:hAnsi="Biome" w:cs="Biome"/>
              </w:rPr>
            </w:pPr>
          </w:p>
          <w:p w14:paraId="290C0990" w14:textId="77777777" w:rsidR="00BD5E5A" w:rsidRPr="00EE5F3B" w:rsidRDefault="00BD5E5A" w:rsidP="00E71EDA">
            <w:pPr>
              <w:rPr>
                <w:rFonts w:ascii="Biome" w:hAnsi="Biome" w:cs="Biome"/>
              </w:rPr>
            </w:pPr>
          </w:p>
          <w:p w14:paraId="6229C894" w14:textId="44F3B157" w:rsidR="00BD5E5A" w:rsidRPr="00EE5F3B" w:rsidRDefault="00BD5E5A" w:rsidP="00BD5E5A">
            <w:pPr>
              <w:jc w:val="center"/>
              <w:rPr>
                <w:rFonts w:ascii="Biome" w:hAnsi="Biome" w:cs="Biome"/>
              </w:rPr>
            </w:pPr>
            <w:r w:rsidRPr="00EE5F3B">
              <w:rPr>
                <w:rFonts w:ascii="Biome" w:hAnsi="Biome" w:cs="Biome"/>
              </w:rPr>
              <w:t>-----</w:t>
            </w:r>
          </w:p>
          <w:p w14:paraId="1CF7AF4F" w14:textId="77777777" w:rsidR="00BD5E5A" w:rsidRPr="00EE5F3B" w:rsidRDefault="00BD5E5A" w:rsidP="00E71EDA">
            <w:pPr>
              <w:rPr>
                <w:rFonts w:ascii="Biome" w:hAnsi="Biome" w:cs="Biome"/>
              </w:rPr>
            </w:pPr>
          </w:p>
          <w:p w14:paraId="0FDE5C8B" w14:textId="5E9C51B6" w:rsidR="00BD5E5A" w:rsidRPr="00EE5F3B" w:rsidRDefault="0010272A" w:rsidP="00E71EDA">
            <w:pPr>
              <w:rPr>
                <w:rFonts w:ascii="Biome" w:hAnsi="Biome" w:cs="Biome"/>
              </w:rPr>
            </w:pPr>
            <w:r w:rsidRPr="00EE5F3B">
              <w:rPr>
                <w:rFonts w:ascii="Biome" w:hAnsi="Biome" w:cs="Biome"/>
              </w:rPr>
              <w:t xml:space="preserve">The Closing &amp; Deed Delivery – Introduction; Time is of the Essence Clauses; Deed Requirements; Deed Delivery/Transfer of Title; </w:t>
            </w:r>
            <w:r w:rsidR="0063126A" w:rsidRPr="00EE5F3B">
              <w:rPr>
                <w:rFonts w:ascii="Biome" w:hAnsi="Biome" w:cs="Biome"/>
              </w:rPr>
              <w:t xml:space="preserve">Estoppel by Deed; </w:t>
            </w:r>
            <w:r w:rsidRPr="00EE5F3B">
              <w:rPr>
                <w:rFonts w:ascii="Biome" w:hAnsi="Biome" w:cs="Biome"/>
              </w:rPr>
              <w:t>Deed Descriptions</w:t>
            </w:r>
          </w:p>
        </w:tc>
        <w:tc>
          <w:tcPr>
            <w:tcW w:w="2695" w:type="dxa"/>
          </w:tcPr>
          <w:p w14:paraId="114827AA" w14:textId="18DA8A14" w:rsidR="00BD5E5A" w:rsidRPr="00EE5F3B" w:rsidRDefault="00BD5E5A" w:rsidP="00BD5E5A">
            <w:pPr>
              <w:rPr>
                <w:rFonts w:ascii="Biome" w:eastAsia="Times New Roman" w:hAnsi="Biome" w:cs="Biome"/>
                <w:szCs w:val="24"/>
              </w:rPr>
            </w:pPr>
            <w:r w:rsidRPr="00EE5F3B">
              <w:rPr>
                <w:rFonts w:ascii="Biome" w:eastAsia="Times New Roman" w:hAnsi="Biome" w:cs="Biome"/>
                <w:szCs w:val="24"/>
              </w:rPr>
              <w:t>Barros Casebook: 519-521; 532-534</w:t>
            </w:r>
          </w:p>
          <w:p w14:paraId="18266FEA" w14:textId="77777777" w:rsidR="00BD5E5A" w:rsidRPr="00EE5F3B" w:rsidRDefault="00BD5E5A" w:rsidP="00BD5E5A">
            <w:pPr>
              <w:rPr>
                <w:rFonts w:ascii="Biome" w:eastAsia="Times New Roman" w:hAnsi="Biome" w:cs="Biome"/>
                <w:szCs w:val="24"/>
              </w:rPr>
            </w:pPr>
          </w:p>
          <w:p w14:paraId="15A01E9B" w14:textId="77777777" w:rsidR="00BD5E5A" w:rsidRPr="00EE5F3B" w:rsidRDefault="00BD5E5A" w:rsidP="00BD5E5A">
            <w:pPr>
              <w:rPr>
                <w:rFonts w:ascii="Biome" w:eastAsia="Times New Roman" w:hAnsi="Biome" w:cs="Biome"/>
                <w:szCs w:val="24"/>
              </w:rPr>
            </w:pPr>
            <w:r w:rsidRPr="00EE5F3B">
              <w:rPr>
                <w:rFonts w:ascii="Biome" w:eastAsia="Times New Roman" w:hAnsi="Biome" w:cs="Biome"/>
                <w:szCs w:val="24"/>
              </w:rPr>
              <w:t>Class Primers: Mortgages</w:t>
            </w:r>
          </w:p>
          <w:p w14:paraId="3AC2D56F" w14:textId="77777777" w:rsidR="00BD5E5A" w:rsidRPr="00EE5F3B" w:rsidRDefault="00BD5E5A" w:rsidP="00BD5E5A">
            <w:pPr>
              <w:rPr>
                <w:rFonts w:ascii="Biome" w:eastAsia="Times New Roman" w:hAnsi="Biome" w:cs="Biome"/>
                <w:szCs w:val="24"/>
              </w:rPr>
            </w:pPr>
          </w:p>
          <w:p w14:paraId="5F82D4D8" w14:textId="2A3BE553" w:rsidR="00BD5E5A" w:rsidRPr="00EE5F3B" w:rsidRDefault="00BD5E5A" w:rsidP="00BD5E5A">
            <w:pPr>
              <w:rPr>
                <w:rFonts w:ascii="Biome" w:eastAsia="Times New Roman" w:hAnsi="Biome" w:cs="Biome"/>
                <w:szCs w:val="24"/>
              </w:rPr>
            </w:pPr>
            <w:r w:rsidRPr="00EE5F3B">
              <w:rPr>
                <w:rFonts w:ascii="Biome" w:eastAsia="Times New Roman" w:hAnsi="Biome" w:cs="Biome"/>
                <w:szCs w:val="24"/>
              </w:rPr>
              <w:t>Study Class PowerPoints for Class 21</w:t>
            </w:r>
          </w:p>
          <w:p w14:paraId="56D95993" w14:textId="6B4E2D9F" w:rsidR="00BD5E5A" w:rsidRPr="00EE5F3B" w:rsidRDefault="00BD5E5A" w:rsidP="00BD5E5A">
            <w:pPr>
              <w:rPr>
                <w:rFonts w:ascii="Biome" w:hAnsi="Biome" w:cs="Biome"/>
              </w:rPr>
            </w:pPr>
          </w:p>
          <w:p w14:paraId="31392912" w14:textId="167CAE8A" w:rsidR="00BD5E5A" w:rsidRPr="00EE5F3B" w:rsidRDefault="00BD5E5A" w:rsidP="00BD5E5A">
            <w:pPr>
              <w:jc w:val="center"/>
              <w:rPr>
                <w:rFonts w:ascii="Biome" w:hAnsi="Biome" w:cs="Biome"/>
              </w:rPr>
            </w:pPr>
            <w:r w:rsidRPr="00EE5F3B">
              <w:rPr>
                <w:rFonts w:ascii="Biome" w:hAnsi="Biome" w:cs="Biome"/>
              </w:rPr>
              <w:t>-----</w:t>
            </w:r>
          </w:p>
          <w:p w14:paraId="3E1FB61B" w14:textId="77777777" w:rsidR="00BD5E5A" w:rsidRPr="00EE5F3B" w:rsidRDefault="00BD5E5A" w:rsidP="00BD5E5A">
            <w:pPr>
              <w:rPr>
                <w:rFonts w:ascii="Biome" w:hAnsi="Biome" w:cs="Biome"/>
              </w:rPr>
            </w:pPr>
          </w:p>
          <w:p w14:paraId="488BB153" w14:textId="77F9D4FF" w:rsidR="00BD5E5A" w:rsidRPr="00EE5F3B" w:rsidRDefault="00BD5E5A" w:rsidP="00BD5E5A">
            <w:pPr>
              <w:rPr>
                <w:rFonts w:ascii="Biome" w:eastAsia="Times New Roman" w:hAnsi="Biome" w:cs="Biome"/>
                <w:szCs w:val="24"/>
              </w:rPr>
            </w:pPr>
            <w:r w:rsidRPr="00EE5F3B">
              <w:rPr>
                <w:rFonts w:ascii="Biome" w:eastAsia="Times New Roman" w:hAnsi="Biome" w:cs="Biome"/>
                <w:szCs w:val="24"/>
              </w:rPr>
              <w:t xml:space="preserve">Barros Casebook: </w:t>
            </w:r>
            <w:proofErr w:type="gramStart"/>
            <w:r w:rsidR="0010272A" w:rsidRPr="00EE5F3B">
              <w:rPr>
                <w:rFonts w:ascii="Biome" w:eastAsia="Times New Roman" w:hAnsi="Biome" w:cs="Biome"/>
                <w:szCs w:val="24"/>
              </w:rPr>
              <w:t>496-508;</w:t>
            </w:r>
            <w:proofErr w:type="gramEnd"/>
          </w:p>
          <w:p w14:paraId="321EA6CD" w14:textId="77777777" w:rsidR="00BD5E5A" w:rsidRPr="00EE5F3B" w:rsidRDefault="00BD5E5A" w:rsidP="00BD5E5A">
            <w:pPr>
              <w:rPr>
                <w:rFonts w:ascii="Biome" w:eastAsia="Times New Roman" w:hAnsi="Biome" w:cs="Biome"/>
                <w:szCs w:val="24"/>
              </w:rPr>
            </w:pPr>
          </w:p>
          <w:p w14:paraId="5CF1E4A8" w14:textId="46882B4F" w:rsidR="00BD5E5A" w:rsidRPr="00EE5F3B" w:rsidRDefault="00BD5E5A" w:rsidP="00BD5E5A">
            <w:pPr>
              <w:rPr>
                <w:rFonts w:ascii="Biome" w:eastAsia="Times New Roman" w:hAnsi="Biome" w:cs="Biome"/>
                <w:szCs w:val="24"/>
              </w:rPr>
            </w:pPr>
            <w:r w:rsidRPr="00EE5F3B">
              <w:rPr>
                <w:rFonts w:ascii="Biome" w:eastAsia="Times New Roman" w:hAnsi="Biome" w:cs="Biome"/>
                <w:szCs w:val="24"/>
              </w:rPr>
              <w:t xml:space="preserve">Class Primers: </w:t>
            </w:r>
            <w:r w:rsidR="0010272A" w:rsidRPr="00EE5F3B">
              <w:rPr>
                <w:rFonts w:ascii="Biome" w:eastAsia="Times New Roman" w:hAnsi="Biome" w:cs="Biome"/>
                <w:szCs w:val="24"/>
              </w:rPr>
              <w:t>Deeds</w:t>
            </w:r>
          </w:p>
          <w:p w14:paraId="46DDE73C" w14:textId="77777777" w:rsidR="00BD5E5A" w:rsidRPr="00EE5F3B" w:rsidRDefault="00BD5E5A" w:rsidP="00BD5E5A">
            <w:pPr>
              <w:rPr>
                <w:rFonts w:ascii="Biome" w:eastAsia="Times New Roman" w:hAnsi="Biome" w:cs="Biome"/>
                <w:szCs w:val="24"/>
              </w:rPr>
            </w:pPr>
          </w:p>
          <w:p w14:paraId="49FCB958" w14:textId="71F958E2" w:rsidR="00BD5E5A" w:rsidRPr="00EE5F3B" w:rsidRDefault="00BD5E5A" w:rsidP="00BD5E5A">
            <w:pPr>
              <w:rPr>
                <w:rFonts w:ascii="Biome" w:eastAsia="Times New Roman" w:hAnsi="Biome" w:cs="Biome"/>
                <w:szCs w:val="24"/>
              </w:rPr>
            </w:pPr>
            <w:r w:rsidRPr="00EE5F3B">
              <w:rPr>
                <w:rFonts w:ascii="Biome" w:eastAsia="Times New Roman" w:hAnsi="Biome" w:cs="Biome"/>
                <w:szCs w:val="24"/>
              </w:rPr>
              <w:t>Study Class PowerPoints for Class 22</w:t>
            </w:r>
          </w:p>
          <w:p w14:paraId="6090F11F" w14:textId="77777777" w:rsidR="00E71EDA" w:rsidRPr="00EE5F3B" w:rsidRDefault="00E71EDA" w:rsidP="00E71EDA">
            <w:pPr>
              <w:rPr>
                <w:rFonts w:ascii="Biome" w:hAnsi="Biome" w:cs="Biome"/>
              </w:rPr>
            </w:pPr>
          </w:p>
        </w:tc>
      </w:tr>
      <w:tr w:rsidR="00DA6882" w:rsidRPr="00EE5F3B" w14:paraId="3A4A5CC1" w14:textId="77777777" w:rsidTr="00E71EDA">
        <w:tc>
          <w:tcPr>
            <w:tcW w:w="1326" w:type="dxa"/>
          </w:tcPr>
          <w:p w14:paraId="31163889" w14:textId="4980F818" w:rsidR="00E71EDA" w:rsidRPr="00EE5F3B" w:rsidRDefault="00E71EDA" w:rsidP="00E71EDA">
            <w:pPr>
              <w:rPr>
                <w:rFonts w:ascii="Biome" w:hAnsi="Biome" w:cs="Biome"/>
                <w:b/>
                <w:bCs/>
              </w:rPr>
            </w:pPr>
            <w:r w:rsidRPr="00EE5F3B">
              <w:rPr>
                <w:rFonts w:ascii="Biome" w:hAnsi="Biome" w:cs="Biome"/>
                <w:b/>
                <w:bCs/>
              </w:rPr>
              <w:t>Twelve</w:t>
            </w:r>
          </w:p>
        </w:tc>
        <w:tc>
          <w:tcPr>
            <w:tcW w:w="1598" w:type="dxa"/>
          </w:tcPr>
          <w:p w14:paraId="18DD32BD" w14:textId="77777777" w:rsidR="00E71EDA" w:rsidRPr="00EE5F3B" w:rsidRDefault="00E71EDA" w:rsidP="00E71EDA">
            <w:pPr>
              <w:rPr>
                <w:rFonts w:ascii="Biome" w:hAnsi="Biome" w:cs="Biome"/>
                <w:b/>
                <w:bCs/>
              </w:rPr>
            </w:pPr>
            <w:r w:rsidRPr="00EE5F3B">
              <w:rPr>
                <w:rFonts w:ascii="Biome" w:hAnsi="Biome" w:cs="Biome"/>
                <w:b/>
                <w:bCs/>
              </w:rPr>
              <w:t>23</w:t>
            </w:r>
          </w:p>
          <w:p w14:paraId="33BB11A3" w14:textId="49DBD25A" w:rsidR="00E71EDA" w:rsidRPr="00EE5F3B" w:rsidRDefault="00E71EDA" w:rsidP="00E71EDA">
            <w:pPr>
              <w:rPr>
                <w:rFonts w:ascii="Biome" w:hAnsi="Biome" w:cs="Biome"/>
                <w:b/>
                <w:bCs/>
              </w:rPr>
            </w:pPr>
          </w:p>
          <w:p w14:paraId="1121AE06" w14:textId="541DE229" w:rsidR="00BF2FB5" w:rsidRPr="00EE5F3B" w:rsidRDefault="00BF2FB5" w:rsidP="00E71EDA">
            <w:pPr>
              <w:rPr>
                <w:rFonts w:ascii="Biome" w:hAnsi="Biome" w:cs="Biome"/>
                <w:b/>
                <w:bCs/>
              </w:rPr>
            </w:pPr>
          </w:p>
          <w:p w14:paraId="197A31C3" w14:textId="7FD3CAC5" w:rsidR="00BF2FB5" w:rsidRPr="00EE5F3B" w:rsidRDefault="00BF2FB5" w:rsidP="00E71EDA">
            <w:pPr>
              <w:rPr>
                <w:rFonts w:ascii="Biome" w:hAnsi="Biome" w:cs="Biome"/>
                <w:b/>
                <w:bCs/>
              </w:rPr>
            </w:pPr>
          </w:p>
          <w:p w14:paraId="7B16EBF6" w14:textId="39673B12" w:rsidR="00BF2FB5" w:rsidRPr="00EE5F3B" w:rsidRDefault="00BF2FB5" w:rsidP="00E71EDA">
            <w:pPr>
              <w:rPr>
                <w:rFonts w:ascii="Biome" w:hAnsi="Biome" w:cs="Biome"/>
                <w:b/>
                <w:bCs/>
              </w:rPr>
            </w:pPr>
          </w:p>
          <w:p w14:paraId="4852015F" w14:textId="0D0B7F91" w:rsidR="00BF2FB5" w:rsidRPr="00EE5F3B" w:rsidRDefault="00BF2FB5" w:rsidP="00E71EDA">
            <w:pPr>
              <w:rPr>
                <w:rFonts w:ascii="Biome" w:hAnsi="Biome" w:cs="Biome"/>
                <w:b/>
                <w:bCs/>
              </w:rPr>
            </w:pPr>
          </w:p>
          <w:p w14:paraId="0D29A04A" w14:textId="10F6FCB8" w:rsidR="00BF2FB5" w:rsidRPr="00EE5F3B" w:rsidRDefault="00BF2FB5" w:rsidP="00E71EDA">
            <w:pPr>
              <w:rPr>
                <w:rFonts w:ascii="Biome" w:hAnsi="Biome" w:cs="Biome"/>
                <w:b/>
                <w:bCs/>
              </w:rPr>
            </w:pPr>
          </w:p>
          <w:p w14:paraId="6E49DD68" w14:textId="22BFD253" w:rsidR="00BF2FB5" w:rsidRPr="00EE5F3B" w:rsidRDefault="00BF2FB5" w:rsidP="00E71EDA">
            <w:pPr>
              <w:rPr>
                <w:rFonts w:ascii="Biome" w:hAnsi="Biome" w:cs="Biome"/>
                <w:b/>
                <w:bCs/>
              </w:rPr>
            </w:pPr>
          </w:p>
          <w:p w14:paraId="33F4713A" w14:textId="43A884F4" w:rsidR="00BF2FB5" w:rsidRPr="00EE5F3B" w:rsidRDefault="00BF2FB5" w:rsidP="00E71EDA">
            <w:pPr>
              <w:rPr>
                <w:rFonts w:ascii="Biome" w:hAnsi="Biome" w:cs="Biome"/>
                <w:b/>
                <w:bCs/>
              </w:rPr>
            </w:pPr>
          </w:p>
          <w:p w14:paraId="33015809" w14:textId="2F35A538" w:rsidR="00BF2FB5" w:rsidRPr="00EE5F3B" w:rsidRDefault="00BF2FB5" w:rsidP="00BF2FB5">
            <w:pPr>
              <w:jc w:val="center"/>
              <w:rPr>
                <w:rFonts w:ascii="Biome" w:hAnsi="Biome" w:cs="Biome"/>
                <w:b/>
                <w:bCs/>
              </w:rPr>
            </w:pPr>
            <w:r w:rsidRPr="00EE5F3B">
              <w:rPr>
                <w:rFonts w:ascii="Biome" w:hAnsi="Biome" w:cs="Biome"/>
                <w:b/>
                <w:bCs/>
              </w:rPr>
              <w:t>-----</w:t>
            </w:r>
          </w:p>
          <w:p w14:paraId="2C4D9462" w14:textId="77777777" w:rsidR="00BF2FB5" w:rsidRPr="00EE5F3B" w:rsidRDefault="00BF2FB5" w:rsidP="00E71EDA">
            <w:pPr>
              <w:rPr>
                <w:rFonts w:ascii="Biome" w:hAnsi="Biome" w:cs="Biome"/>
                <w:b/>
                <w:bCs/>
              </w:rPr>
            </w:pPr>
          </w:p>
          <w:p w14:paraId="3C839FC2" w14:textId="6612EB77" w:rsidR="00E71EDA" w:rsidRPr="00EE5F3B" w:rsidRDefault="00E71EDA" w:rsidP="00E71EDA">
            <w:pPr>
              <w:rPr>
                <w:rFonts w:ascii="Biome" w:hAnsi="Biome" w:cs="Biome"/>
                <w:b/>
                <w:bCs/>
              </w:rPr>
            </w:pPr>
            <w:r w:rsidRPr="00EE5F3B">
              <w:rPr>
                <w:rFonts w:ascii="Biome" w:hAnsi="Biome" w:cs="Biome"/>
                <w:b/>
                <w:bCs/>
              </w:rPr>
              <w:t>24</w:t>
            </w:r>
          </w:p>
        </w:tc>
        <w:tc>
          <w:tcPr>
            <w:tcW w:w="1481" w:type="dxa"/>
          </w:tcPr>
          <w:p w14:paraId="520DC9CE" w14:textId="1D5A790D" w:rsidR="00E71EDA" w:rsidRPr="00EE5F3B" w:rsidRDefault="00E71EDA" w:rsidP="00E71EDA">
            <w:pPr>
              <w:rPr>
                <w:rFonts w:ascii="Biome" w:hAnsi="Biome" w:cs="Biome"/>
              </w:rPr>
            </w:pPr>
            <w:r w:rsidRPr="00EE5F3B">
              <w:rPr>
                <w:rFonts w:ascii="Biome" w:hAnsi="Biome" w:cs="Biome"/>
              </w:rPr>
              <w:t>April 1</w:t>
            </w:r>
            <w:r w:rsidR="00ED4DCA">
              <w:rPr>
                <w:rFonts w:ascii="Biome" w:hAnsi="Biome" w:cs="Biome"/>
              </w:rPr>
              <w:t>2</w:t>
            </w:r>
          </w:p>
          <w:p w14:paraId="0759F57E" w14:textId="41E19D28" w:rsidR="00E71EDA" w:rsidRPr="00EE5F3B" w:rsidRDefault="00E71EDA" w:rsidP="00E71EDA">
            <w:pPr>
              <w:rPr>
                <w:rFonts w:ascii="Biome" w:hAnsi="Biome" w:cs="Biome"/>
              </w:rPr>
            </w:pPr>
          </w:p>
          <w:p w14:paraId="0756DC21" w14:textId="2A47943D" w:rsidR="00BF2FB5" w:rsidRPr="00EE5F3B" w:rsidRDefault="00BF2FB5" w:rsidP="00E71EDA">
            <w:pPr>
              <w:rPr>
                <w:rFonts w:ascii="Biome" w:hAnsi="Biome" w:cs="Biome"/>
              </w:rPr>
            </w:pPr>
          </w:p>
          <w:p w14:paraId="170EAF1F" w14:textId="2960EC43" w:rsidR="00BF2FB5" w:rsidRPr="00EE5F3B" w:rsidRDefault="00BF2FB5" w:rsidP="00E71EDA">
            <w:pPr>
              <w:rPr>
                <w:rFonts w:ascii="Biome" w:hAnsi="Biome" w:cs="Biome"/>
              </w:rPr>
            </w:pPr>
          </w:p>
          <w:p w14:paraId="0654A26E" w14:textId="77E81280" w:rsidR="00BF2FB5" w:rsidRPr="00EE5F3B" w:rsidRDefault="00BF2FB5" w:rsidP="00E71EDA">
            <w:pPr>
              <w:rPr>
                <w:rFonts w:ascii="Biome" w:hAnsi="Biome" w:cs="Biome"/>
              </w:rPr>
            </w:pPr>
          </w:p>
          <w:p w14:paraId="1D1AAFB7" w14:textId="23D3B2A9" w:rsidR="00BF2FB5" w:rsidRPr="00EE5F3B" w:rsidRDefault="00BF2FB5" w:rsidP="00E71EDA">
            <w:pPr>
              <w:rPr>
                <w:rFonts w:ascii="Biome" w:hAnsi="Biome" w:cs="Biome"/>
              </w:rPr>
            </w:pPr>
          </w:p>
          <w:p w14:paraId="0B79B332" w14:textId="56DC48AC" w:rsidR="00BF2FB5" w:rsidRPr="00EE5F3B" w:rsidRDefault="00BF2FB5" w:rsidP="00E71EDA">
            <w:pPr>
              <w:rPr>
                <w:rFonts w:ascii="Biome" w:hAnsi="Biome" w:cs="Biome"/>
              </w:rPr>
            </w:pPr>
          </w:p>
          <w:p w14:paraId="5BDCE193" w14:textId="43C69E3E" w:rsidR="00BF2FB5" w:rsidRPr="00EE5F3B" w:rsidRDefault="00BF2FB5" w:rsidP="00E71EDA">
            <w:pPr>
              <w:rPr>
                <w:rFonts w:ascii="Biome" w:hAnsi="Biome" w:cs="Biome"/>
              </w:rPr>
            </w:pPr>
          </w:p>
          <w:p w14:paraId="35B18232" w14:textId="75DC918D" w:rsidR="00BF2FB5" w:rsidRPr="00EE5F3B" w:rsidRDefault="00BF2FB5" w:rsidP="00E71EDA">
            <w:pPr>
              <w:rPr>
                <w:rFonts w:ascii="Biome" w:hAnsi="Biome" w:cs="Biome"/>
              </w:rPr>
            </w:pPr>
          </w:p>
          <w:p w14:paraId="29C8C2D0" w14:textId="0F18EA29" w:rsidR="00BF2FB5" w:rsidRPr="00EE5F3B" w:rsidRDefault="00BF2FB5" w:rsidP="00BF2FB5">
            <w:pPr>
              <w:jc w:val="center"/>
              <w:rPr>
                <w:rFonts w:ascii="Biome" w:hAnsi="Biome" w:cs="Biome"/>
              </w:rPr>
            </w:pPr>
            <w:r w:rsidRPr="00EE5F3B">
              <w:rPr>
                <w:rFonts w:ascii="Biome" w:hAnsi="Biome" w:cs="Biome"/>
              </w:rPr>
              <w:t>-----</w:t>
            </w:r>
          </w:p>
          <w:p w14:paraId="41104A7E" w14:textId="77777777" w:rsidR="00BF2FB5" w:rsidRPr="00EE5F3B" w:rsidRDefault="00BF2FB5" w:rsidP="00E71EDA">
            <w:pPr>
              <w:rPr>
                <w:rFonts w:ascii="Biome" w:hAnsi="Biome" w:cs="Biome"/>
              </w:rPr>
            </w:pPr>
          </w:p>
          <w:p w14:paraId="2094B3F7" w14:textId="3BEFB39D" w:rsidR="00E71EDA" w:rsidRPr="00EE5F3B" w:rsidRDefault="00E71EDA" w:rsidP="00E71EDA">
            <w:pPr>
              <w:rPr>
                <w:rFonts w:ascii="Biome" w:hAnsi="Biome" w:cs="Biome"/>
              </w:rPr>
            </w:pPr>
            <w:r w:rsidRPr="00EE5F3B">
              <w:rPr>
                <w:rFonts w:ascii="Biome" w:hAnsi="Biome" w:cs="Biome"/>
              </w:rPr>
              <w:t>April 1</w:t>
            </w:r>
            <w:r w:rsidR="00ED4DCA">
              <w:rPr>
                <w:rFonts w:ascii="Biome" w:hAnsi="Biome" w:cs="Biome"/>
              </w:rPr>
              <w:t>4</w:t>
            </w:r>
          </w:p>
        </w:tc>
        <w:tc>
          <w:tcPr>
            <w:tcW w:w="3690" w:type="dxa"/>
          </w:tcPr>
          <w:p w14:paraId="2A33C6F7" w14:textId="77777777" w:rsidR="00D362A5" w:rsidRDefault="0010272A" w:rsidP="00E71EDA">
            <w:pPr>
              <w:rPr>
                <w:rFonts w:ascii="Biome" w:hAnsi="Biome" w:cs="Biome"/>
              </w:rPr>
            </w:pPr>
            <w:r w:rsidRPr="00EE5F3B">
              <w:rPr>
                <w:rFonts w:ascii="Biome" w:hAnsi="Biome" w:cs="Biome"/>
              </w:rPr>
              <w:t xml:space="preserve">The Closing &amp; Deed Delivery – </w:t>
            </w:r>
            <w:r w:rsidR="0063126A" w:rsidRPr="00EE5F3B">
              <w:rPr>
                <w:rFonts w:ascii="Biome" w:hAnsi="Biome" w:cs="Biome"/>
              </w:rPr>
              <w:t xml:space="preserve">Types of Deeds &amp; Deed </w:t>
            </w:r>
          </w:p>
          <w:p w14:paraId="6F1D5123" w14:textId="3F25A4A9" w:rsidR="00E71EDA" w:rsidRPr="00EE5F3B" w:rsidRDefault="0063126A" w:rsidP="00E71EDA">
            <w:pPr>
              <w:rPr>
                <w:rFonts w:ascii="Biome" w:hAnsi="Biome" w:cs="Biome"/>
              </w:rPr>
            </w:pPr>
            <w:r w:rsidRPr="00EE5F3B">
              <w:rPr>
                <w:rFonts w:ascii="Biome" w:hAnsi="Biome" w:cs="Biome"/>
              </w:rPr>
              <w:t>Covenants of Title; Title Insurance; Surveys &amp; Inspections</w:t>
            </w:r>
          </w:p>
          <w:p w14:paraId="744CB0C7" w14:textId="77777777" w:rsidR="00BF2FB5" w:rsidRPr="00EE5F3B" w:rsidRDefault="00BF2FB5" w:rsidP="00E71EDA">
            <w:pPr>
              <w:rPr>
                <w:rFonts w:ascii="Biome" w:hAnsi="Biome" w:cs="Biome"/>
              </w:rPr>
            </w:pPr>
          </w:p>
          <w:p w14:paraId="12007F79" w14:textId="77777777" w:rsidR="00BF2FB5" w:rsidRPr="00EE5F3B" w:rsidRDefault="00BF2FB5" w:rsidP="00E71EDA">
            <w:pPr>
              <w:rPr>
                <w:rFonts w:ascii="Biome" w:hAnsi="Biome" w:cs="Biome"/>
              </w:rPr>
            </w:pPr>
          </w:p>
          <w:p w14:paraId="499431D1" w14:textId="77777777" w:rsidR="00BF2FB5" w:rsidRPr="00EE5F3B" w:rsidRDefault="00BF2FB5" w:rsidP="00E71EDA">
            <w:pPr>
              <w:rPr>
                <w:rFonts w:ascii="Biome" w:hAnsi="Biome" w:cs="Biome"/>
              </w:rPr>
            </w:pPr>
          </w:p>
          <w:p w14:paraId="4419B4A5" w14:textId="77777777" w:rsidR="00BF2FB5" w:rsidRPr="00EE5F3B" w:rsidRDefault="00BF2FB5" w:rsidP="00E71EDA">
            <w:pPr>
              <w:rPr>
                <w:rFonts w:ascii="Biome" w:hAnsi="Biome" w:cs="Biome"/>
              </w:rPr>
            </w:pPr>
          </w:p>
          <w:p w14:paraId="4859B4FA" w14:textId="1ED08DEE" w:rsidR="00BF2FB5" w:rsidRPr="00EE5F3B" w:rsidRDefault="00BF2FB5" w:rsidP="00BF2FB5">
            <w:pPr>
              <w:jc w:val="center"/>
              <w:rPr>
                <w:rFonts w:ascii="Biome" w:hAnsi="Biome" w:cs="Biome"/>
              </w:rPr>
            </w:pPr>
            <w:r w:rsidRPr="00EE5F3B">
              <w:rPr>
                <w:rFonts w:ascii="Biome" w:hAnsi="Biome" w:cs="Biome"/>
              </w:rPr>
              <w:t>-----</w:t>
            </w:r>
          </w:p>
          <w:p w14:paraId="0C289DE2" w14:textId="77777777" w:rsidR="00BF2FB5" w:rsidRPr="00EE5F3B" w:rsidRDefault="00BF2FB5" w:rsidP="00E71EDA">
            <w:pPr>
              <w:rPr>
                <w:rFonts w:ascii="Biome" w:hAnsi="Biome" w:cs="Biome"/>
              </w:rPr>
            </w:pPr>
          </w:p>
          <w:p w14:paraId="03C8C015" w14:textId="196F2E43" w:rsidR="00BF2FB5" w:rsidRPr="00EE5F3B" w:rsidRDefault="00BF2FB5" w:rsidP="00E71EDA">
            <w:pPr>
              <w:rPr>
                <w:rFonts w:ascii="Biome" w:hAnsi="Biome" w:cs="Biome"/>
              </w:rPr>
            </w:pPr>
            <w:r w:rsidRPr="00EE5F3B">
              <w:rPr>
                <w:rFonts w:ascii="Biome" w:hAnsi="Biome" w:cs="Biome"/>
              </w:rPr>
              <w:t xml:space="preserve">Title Issues – Recording: Introduction and the Structure of Recording Systems; The Three Types of Recording Statutes </w:t>
            </w:r>
          </w:p>
        </w:tc>
        <w:tc>
          <w:tcPr>
            <w:tcW w:w="2695" w:type="dxa"/>
          </w:tcPr>
          <w:p w14:paraId="749A373B" w14:textId="46FF3E8A" w:rsidR="0010272A" w:rsidRPr="00EE5F3B" w:rsidRDefault="0010272A" w:rsidP="0010272A">
            <w:pPr>
              <w:rPr>
                <w:rFonts w:ascii="Biome" w:eastAsia="Times New Roman" w:hAnsi="Biome" w:cs="Biome"/>
                <w:szCs w:val="24"/>
              </w:rPr>
            </w:pPr>
            <w:r w:rsidRPr="00EE5F3B">
              <w:rPr>
                <w:rFonts w:ascii="Biome" w:eastAsia="Times New Roman" w:hAnsi="Biome" w:cs="Biome"/>
                <w:szCs w:val="24"/>
              </w:rPr>
              <w:t xml:space="preserve">Barros Casebook: </w:t>
            </w:r>
            <w:r w:rsidR="0063126A" w:rsidRPr="00EE5F3B">
              <w:rPr>
                <w:rFonts w:ascii="Biome" w:eastAsia="Times New Roman" w:hAnsi="Biome" w:cs="Biome"/>
                <w:szCs w:val="24"/>
              </w:rPr>
              <w:t>444-458</w:t>
            </w:r>
          </w:p>
          <w:p w14:paraId="5B45CB11" w14:textId="77777777" w:rsidR="0010272A" w:rsidRPr="00EE5F3B" w:rsidRDefault="0010272A" w:rsidP="0010272A">
            <w:pPr>
              <w:rPr>
                <w:rFonts w:ascii="Biome" w:eastAsia="Times New Roman" w:hAnsi="Biome" w:cs="Biome"/>
                <w:szCs w:val="24"/>
              </w:rPr>
            </w:pPr>
          </w:p>
          <w:p w14:paraId="1F8C361A" w14:textId="55AE5F5F" w:rsidR="0010272A" w:rsidRPr="00EE5F3B" w:rsidRDefault="0010272A" w:rsidP="0010272A">
            <w:pPr>
              <w:rPr>
                <w:rFonts w:ascii="Biome" w:eastAsia="Times New Roman" w:hAnsi="Biome" w:cs="Biome"/>
                <w:szCs w:val="24"/>
              </w:rPr>
            </w:pPr>
            <w:r w:rsidRPr="00EE5F3B">
              <w:rPr>
                <w:rFonts w:ascii="Biome" w:eastAsia="Times New Roman" w:hAnsi="Biome" w:cs="Biome"/>
                <w:szCs w:val="24"/>
              </w:rPr>
              <w:t>Class Primers: Deeds</w:t>
            </w:r>
          </w:p>
          <w:p w14:paraId="61043EA3" w14:textId="77777777" w:rsidR="0010272A" w:rsidRPr="00EE5F3B" w:rsidRDefault="0010272A" w:rsidP="0010272A">
            <w:pPr>
              <w:rPr>
                <w:rFonts w:ascii="Biome" w:eastAsia="Times New Roman" w:hAnsi="Biome" w:cs="Biome"/>
                <w:szCs w:val="24"/>
              </w:rPr>
            </w:pPr>
          </w:p>
          <w:p w14:paraId="7AE3E015" w14:textId="36417D1E" w:rsidR="0010272A" w:rsidRPr="00EE5F3B" w:rsidRDefault="0010272A" w:rsidP="0010272A">
            <w:pPr>
              <w:rPr>
                <w:rFonts w:ascii="Biome" w:eastAsia="Times New Roman" w:hAnsi="Biome" w:cs="Biome"/>
                <w:szCs w:val="24"/>
              </w:rPr>
            </w:pPr>
            <w:r w:rsidRPr="00EE5F3B">
              <w:rPr>
                <w:rFonts w:ascii="Biome" w:eastAsia="Times New Roman" w:hAnsi="Biome" w:cs="Biome"/>
                <w:szCs w:val="24"/>
              </w:rPr>
              <w:t>Study Class PowerPoints for Class 23</w:t>
            </w:r>
          </w:p>
          <w:p w14:paraId="0969BBAC" w14:textId="38516BCF" w:rsidR="00BF2FB5" w:rsidRPr="00EE5F3B" w:rsidRDefault="00BF2FB5" w:rsidP="0010272A">
            <w:pPr>
              <w:rPr>
                <w:rFonts w:ascii="Biome" w:eastAsia="Times New Roman" w:hAnsi="Biome" w:cs="Biome"/>
                <w:szCs w:val="24"/>
              </w:rPr>
            </w:pPr>
          </w:p>
          <w:p w14:paraId="26A1B220" w14:textId="32F3FF11" w:rsidR="00BF2FB5" w:rsidRPr="00EE5F3B" w:rsidRDefault="00BF2FB5" w:rsidP="00BF2FB5">
            <w:pPr>
              <w:jc w:val="center"/>
              <w:rPr>
                <w:rFonts w:ascii="Biome" w:eastAsia="Times New Roman" w:hAnsi="Biome" w:cs="Biome"/>
                <w:szCs w:val="24"/>
              </w:rPr>
            </w:pPr>
            <w:r w:rsidRPr="00EE5F3B">
              <w:rPr>
                <w:rFonts w:ascii="Biome" w:eastAsia="Times New Roman" w:hAnsi="Biome" w:cs="Biome"/>
                <w:szCs w:val="24"/>
              </w:rPr>
              <w:t>-----</w:t>
            </w:r>
          </w:p>
          <w:p w14:paraId="5630B731" w14:textId="77777777" w:rsidR="00BF2FB5" w:rsidRPr="00EE5F3B" w:rsidRDefault="00BF2FB5" w:rsidP="0010272A">
            <w:pPr>
              <w:rPr>
                <w:rFonts w:ascii="Biome" w:eastAsia="Times New Roman" w:hAnsi="Biome" w:cs="Biome"/>
                <w:szCs w:val="24"/>
              </w:rPr>
            </w:pPr>
          </w:p>
          <w:p w14:paraId="0ED07C78" w14:textId="690E2AF3" w:rsidR="00BF2FB5" w:rsidRPr="00EE5F3B" w:rsidRDefault="00BF2FB5" w:rsidP="00BF2FB5">
            <w:pPr>
              <w:rPr>
                <w:rFonts w:ascii="Biome" w:eastAsia="Times New Roman" w:hAnsi="Biome" w:cs="Biome"/>
                <w:szCs w:val="24"/>
              </w:rPr>
            </w:pPr>
            <w:r w:rsidRPr="00EE5F3B">
              <w:rPr>
                <w:rFonts w:ascii="Biome" w:eastAsia="Times New Roman" w:hAnsi="Biome" w:cs="Biome"/>
                <w:szCs w:val="24"/>
              </w:rPr>
              <w:t>Barros Casebook: 407-428</w:t>
            </w:r>
          </w:p>
          <w:p w14:paraId="6F43B6DF" w14:textId="77777777" w:rsidR="00BF2FB5" w:rsidRPr="00EE5F3B" w:rsidRDefault="00BF2FB5" w:rsidP="00BF2FB5">
            <w:pPr>
              <w:rPr>
                <w:rFonts w:ascii="Biome" w:eastAsia="Times New Roman" w:hAnsi="Biome" w:cs="Biome"/>
                <w:szCs w:val="24"/>
              </w:rPr>
            </w:pPr>
          </w:p>
          <w:p w14:paraId="13CB7A75" w14:textId="13E6357D" w:rsidR="00BF2FB5" w:rsidRPr="00EE5F3B" w:rsidRDefault="00BF2FB5" w:rsidP="00BF2FB5">
            <w:pPr>
              <w:rPr>
                <w:rFonts w:ascii="Biome" w:eastAsia="Times New Roman" w:hAnsi="Biome" w:cs="Biome"/>
                <w:szCs w:val="24"/>
              </w:rPr>
            </w:pPr>
            <w:r w:rsidRPr="00EE5F3B">
              <w:rPr>
                <w:rFonts w:ascii="Biome" w:eastAsia="Times New Roman" w:hAnsi="Biome" w:cs="Biome"/>
                <w:szCs w:val="24"/>
              </w:rPr>
              <w:t>Class Primers: Recording</w:t>
            </w:r>
          </w:p>
          <w:p w14:paraId="00258E49" w14:textId="77777777" w:rsidR="00BF2FB5" w:rsidRPr="00EE5F3B" w:rsidRDefault="00BF2FB5" w:rsidP="00BF2FB5">
            <w:pPr>
              <w:rPr>
                <w:rFonts w:ascii="Biome" w:eastAsia="Times New Roman" w:hAnsi="Biome" w:cs="Biome"/>
                <w:szCs w:val="24"/>
              </w:rPr>
            </w:pPr>
          </w:p>
          <w:p w14:paraId="3BD02757" w14:textId="40EAFC55" w:rsidR="00BF2FB5" w:rsidRPr="00EE5F3B" w:rsidRDefault="00BF2FB5" w:rsidP="00BF2FB5">
            <w:pPr>
              <w:rPr>
                <w:rFonts w:ascii="Biome" w:eastAsia="Times New Roman" w:hAnsi="Biome" w:cs="Biome"/>
                <w:szCs w:val="24"/>
              </w:rPr>
            </w:pPr>
            <w:r w:rsidRPr="00EE5F3B">
              <w:rPr>
                <w:rFonts w:ascii="Biome" w:eastAsia="Times New Roman" w:hAnsi="Biome" w:cs="Biome"/>
                <w:szCs w:val="24"/>
              </w:rPr>
              <w:t>Study Class PowerPoints for Class 24</w:t>
            </w:r>
          </w:p>
          <w:p w14:paraId="477DA5B1" w14:textId="77777777" w:rsidR="00E71EDA" w:rsidRPr="00EE5F3B" w:rsidRDefault="00E71EDA" w:rsidP="00E71EDA">
            <w:pPr>
              <w:rPr>
                <w:rFonts w:ascii="Biome" w:hAnsi="Biome" w:cs="Biome"/>
              </w:rPr>
            </w:pPr>
          </w:p>
        </w:tc>
      </w:tr>
      <w:tr w:rsidR="00DA6882" w:rsidRPr="00EE5F3B" w14:paraId="0A8CF699" w14:textId="77777777" w:rsidTr="00E71EDA">
        <w:tc>
          <w:tcPr>
            <w:tcW w:w="1326" w:type="dxa"/>
          </w:tcPr>
          <w:p w14:paraId="51D52FB4" w14:textId="4114F5D0" w:rsidR="00E71EDA" w:rsidRPr="00EE5F3B" w:rsidRDefault="00E71EDA" w:rsidP="00E71EDA">
            <w:pPr>
              <w:rPr>
                <w:rFonts w:ascii="Biome" w:hAnsi="Biome" w:cs="Biome"/>
                <w:b/>
                <w:bCs/>
              </w:rPr>
            </w:pPr>
            <w:r w:rsidRPr="00EE5F3B">
              <w:rPr>
                <w:rFonts w:ascii="Biome" w:hAnsi="Biome" w:cs="Biome"/>
                <w:b/>
                <w:bCs/>
              </w:rPr>
              <w:lastRenderedPageBreak/>
              <w:t>Thirteen</w:t>
            </w:r>
          </w:p>
        </w:tc>
        <w:tc>
          <w:tcPr>
            <w:tcW w:w="1598" w:type="dxa"/>
          </w:tcPr>
          <w:p w14:paraId="4FFD688D" w14:textId="77777777" w:rsidR="00E71EDA" w:rsidRPr="00EE5F3B" w:rsidRDefault="00E71EDA" w:rsidP="00E71EDA">
            <w:pPr>
              <w:rPr>
                <w:rFonts w:ascii="Biome" w:hAnsi="Biome" w:cs="Biome"/>
                <w:b/>
                <w:bCs/>
              </w:rPr>
            </w:pPr>
            <w:r w:rsidRPr="00EE5F3B">
              <w:rPr>
                <w:rFonts w:ascii="Biome" w:hAnsi="Biome" w:cs="Biome"/>
                <w:b/>
                <w:bCs/>
              </w:rPr>
              <w:t>25</w:t>
            </w:r>
          </w:p>
          <w:p w14:paraId="7F3119EB" w14:textId="2D1A1D6B" w:rsidR="00E71EDA" w:rsidRPr="00EE5F3B" w:rsidRDefault="00E71EDA" w:rsidP="00E71EDA">
            <w:pPr>
              <w:rPr>
                <w:rFonts w:ascii="Biome" w:hAnsi="Biome" w:cs="Biome"/>
                <w:b/>
                <w:bCs/>
              </w:rPr>
            </w:pPr>
          </w:p>
          <w:p w14:paraId="5DE762DE" w14:textId="10C8C60D" w:rsidR="002347B1" w:rsidRPr="00EE5F3B" w:rsidRDefault="002347B1" w:rsidP="00E71EDA">
            <w:pPr>
              <w:rPr>
                <w:rFonts w:ascii="Biome" w:hAnsi="Biome" w:cs="Biome"/>
                <w:b/>
                <w:bCs/>
              </w:rPr>
            </w:pPr>
          </w:p>
          <w:p w14:paraId="0162ADAE" w14:textId="41AD8E3B" w:rsidR="002347B1" w:rsidRPr="00EE5F3B" w:rsidRDefault="002347B1" w:rsidP="00E71EDA">
            <w:pPr>
              <w:rPr>
                <w:rFonts w:ascii="Biome" w:hAnsi="Biome" w:cs="Biome"/>
                <w:b/>
                <w:bCs/>
              </w:rPr>
            </w:pPr>
          </w:p>
          <w:p w14:paraId="3A3632BE" w14:textId="4C458900" w:rsidR="002347B1" w:rsidRPr="00EE5F3B" w:rsidRDefault="002347B1" w:rsidP="00E71EDA">
            <w:pPr>
              <w:rPr>
                <w:rFonts w:ascii="Biome" w:hAnsi="Biome" w:cs="Biome"/>
                <w:b/>
                <w:bCs/>
              </w:rPr>
            </w:pPr>
          </w:p>
          <w:p w14:paraId="22A5A702" w14:textId="4804C1AE" w:rsidR="002347B1" w:rsidRPr="00EE5F3B" w:rsidRDefault="002347B1" w:rsidP="00E71EDA">
            <w:pPr>
              <w:rPr>
                <w:rFonts w:ascii="Biome" w:hAnsi="Biome" w:cs="Biome"/>
                <w:b/>
                <w:bCs/>
              </w:rPr>
            </w:pPr>
          </w:p>
          <w:p w14:paraId="798714C3" w14:textId="4E3473E6" w:rsidR="002347B1" w:rsidRPr="00EE5F3B" w:rsidRDefault="002347B1" w:rsidP="00E71EDA">
            <w:pPr>
              <w:rPr>
                <w:rFonts w:ascii="Biome" w:hAnsi="Biome" w:cs="Biome"/>
                <w:b/>
                <w:bCs/>
              </w:rPr>
            </w:pPr>
          </w:p>
          <w:p w14:paraId="4D4F3085" w14:textId="720542B8" w:rsidR="002347B1" w:rsidRPr="00EE5F3B" w:rsidRDefault="002347B1" w:rsidP="00E71EDA">
            <w:pPr>
              <w:rPr>
                <w:rFonts w:ascii="Biome" w:hAnsi="Biome" w:cs="Biome"/>
                <w:b/>
                <w:bCs/>
              </w:rPr>
            </w:pPr>
          </w:p>
          <w:p w14:paraId="4EDD75F8" w14:textId="21037EF1" w:rsidR="002347B1" w:rsidRPr="00EE5F3B" w:rsidRDefault="002347B1" w:rsidP="00E71EDA">
            <w:pPr>
              <w:rPr>
                <w:rFonts w:ascii="Biome" w:hAnsi="Biome" w:cs="Biome"/>
                <w:b/>
                <w:bCs/>
              </w:rPr>
            </w:pPr>
          </w:p>
          <w:p w14:paraId="1E29A0D8" w14:textId="3E0C4846" w:rsidR="002347B1" w:rsidRPr="00EE5F3B" w:rsidRDefault="002347B1" w:rsidP="00E71EDA">
            <w:pPr>
              <w:rPr>
                <w:rFonts w:ascii="Biome" w:hAnsi="Biome" w:cs="Biome"/>
                <w:b/>
                <w:bCs/>
              </w:rPr>
            </w:pPr>
          </w:p>
          <w:p w14:paraId="783D7C0B" w14:textId="065E4BAA" w:rsidR="002347B1" w:rsidRPr="00EE5F3B" w:rsidRDefault="002347B1" w:rsidP="002347B1">
            <w:pPr>
              <w:jc w:val="center"/>
              <w:rPr>
                <w:rFonts w:ascii="Biome" w:hAnsi="Biome" w:cs="Biome"/>
                <w:b/>
                <w:bCs/>
              </w:rPr>
            </w:pPr>
            <w:r w:rsidRPr="00EE5F3B">
              <w:rPr>
                <w:rFonts w:ascii="Biome" w:hAnsi="Biome" w:cs="Biome"/>
                <w:b/>
                <w:bCs/>
              </w:rPr>
              <w:t>-----</w:t>
            </w:r>
          </w:p>
          <w:p w14:paraId="5D203634" w14:textId="77777777" w:rsidR="002347B1" w:rsidRPr="00EE5F3B" w:rsidRDefault="002347B1" w:rsidP="00E71EDA">
            <w:pPr>
              <w:rPr>
                <w:rFonts w:ascii="Biome" w:hAnsi="Biome" w:cs="Biome"/>
                <w:b/>
                <w:bCs/>
              </w:rPr>
            </w:pPr>
          </w:p>
          <w:p w14:paraId="7A93F330" w14:textId="674B5B27" w:rsidR="00E71EDA" w:rsidRPr="00EE5F3B" w:rsidRDefault="00E71EDA" w:rsidP="00E71EDA">
            <w:pPr>
              <w:rPr>
                <w:rFonts w:ascii="Biome" w:hAnsi="Biome" w:cs="Biome"/>
                <w:b/>
                <w:bCs/>
              </w:rPr>
            </w:pPr>
            <w:r w:rsidRPr="00EE5F3B">
              <w:rPr>
                <w:rFonts w:ascii="Biome" w:hAnsi="Biome" w:cs="Biome"/>
                <w:b/>
                <w:bCs/>
              </w:rPr>
              <w:t>26</w:t>
            </w:r>
          </w:p>
        </w:tc>
        <w:tc>
          <w:tcPr>
            <w:tcW w:w="1481" w:type="dxa"/>
          </w:tcPr>
          <w:p w14:paraId="6DA806A4" w14:textId="491CA292" w:rsidR="00E71EDA" w:rsidRPr="00EE5F3B" w:rsidRDefault="00E71EDA" w:rsidP="00E71EDA">
            <w:pPr>
              <w:rPr>
                <w:rFonts w:ascii="Biome" w:hAnsi="Biome" w:cs="Biome"/>
              </w:rPr>
            </w:pPr>
            <w:r w:rsidRPr="00EE5F3B">
              <w:rPr>
                <w:rFonts w:ascii="Biome" w:hAnsi="Biome" w:cs="Biome"/>
              </w:rPr>
              <w:t xml:space="preserve">April </w:t>
            </w:r>
            <w:r w:rsidR="00ED4DCA">
              <w:rPr>
                <w:rFonts w:ascii="Biome" w:hAnsi="Biome" w:cs="Biome"/>
              </w:rPr>
              <w:t>16</w:t>
            </w:r>
          </w:p>
          <w:p w14:paraId="2A34B075" w14:textId="1558FC57" w:rsidR="00E71EDA" w:rsidRPr="00EE5F3B" w:rsidRDefault="00E71EDA" w:rsidP="00E71EDA">
            <w:pPr>
              <w:rPr>
                <w:rFonts w:ascii="Biome" w:hAnsi="Biome" w:cs="Biome"/>
              </w:rPr>
            </w:pPr>
          </w:p>
          <w:p w14:paraId="11D552D3" w14:textId="3FD72B7D" w:rsidR="002347B1" w:rsidRPr="00EE5F3B" w:rsidRDefault="002347B1" w:rsidP="00E71EDA">
            <w:pPr>
              <w:rPr>
                <w:rFonts w:ascii="Biome" w:hAnsi="Biome" w:cs="Biome"/>
              </w:rPr>
            </w:pPr>
          </w:p>
          <w:p w14:paraId="3CAC3526" w14:textId="357FCB5F" w:rsidR="002347B1" w:rsidRPr="00EE5F3B" w:rsidRDefault="002347B1" w:rsidP="00E71EDA">
            <w:pPr>
              <w:rPr>
                <w:rFonts w:ascii="Biome" w:hAnsi="Biome" w:cs="Biome"/>
              </w:rPr>
            </w:pPr>
          </w:p>
          <w:p w14:paraId="02A9C9D1" w14:textId="46B00349" w:rsidR="002347B1" w:rsidRPr="00EE5F3B" w:rsidRDefault="002347B1" w:rsidP="00E71EDA">
            <w:pPr>
              <w:rPr>
                <w:rFonts w:ascii="Biome" w:hAnsi="Biome" w:cs="Biome"/>
              </w:rPr>
            </w:pPr>
          </w:p>
          <w:p w14:paraId="697ACF60" w14:textId="27728E23" w:rsidR="002347B1" w:rsidRPr="00EE5F3B" w:rsidRDefault="002347B1" w:rsidP="00E71EDA">
            <w:pPr>
              <w:rPr>
                <w:rFonts w:ascii="Biome" w:hAnsi="Biome" w:cs="Biome"/>
              </w:rPr>
            </w:pPr>
          </w:p>
          <w:p w14:paraId="70C39CA5" w14:textId="1B5D4E2B" w:rsidR="002347B1" w:rsidRPr="00EE5F3B" w:rsidRDefault="002347B1" w:rsidP="00E71EDA">
            <w:pPr>
              <w:rPr>
                <w:rFonts w:ascii="Biome" w:hAnsi="Biome" w:cs="Biome"/>
              </w:rPr>
            </w:pPr>
          </w:p>
          <w:p w14:paraId="658C9492" w14:textId="5D2C93C8" w:rsidR="002347B1" w:rsidRPr="00EE5F3B" w:rsidRDefault="002347B1" w:rsidP="00E71EDA">
            <w:pPr>
              <w:rPr>
                <w:rFonts w:ascii="Biome" w:hAnsi="Biome" w:cs="Biome"/>
              </w:rPr>
            </w:pPr>
          </w:p>
          <w:p w14:paraId="122E4B55" w14:textId="150CB008" w:rsidR="002347B1" w:rsidRPr="00EE5F3B" w:rsidRDefault="002347B1" w:rsidP="00E71EDA">
            <w:pPr>
              <w:rPr>
                <w:rFonts w:ascii="Biome" w:hAnsi="Biome" w:cs="Biome"/>
              </w:rPr>
            </w:pPr>
          </w:p>
          <w:p w14:paraId="22C9E692" w14:textId="369F2357" w:rsidR="002347B1" w:rsidRPr="00EE5F3B" w:rsidRDefault="002347B1" w:rsidP="00E71EDA">
            <w:pPr>
              <w:rPr>
                <w:rFonts w:ascii="Biome" w:hAnsi="Biome" w:cs="Biome"/>
              </w:rPr>
            </w:pPr>
          </w:p>
          <w:p w14:paraId="121B9235" w14:textId="5EA2F83D" w:rsidR="002347B1" w:rsidRPr="00EE5F3B" w:rsidRDefault="002347B1" w:rsidP="002347B1">
            <w:pPr>
              <w:jc w:val="center"/>
              <w:rPr>
                <w:rFonts w:ascii="Biome" w:hAnsi="Biome" w:cs="Biome"/>
              </w:rPr>
            </w:pPr>
            <w:r w:rsidRPr="00EE5F3B">
              <w:rPr>
                <w:rFonts w:ascii="Biome" w:hAnsi="Biome" w:cs="Biome"/>
              </w:rPr>
              <w:t>-----</w:t>
            </w:r>
          </w:p>
          <w:p w14:paraId="6224B92E" w14:textId="77777777" w:rsidR="002347B1" w:rsidRPr="00EE5F3B" w:rsidRDefault="002347B1" w:rsidP="00E71EDA">
            <w:pPr>
              <w:rPr>
                <w:rFonts w:ascii="Biome" w:hAnsi="Biome" w:cs="Biome"/>
              </w:rPr>
            </w:pPr>
          </w:p>
          <w:p w14:paraId="18E580BC" w14:textId="0785ED07" w:rsidR="00E71EDA" w:rsidRPr="00EE5F3B" w:rsidRDefault="00E71EDA" w:rsidP="00E71EDA">
            <w:pPr>
              <w:rPr>
                <w:rFonts w:ascii="Biome" w:hAnsi="Biome" w:cs="Biome"/>
              </w:rPr>
            </w:pPr>
            <w:r w:rsidRPr="00EE5F3B">
              <w:rPr>
                <w:rFonts w:ascii="Biome" w:hAnsi="Biome" w:cs="Biome"/>
              </w:rPr>
              <w:t>April 2</w:t>
            </w:r>
            <w:r w:rsidR="00ED4DCA">
              <w:rPr>
                <w:rFonts w:ascii="Biome" w:hAnsi="Biome" w:cs="Biome"/>
              </w:rPr>
              <w:t>1</w:t>
            </w:r>
          </w:p>
        </w:tc>
        <w:tc>
          <w:tcPr>
            <w:tcW w:w="3690" w:type="dxa"/>
          </w:tcPr>
          <w:p w14:paraId="566C1AF9" w14:textId="77777777" w:rsidR="00E71EDA" w:rsidRPr="00EE5F3B" w:rsidRDefault="00BF2FB5" w:rsidP="00E71EDA">
            <w:pPr>
              <w:rPr>
                <w:rFonts w:ascii="Biome" w:hAnsi="Biome" w:cs="Biome"/>
              </w:rPr>
            </w:pPr>
            <w:r w:rsidRPr="00EE5F3B">
              <w:rPr>
                <w:rFonts w:ascii="Biome" w:hAnsi="Biome" w:cs="Biome"/>
              </w:rPr>
              <w:t>Title Issues – Recording: How to Do a Title Exam; Recording Outside the Chain of Title</w:t>
            </w:r>
            <w:r w:rsidR="002347B1" w:rsidRPr="00EE5F3B">
              <w:rPr>
                <w:rFonts w:ascii="Biome" w:hAnsi="Biome" w:cs="Biome"/>
              </w:rPr>
              <w:t>; Miscellaneous Issues in Recording</w:t>
            </w:r>
          </w:p>
          <w:p w14:paraId="012F43CD" w14:textId="77777777" w:rsidR="002347B1" w:rsidRPr="00EE5F3B" w:rsidRDefault="002347B1" w:rsidP="00E71EDA">
            <w:pPr>
              <w:rPr>
                <w:rFonts w:ascii="Biome" w:hAnsi="Biome" w:cs="Biome"/>
              </w:rPr>
            </w:pPr>
          </w:p>
          <w:p w14:paraId="38861751" w14:textId="77777777" w:rsidR="002347B1" w:rsidRPr="00EE5F3B" w:rsidRDefault="002347B1" w:rsidP="00E71EDA">
            <w:pPr>
              <w:rPr>
                <w:rFonts w:ascii="Biome" w:hAnsi="Biome" w:cs="Biome"/>
              </w:rPr>
            </w:pPr>
          </w:p>
          <w:p w14:paraId="32004A38" w14:textId="77777777" w:rsidR="002347B1" w:rsidRPr="00EE5F3B" w:rsidRDefault="002347B1" w:rsidP="00E71EDA">
            <w:pPr>
              <w:rPr>
                <w:rFonts w:ascii="Biome" w:hAnsi="Biome" w:cs="Biome"/>
              </w:rPr>
            </w:pPr>
          </w:p>
          <w:p w14:paraId="4762C22D" w14:textId="77777777" w:rsidR="002347B1" w:rsidRPr="00EE5F3B" w:rsidRDefault="002347B1" w:rsidP="00E71EDA">
            <w:pPr>
              <w:rPr>
                <w:rFonts w:ascii="Biome" w:hAnsi="Biome" w:cs="Biome"/>
              </w:rPr>
            </w:pPr>
          </w:p>
          <w:p w14:paraId="10666C01" w14:textId="77777777" w:rsidR="002347B1" w:rsidRPr="00EE5F3B" w:rsidRDefault="002347B1" w:rsidP="00E71EDA">
            <w:pPr>
              <w:rPr>
                <w:rFonts w:ascii="Biome" w:hAnsi="Biome" w:cs="Biome"/>
              </w:rPr>
            </w:pPr>
          </w:p>
          <w:p w14:paraId="6C034A72" w14:textId="6B10D122" w:rsidR="002347B1" w:rsidRPr="00EE5F3B" w:rsidRDefault="002347B1" w:rsidP="002347B1">
            <w:pPr>
              <w:jc w:val="center"/>
              <w:rPr>
                <w:rFonts w:ascii="Biome" w:hAnsi="Biome" w:cs="Biome"/>
              </w:rPr>
            </w:pPr>
            <w:r w:rsidRPr="00EE5F3B">
              <w:rPr>
                <w:rFonts w:ascii="Biome" w:hAnsi="Biome" w:cs="Biome"/>
              </w:rPr>
              <w:t>-----</w:t>
            </w:r>
          </w:p>
          <w:p w14:paraId="359F84BF" w14:textId="77777777" w:rsidR="002347B1" w:rsidRPr="00EE5F3B" w:rsidRDefault="002347B1" w:rsidP="00E71EDA">
            <w:pPr>
              <w:rPr>
                <w:rFonts w:ascii="Biome" w:hAnsi="Biome" w:cs="Biome"/>
              </w:rPr>
            </w:pPr>
          </w:p>
          <w:p w14:paraId="4FF4B7F2" w14:textId="77777777" w:rsidR="002347B1" w:rsidRDefault="002347B1" w:rsidP="00E71EDA">
            <w:pPr>
              <w:rPr>
                <w:rFonts w:ascii="Biome" w:hAnsi="Biome" w:cs="Biome"/>
              </w:rPr>
            </w:pPr>
            <w:r w:rsidRPr="00EE5F3B">
              <w:rPr>
                <w:rFonts w:ascii="Biome" w:hAnsi="Biome" w:cs="Biome"/>
              </w:rPr>
              <w:t>Servitudes – Easements: Introduction &amp; Fundamental Concepts; Express Easements; Implied Easements</w:t>
            </w:r>
            <w:r w:rsidR="00ED4DCA">
              <w:rPr>
                <w:rFonts w:ascii="Biome" w:hAnsi="Biome" w:cs="Biome"/>
              </w:rPr>
              <w:t>;</w:t>
            </w:r>
            <w:r w:rsidR="00582801">
              <w:rPr>
                <w:rFonts w:ascii="Biome" w:hAnsi="Biome" w:cs="Biome"/>
              </w:rPr>
              <w:t xml:space="preserve"> </w:t>
            </w:r>
            <w:r w:rsidR="00582801" w:rsidRPr="00EE5F3B">
              <w:rPr>
                <w:rFonts w:ascii="Biome" w:hAnsi="Biome" w:cs="Biome"/>
              </w:rPr>
              <w:t>Scope of Easements; Misuse of Easements; Termination of Easements; Changed Circumstances; Scope of Easements; Duty/Right to Maintain Easements</w:t>
            </w:r>
          </w:p>
          <w:p w14:paraId="37886F5C" w14:textId="3956BF46" w:rsidR="00582801" w:rsidRPr="00EE5F3B" w:rsidRDefault="00582801" w:rsidP="00E71EDA">
            <w:pPr>
              <w:rPr>
                <w:rFonts w:ascii="Biome" w:hAnsi="Biome" w:cs="Biome"/>
              </w:rPr>
            </w:pPr>
          </w:p>
        </w:tc>
        <w:tc>
          <w:tcPr>
            <w:tcW w:w="2695" w:type="dxa"/>
          </w:tcPr>
          <w:p w14:paraId="1216BCBF" w14:textId="55962569" w:rsidR="00BF2FB5" w:rsidRPr="00EE5F3B" w:rsidRDefault="00BF2FB5" w:rsidP="00BF2FB5">
            <w:pPr>
              <w:rPr>
                <w:rFonts w:ascii="Biome" w:eastAsia="Times New Roman" w:hAnsi="Biome" w:cs="Biome"/>
                <w:szCs w:val="24"/>
              </w:rPr>
            </w:pPr>
            <w:r w:rsidRPr="00EE5F3B">
              <w:rPr>
                <w:rFonts w:ascii="Biome" w:eastAsia="Times New Roman" w:hAnsi="Biome" w:cs="Biome"/>
                <w:szCs w:val="24"/>
              </w:rPr>
              <w:t>Barros Casebook: 428-</w:t>
            </w:r>
            <w:r w:rsidR="002347B1" w:rsidRPr="00EE5F3B">
              <w:rPr>
                <w:rFonts w:ascii="Biome" w:eastAsia="Times New Roman" w:hAnsi="Biome" w:cs="Biome"/>
                <w:szCs w:val="24"/>
              </w:rPr>
              <w:t>437</w:t>
            </w:r>
          </w:p>
          <w:p w14:paraId="0D539367" w14:textId="77777777" w:rsidR="00BF2FB5" w:rsidRPr="00EE5F3B" w:rsidRDefault="00BF2FB5" w:rsidP="00BF2FB5">
            <w:pPr>
              <w:rPr>
                <w:rFonts w:ascii="Biome" w:eastAsia="Times New Roman" w:hAnsi="Biome" w:cs="Biome"/>
                <w:szCs w:val="24"/>
              </w:rPr>
            </w:pPr>
          </w:p>
          <w:p w14:paraId="5A4A89BE" w14:textId="77777777" w:rsidR="00BF2FB5" w:rsidRPr="00EE5F3B" w:rsidRDefault="00BF2FB5" w:rsidP="00BF2FB5">
            <w:pPr>
              <w:rPr>
                <w:rFonts w:ascii="Biome" w:eastAsia="Times New Roman" w:hAnsi="Biome" w:cs="Biome"/>
                <w:szCs w:val="24"/>
              </w:rPr>
            </w:pPr>
            <w:r w:rsidRPr="00EE5F3B">
              <w:rPr>
                <w:rFonts w:ascii="Biome" w:eastAsia="Times New Roman" w:hAnsi="Biome" w:cs="Biome"/>
                <w:szCs w:val="24"/>
              </w:rPr>
              <w:t>Class Primers: Recording</w:t>
            </w:r>
          </w:p>
          <w:p w14:paraId="7893281E" w14:textId="77777777" w:rsidR="00BF2FB5" w:rsidRPr="00EE5F3B" w:rsidRDefault="00BF2FB5" w:rsidP="00BF2FB5">
            <w:pPr>
              <w:rPr>
                <w:rFonts w:ascii="Biome" w:eastAsia="Times New Roman" w:hAnsi="Biome" w:cs="Biome"/>
                <w:szCs w:val="24"/>
              </w:rPr>
            </w:pPr>
          </w:p>
          <w:p w14:paraId="40770EE5" w14:textId="7C261CB6" w:rsidR="00BF2FB5" w:rsidRPr="00EE5F3B" w:rsidRDefault="00BF2FB5" w:rsidP="00BF2FB5">
            <w:pPr>
              <w:rPr>
                <w:rFonts w:ascii="Biome" w:eastAsia="Times New Roman" w:hAnsi="Biome" w:cs="Biome"/>
                <w:szCs w:val="24"/>
              </w:rPr>
            </w:pPr>
            <w:r w:rsidRPr="00EE5F3B">
              <w:rPr>
                <w:rFonts w:ascii="Biome" w:eastAsia="Times New Roman" w:hAnsi="Biome" w:cs="Biome"/>
                <w:szCs w:val="24"/>
              </w:rPr>
              <w:t>Study Class PowerPoints for Class 2</w:t>
            </w:r>
            <w:r w:rsidR="002347B1" w:rsidRPr="00EE5F3B">
              <w:rPr>
                <w:rFonts w:ascii="Biome" w:eastAsia="Times New Roman" w:hAnsi="Biome" w:cs="Biome"/>
                <w:szCs w:val="24"/>
              </w:rPr>
              <w:t>5</w:t>
            </w:r>
          </w:p>
          <w:p w14:paraId="5D285DB6" w14:textId="70A00906" w:rsidR="002347B1" w:rsidRPr="00EE5F3B" w:rsidRDefault="002347B1" w:rsidP="00BF2FB5">
            <w:pPr>
              <w:rPr>
                <w:rFonts w:ascii="Biome" w:eastAsia="Times New Roman" w:hAnsi="Biome" w:cs="Biome"/>
                <w:szCs w:val="24"/>
              </w:rPr>
            </w:pPr>
          </w:p>
          <w:p w14:paraId="46871953" w14:textId="7A646A60" w:rsidR="002347B1" w:rsidRPr="00EE5F3B" w:rsidRDefault="002347B1" w:rsidP="002347B1">
            <w:pPr>
              <w:jc w:val="center"/>
              <w:rPr>
                <w:rFonts w:ascii="Biome" w:eastAsia="Times New Roman" w:hAnsi="Biome" w:cs="Biome"/>
                <w:szCs w:val="24"/>
              </w:rPr>
            </w:pPr>
            <w:r w:rsidRPr="00EE5F3B">
              <w:rPr>
                <w:rFonts w:ascii="Biome" w:eastAsia="Times New Roman" w:hAnsi="Biome" w:cs="Biome"/>
                <w:szCs w:val="24"/>
              </w:rPr>
              <w:t>-----</w:t>
            </w:r>
          </w:p>
          <w:p w14:paraId="0533FEE6" w14:textId="77777777" w:rsidR="002347B1" w:rsidRPr="00EE5F3B" w:rsidRDefault="002347B1" w:rsidP="00BF2FB5">
            <w:pPr>
              <w:rPr>
                <w:rFonts w:ascii="Biome" w:eastAsia="Times New Roman" w:hAnsi="Biome" w:cs="Biome"/>
                <w:szCs w:val="24"/>
              </w:rPr>
            </w:pPr>
          </w:p>
          <w:p w14:paraId="0E28F2DE" w14:textId="4806FCF4" w:rsidR="002347B1" w:rsidRPr="00EE5F3B" w:rsidRDefault="002347B1" w:rsidP="002347B1">
            <w:pPr>
              <w:rPr>
                <w:rFonts w:ascii="Biome" w:eastAsia="Times New Roman" w:hAnsi="Biome" w:cs="Biome"/>
                <w:szCs w:val="24"/>
              </w:rPr>
            </w:pPr>
            <w:r w:rsidRPr="00EE5F3B">
              <w:rPr>
                <w:rFonts w:ascii="Biome" w:eastAsia="Times New Roman" w:hAnsi="Biome" w:cs="Biome"/>
                <w:szCs w:val="24"/>
              </w:rPr>
              <w:t>Barros Casebook: 539-5</w:t>
            </w:r>
            <w:r w:rsidR="00624207" w:rsidRPr="00EE5F3B">
              <w:rPr>
                <w:rFonts w:ascii="Biome" w:eastAsia="Times New Roman" w:hAnsi="Biome" w:cs="Biome"/>
                <w:szCs w:val="24"/>
              </w:rPr>
              <w:t xml:space="preserve">90; </w:t>
            </w:r>
            <w:r w:rsidR="00582801">
              <w:rPr>
                <w:rFonts w:ascii="Biome" w:eastAsia="Times New Roman" w:hAnsi="Biome" w:cs="Biome"/>
                <w:szCs w:val="24"/>
              </w:rPr>
              <w:t xml:space="preserve">590-613; </w:t>
            </w:r>
            <w:r w:rsidR="00624207" w:rsidRPr="00EE5F3B">
              <w:rPr>
                <w:rFonts w:ascii="Biome" w:eastAsia="Times New Roman" w:hAnsi="Biome" w:cs="Biome"/>
                <w:szCs w:val="24"/>
              </w:rPr>
              <w:t>627-628</w:t>
            </w:r>
          </w:p>
          <w:p w14:paraId="53F9F874" w14:textId="77777777" w:rsidR="002347B1" w:rsidRPr="00EE5F3B" w:rsidRDefault="002347B1" w:rsidP="002347B1">
            <w:pPr>
              <w:rPr>
                <w:rFonts w:ascii="Biome" w:eastAsia="Times New Roman" w:hAnsi="Biome" w:cs="Biome"/>
                <w:szCs w:val="24"/>
              </w:rPr>
            </w:pPr>
          </w:p>
          <w:p w14:paraId="37BD50C2" w14:textId="179C1639" w:rsidR="002347B1" w:rsidRPr="00EE5F3B" w:rsidRDefault="002347B1" w:rsidP="002347B1">
            <w:pPr>
              <w:rPr>
                <w:rFonts w:ascii="Biome" w:eastAsia="Times New Roman" w:hAnsi="Biome" w:cs="Biome"/>
                <w:szCs w:val="24"/>
              </w:rPr>
            </w:pPr>
            <w:r w:rsidRPr="00EE5F3B">
              <w:rPr>
                <w:rFonts w:ascii="Biome" w:eastAsia="Times New Roman" w:hAnsi="Biome" w:cs="Biome"/>
                <w:szCs w:val="24"/>
              </w:rPr>
              <w:t xml:space="preserve">Class Primers: </w:t>
            </w:r>
            <w:r w:rsidR="00D33C58" w:rsidRPr="00EE5F3B">
              <w:rPr>
                <w:rFonts w:ascii="Biome" w:eastAsia="Times New Roman" w:hAnsi="Biome" w:cs="Biome"/>
                <w:szCs w:val="24"/>
              </w:rPr>
              <w:t>Easements</w:t>
            </w:r>
          </w:p>
          <w:p w14:paraId="74CFFB6A" w14:textId="77777777" w:rsidR="002347B1" w:rsidRPr="00EE5F3B" w:rsidRDefault="002347B1" w:rsidP="002347B1">
            <w:pPr>
              <w:rPr>
                <w:rFonts w:ascii="Biome" w:eastAsia="Times New Roman" w:hAnsi="Biome" w:cs="Biome"/>
                <w:szCs w:val="24"/>
              </w:rPr>
            </w:pPr>
          </w:p>
          <w:p w14:paraId="69ED02A6" w14:textId="106963AF" w:rsidR="002347B1" w:rsidRPr="00EE5F3B" w:rsidRDefault="002347B1" w:rsidP="002347B1">
            <w:pPr>
              <w:rPr>
                <w:rFonts w:ascii="Biome" w:eastAsia="Times New Roman" w:hAnsi="Biome" w:cs="Biome"/>
                <w:szCs w:val="24"/>
              </w:rPr>
            </w:pPr>
            <w:r w:rsidRPr="00EE5F3B">
              <w:rPr>
                <w:rFonts w:ascii="Biome" w:eastAsia="Times New Roman" w:hAnsi="Biome" w:cs="Biome"/>
                <w:szCs w:val="24"/>
              </w:rPr>
              <w:t>Study Class PowerPoints for Class 2</w:t>
            </w:r>
            <w:r w:rsidR="00D33C58" w:rsidRPr="00EE5F3B">
              <w:rPr>
                <w:rFonts w:ascii="Biome" w:eastAsia="Times New Roman" w:hAnsi="Biome" w:cs="Biome"/>
                <w:szCs w:val="24"/>
              </w:rPr>
              <w:t>6</w:t>
            </w:r>
          </w:p>
          <w:p w14:paraId="0824E5B5" w14:textId="77777777" w:rsidR="00E71EDA" w:rsidRPr="00EE5F3B" w:rsidRDefault="00E71EDA" w:rsidP="00E71EDA">
            <w:pPr>
              <w:rPr>
                <w:rFonts w:ascii="Biome" w:hAnsi="Biome" w:cs="Biome"/>
              </w:rPr>
            </w:pPr>
          </w:p>
        </w:tc>
      </w:tr>
      <w:tr w:rsidR="00DA6882" w:rsidRPr="00EE5F3B" w14:paraId="3ED8D470" w14:textId="77777777" w:rsidTr="00E71EDA">
        <w:tc>
          <w:tcPr>
            <w:tcW w:w="1326" w:type="dxa"/>
          </w:tcPr>
          <w:p w14:paraId="0FF4FCEC" w14:textId="7D375F5B" w:rsidR="00E71EDA" w:rsidRPr="00EE5F3B" w:rsidRDefault="00E71EDA" w:rsidP="00E71EDA">
            <w:pPr>
              <w:rPr>
                <w:rFonts w:ascii="Biome" w:hAnsi="Biome" w:cs="Biome"/>
                <w:b/>
                <w:bCs/>
              </w:rPr>
            </w:pPr>
            <w:r w:rsidRPr="00EE5F3B">
              <w:rPr>
                <w:rFonts w:ascii="Biome" w:hAnsi="Biome" w:cs="Biome"/>
                <w:b/>
                <w:bCs/>
              </w:rPr>
              <w:t>Fourteen</w:t>
            </w:r>
          </w:p>
        </w:tc>
        <w:tc>
          <w:tcPr>
            <w:tcW w:w="1598" w:type="dxa"/>
          </w:tcPr>
          <w:p w14:paraId="0D0E847F" w14:textId="77777777" w:rsidR="00E71EDA" w:rsidRPr="00EE5F3B" w:rsidRDefault="00E71EDA" w:rsidP="00E71EDA">
            <w:pPr>
              <w:rPr>
                <w:rFonts w:ascii="Biome" w:hAnsi="Biome" w:cs="Biome"/>
                <w:b/>
                <w:bCs/>
              </w:rPr>
            </w:pPr>
            <w:r w:rsidRPr="00EE5F3B">
              <w:rPr>
                <w:rFonts w:ascii="Biome" w:hAnsi="Biome" w:cs="Biome"/>
                <w:b/>
                <w:bCs/>
              </w:rPr>
              <w:t>27</w:t>
            </w:r>
          </w:p>
          <w:p w14:paraId="1EA31315" w14:textId="561C192C" w:rsidR="00E71EDA" w:rsidRPr="00EE5F3B" w:rsidRDefault="00E71EDA" w:rsidP="00E71EDA">
            <w:pPr>
              <w:rPr>
                <w:rFonts w:ascii="Biome" w:hAnsi="Biome" w:cs="Biome"/>
                <w:b/>
                <w:bCs/>
              </w:rPr>
            </w:pPr>
          </w:p>
          <w:p w14:paraId="0EFE8DCC" w14:textId="5692724C" w:rsidR="00624207" w:rsidRPr="00EE5F3B" w:rsidRDefault="00624207" w:rsidP="00E71EDA">
            <w:pPr>
              <w:rPr>
                <w:rFonts w:ascii="Biome" w:hAnsi="Biome" w:cs="Biome"/>
                <w:b/>
                <w:bCs/>
              </w:rPr>
            </w:pPr>
          </w:p>
          <w:p w14:paraId="4B37A760" w14:textId="311CD894" w:rsidR="00624207" w:rsidRPr="00EE5F3B" w:rsidRDefault="00624207" w:rsidP="00E71EDA">
            <w:pPr>
              <w:rPr>
                <w:rFonts w:ascii="Biome" w:hAnsi="Biome" w:cs="Biome"/>
                <w:b/>
                <w:bCs/>
              </w:rPr>
            </w:pPr>
          </w:p>
          <w:p w14:paraId="3AAD8347" w14:textId="2D9208A5" w:rsidR="00624207" w:rsidRPr="00EE5F3B" w:rsidRDefault="00624207" w:rsidP="00E71EDA">
            <w:pPr>
              <w:rPr>
                <w:rFonts w:ascii="Biome" w:hAnsi="Biome" w:cs="Biome"/>
                <w:b/>
                <w:bCs/>
              </w:rPr>
            </w:pPr>
          </w:p>
          <w:p w14:paraId="56627137" w14:textId="199E2B91" w:rsidR="00624207" w:rsidRPr="00EE5F3B" w:rsidRDefault="00624207" w:rsidP="00E71EDA">
            <w:pPr>
              <w:rPr>
                <w:rFonts w:ascii="Biome" w:hAnsi="Biome" w:cs="Biome"/>
                <w:b/>
                <w:bCs/>
              </w:rPr>
            </w:pPr>
          </w:p>
          <w:p w14:paraId="63FA1252" w14:textId="0DF0D6D0" w:rsidR="00624207" w:rsidRDefault="00624207" w:rsidP="00E71EDA">
            <w:pPr>
              <w:rPr>
                <w:rFonts w:ascii="Biome" w:hAnsi="Biome" w:cs="Biome"/>
                <w:b/>
                <w:bCs/>
              </w:rPr>
            </w:pPr>
          </w:p>
          <w:p w14:paraId="6B6DA281" w14:textId="77777777" w:rsidR="00582801" w:rsidRPr="00EE5F3B" w:rsidRDefault="00582801" w:rsidP="00E71EDA">
            <w:pPr>
              <w:rPr>
                <w:rFonts w:ascii="Biome" w:hAnsi="Biome" w:cs="Biome"/>
                <w:b/>
                <w:bCs/>
              </w:rPr>
            </w:pPr>
          </w:p>
          <w:p w14:paraId="3CF235F4" w14:textId="330C935B" w:rsidR="00624207" w:rsidRPr="00EE5F3B" w:rsidRDefault="00624207" w:rsidP="00E71EDA">
            <w:pPr>
              <w:rPr>
                <w:rFonts w:ascii="Biome" w:hAnsi="Biome" w:cs="Biome"/>
                <w:b/>
                <w:bCs/>
              </w:rPr>
            </w:pPr>
          </w:p>
          <w:p w14:paraId="047DC901" w14:textId="6894CEA7" w:rsidR="00624207" w:rsidRPr="00EE5F3B" w:rsidRDefault="00624207" w:rsidP="00E71EDA">
            <w:pPr>
              <w:rPr>
                <w:rFonts w:ascii="Biome" w:hAnsi="Biome" w:cs="Biome"/>
                <w:b/>
                <w:bCs/>
              </w:rPr>
            </w:pPr>
          </w:p>
          <w:p w14:paraId="2FC8CBB7" w14:textId="453BE64D" w:rsidR="00624207" w:rsidRPr="00EE5F3B" w:rsidRDefault="00624207" w:rsidP="00E71EDA">
            <w:pPr>
              <w:rPr>
                <w:rFonts w:ascii="Biome" w:hAnsi="Biome" w:cs="Biome"/>
                <w:b/>
                <w:bCs/>
              </w:rPr>
            </w:pPr>
          </w:p>
          <w:p w14:paraId="25FEE201" w14:textId="655AA1D5" w:rsidR="00624207" w:rsidRPr="00EE5F3B" w:rsidRDefault="00624207" w:rsidP="00624207">
            <w:pPr>
              <w:jc w:val="center"/>
              <w:rPr>
                <w:rFonts w:ascii="Biome" w:hAnsi="Biome" w:cs="Biome"/>
                <w:b/>
                <w:bCs/>
              </w:rPr>
            </w:pPr>
            <w:r w:rsidRPr="00EE5F3B">
              <w:rPr>
                <w:rFonts w:ascii="Biome" w:hAnsi="Biome" w:cs="Biome"/>
                <w:b/>
                <w:bCs/>
              </w:rPr>
              <w:t>-----</w:t>
            </w:r>
          </w:p>
          <w:p w14:paraId="6430E6BA" w14:textId="77777777" w:rsidR="00624207" w:rsidRPr="00EE5F3B" w:rsidRDefault="00624207" w:rsidP="00E71EDA">
            <w:pPr>
              <w:rPr>
                <w:rFonts w:ascii="Biome" w:hAnsi="Biome" w:cs="Biome"/>
                <w:b/>
                <w:bCs/>
              </w:rPr>
            </w:pPr>
          </w:p>
          <w:p w14:paraId="4497ADFE" w14:textId="6ABD819C" w:rsidR="00E71EDA" w:rsidRPr="00EE5F3B" w:rsidRDefault="00E71EDA" w:rsidP="00E71EDA">
            <w:pPr>
              <w:rPr>
                <w:rFonts w:ascii="Biome" w:hAnsi="Biome" w:cs="Biome"/>
                <w:b/>
                <w:bCs/>
              </w:rPr>
            </w:pPr>
            <w:r w:rsidRPr="00EE5F3B">
              <w:rPr>
                <w:rFonts w:ascii="Biome" w:hAnsi="Biome" w:cs="Biome"/>
                <w:b/>
                <w:bCs/>
              </w:rPr>
              <w:t>28</w:t>
            </w:r>
          </w:p>
        </w:tc>
        <w:tc>
          <w:tcPr>
            <w:tcW w:w="1481" w:type="dxa"/>
          </w:tcPr>
          <w:p w14:paraId="7DDCA192" w14:textId="12C0DC9B" w:rsidR="00E71EDA" w:rsidRPr="00EE5F3B" w:rsidRDefault="00E71EDA" w:rsidP="00E71EDA">
            <w:pPr>
              <w:rPr>
                <w:rFonts w:ascii="Biome" w:hAnsi="Biome" w:cs="Biome"/>
              </w:rPr>
            </w:pPr>
            <w:r w:rsidRPr="00EE5F3B">
              <w:rPr>
                <w:rFonts w:ascii="Biome" w:hAnsi="Biome" w:cs="Biome"/>
              </w:rPr>
              <w:t>April 2</w:t>
            </w:r>
            <w:r w:rsidR="00ED4DCA">
              <w:rPr>
                <w:rFonts w:ascii="Biome" w:hAnsi="Biome" w:cs="Biome"/>
              </w:rPr>
              <w:t>6</w:t>
            </w:r>
          </w:p>
          <w:p w14:paraId="761FFAC9" w14:textId="442B548D" w:rsidR="00E71EDA" w:rsidRPr="00EE5F3B" w:rsidRDefault="00E71EDA" w:rsidP="00E71EDA">
            <w:pPr>
              <w:rPr>
                <w:rFonts w:ascii="Biome" w:hAnsi="Biome" w:cs="Biome"/>
              </w:rPr>
            </w:pPr>
          </w:p>
          <w:p w14:paraId="4D578DBF" w14:textId="32E5C123" w:rsidR="00624207" w:rsidRPr="00EE5F3B" w:rsidRDefault="00624207" w:rsidP="00E71EDA">
            <w:pPr>
              <w:rPr>
                <w:rFonts w:ascii="Biome" w:hAnsi="Biome" w:cs="Biome"/>
              </w:rPr>
            </w:pPr>
          </w:p>
          <w:p w14:paraId="332F3302" w14:textId="34C49EA8" w:rsidR="00624207" w:rsidRPr="00EE5F3B" w:rsidRDefault="00624207" w:rsidP="00E71EDA">
            <w:pPr>
              <w:rPr>
                <w:rFonts w:ascii="Biome" w:hAnsi="Biome" w:cs="Biome"/>
              </w:rPr>
            </w:pPr>
          </w:p>
          <w:p w14:paraId="76075F15" w14:textId="13D7907C" w:rsidR="00624207" w:rsidRPr="00EE5F3B" w:rsidRDefault="00624207" w:rsidP="00E71EDA">
            <w:pPr>
              <w:rPr>
                <w:rFonts w:ascii="Biome" w:hAnsi="Biome" w:cs="Biome"/>
              </w:rPr>
            </w:pPr>
          </w:p>
          <w:p w14:paraId="4FCE8F3B" w14:textId="4259AE63" w:rsidR="00624207" w:rsidRPr="00EE5F3B" w:rsidRDefault="00624207" w:rsidP="00E71EDA">
            <w:pPr>
              <w:rPr>
                <w:rFonts w:ascii="Biome" w:hAnsi="Biome" w:cs="Biome"/>
              </w:rPr>
            </w:pPr>
          </w:p>
          <w:p w14:paraId="0583F1A5" w14:textId="31DA0D13" w:rsidR="00624207" w:rsidRPr="00EE5F3B" w:rsidRDefault="00624207" w:rsidP="00E71EDA">
            <w:pPr>
              <w:rPr>
                <w:rFonts w:ascii="Biome" w:hAnsi="Biome" w:cs="Biome"/>
              </w:rPr>
            </w:pPr>
          </w:p>
          <w:p w14:paraId="15346C58" w14:textId="7A4D5255" w:rsidR="00624207" w:rsidRDefault="00624207" w:rsidP="00E71EDA">
            <w:pPr>
              <w:rPr>
                <w:rFonts w:ascii="Biome" w:hAnsi="Biome" w:cs="Biome"/>
              </w:rPr>
            </w:pPr>
          </w:p>
          <w:p w14:paraId="035C7B3F" w14:textId="77777777" w:rsidR="00582801" w:rsidRPr="00EE5F3B" w:rsidRDefault="00582801" w:rsidP="00E71EDA">
            <w:pPr>
              <w:rPr>
                <w:rFonts w:ascii="Biome" w:hAnsi="Biome" w:cs="Biome"/>
              </w:rPr>
            </w:pPr>
          </w:p>
          <w:p w14:paraId="3A7DBA2E" w14:textId="045C47F0" w:rsidR="00624207" w:rsidRPr="00EE5F3B" w:rsidRDefault="00624207" w:rsidP="00E71EDA">
            <w:pPr>
              <w:rPr>
                <w:rFonts w:ascii="Biome" w:hAnsi="Biome" w:cs="Biome"/>
              </w:rPr>
            </w:pPr>
          </w:p>
          <w:p w14:paraId="634071C4" w14:textId="3A595328" w:rsidR="00624207" w:rsidRPr="00EE5F3B" w:rsidRDefault="00624207" w:rsidP="00E71EDA">
            <w:pPr>
              <w:rPr>
                <w:rFonts w:ascii="Biome" w:hAnsi="Biome" w:cs="Biome"/>
              </w:rPr>
            </w:pPr>
          </w:p>
          <w:p w14:paraId="0FD7EF0A" w14:textId="271119EB" w:rsidR="00624207" w:rsidRPr="00EE5F3B" w:rsidRDefault="00624207" w:rsidP="00624207">
            <w:pPr>
              <w:jc w:val="center"/>
              <w:rPr>
                <w:rFonts w:ascii="Biome" w:hAnsi="Biome" w:cs="Biome"/>
              </w:rPr>
            </w:pPr>
            <w:r w:rsidRPr="00EE5F3B">
              <w:rPr>
                <w:rFonts w:ascii="Biome" w:hAnsi="Biome" w:cs="Biome"/>
              </w:rPr>
              <w:t>-----</w:t>
            </w:r>
          </w:p>
          <w:p w14:paraId="229A7930" w14:textId="77777777" w:rsidR="00582801" w:rsidRDefault="00582801" w:rsidP="00E71EDA">
            <w:pPr>
              <w:rPr>
                <w:rFonts w:ascii="Biome" w:hAnsi="Biome" w:cs="Biome"/>
              </w:rPr>
            </w:pPr>
          </w:p>
          <w:p w14:paraId="09FAD553" w14:textId="7D8CEE2F" w:rsidR="00E71EDA" w:rsidRPr="00EE5F3B" w:rsidRDefault="00E71EDA" w:rsidP="00E71EDA">
            <w:pPr>
              <w:rPr>
                <w:rFonts w:ascii="Biome" w:hAnsi="Biome" w:cs="Biome"/>
              </w:rPr>
            </w:pPr>
            <w:r w:rsidRPr="00EE5F3B">
              <w:rPr>
                <w:rFonts w:ascii="Biome" w:hAnsi="Biome" w:cs="Biome"/>
              </w:rPr>
              <w:t>April 2</w:t>
            </w:r>
            <w:r w:rsidR="00ED4DCA">
              <w:rPr>
                <w:rFonts w:ascii="Biome" w:hAnsi="Biome" w:cs="Biome"/>
              </w:rPr>
              <w:t>8</w:t>
            </w:r>
          </w:p>
        </w:tc>
        <w:tc>
          <w:tcPr>
            <w:tcW w:w="3690" w:type="dxa"/>
          </w:tcPr>
          <w:p w14:paraId="59B8FDF0" w14:textId="09E36486" w:rsidR="00624207" w:rsidRDefault="00582801" w:rsidP="00E71EDA">
            <w:pPr>
              <w:rPr>
                <w:rFonts w:ascii="Biome" w:hAnsi="Biome" w:cs="Biome"/>
              </w:rPr>
            </w:pPr>
            <w:r w:rsidRPr="00EE5F3B">
              <w:rPr>
                <w:rFonts w:ascii="Biome" w:hAnsi="Biome" w:cs="Biome"/>
              </w:rPr>
              <w:t>Servitudes – Covenants Running with the Land: Covenants Running at Law; Covenants Running in Equity; Common Schemes; Common Interest Communities; Remedies for Breach</w:t>
            </w:r>
          </w:p>
          <w:p w14:paraId="73940E24" w14:textId="11EF7464" w:rsidR="00582801" w:rsidRDefault="00582801" w:rsidP="00E71EDA">
            <w:pPr>
              <w:rPr>
                <w:rFonts w:ascii="Biome" w:hAnsi="Biome" w:cs="Biome"/>
              </w:rPr>
            </w:pPr>
          </w:p>
          <w:p w14:paraId="2A50D6CD" w14:textId="77777777" w:rsidR="00582801" w:rsidRPr="00EE5F3B" w:rsidRDefault="00582801" w:rsidP="00E71EDA">
            <w:pPr>
              <w:rPr>
                <w:rFonts w:ascii="Biome" w:hAnsi="Biome" w:cs="Biome"/>
              </w:rPr>
            </w:pPr>
          </w:p>
          <w:p w14:paraId="05279594" w14:textId="77777777" w:rsidR="00624207" w:rsidRPr="00EE5F3B" w:rsidRDefault="00624207" w:rsidP="00E71EDA">
            <w:pPr>
              <w:rPr>
                <w:rFonts w:ascii="Biome" w:hAnsi="Biome" w:cs="Biome"/>
              </w:rPr>
            </w:pPr>
          </w:p>
          <w:p w14:paraId="136DDF83" w14:textId="6B089AE6" w:rsidR="00624207" w:rsidRPr="00EE5F3B" w:rsidRDefault="00624207" w:rsidP="00624207">
            <w:pPr>
              <w:jc w:val="center"/>
              <w:rPr>
                <w:rFonts w:ascii="Biome" w:hAnsi="Biome" w:cs="Biome"/>
              </w:rPr>
            </w:pPr>
            <w:r w:rsidRPr="00EE5F3B">
              <w:rPr>
                <w:rFonts w:ascii="Biome" w:hAnsi="Biome" w:cs="Biome"/>
              </w:rPr>
              <w:t>-----</w:t>
            </w:r>
          </w:p>
          <w:p w14:paraId="265EBF24" w14:textId="77777777" w:rsidR="00624207" w:rsidRPr="00EE5F3B" w:rsidRDefault="00624207" w:rsidP="00E71EDA">
            <w:pPr>
              <w:rPr>
                <w:rFonts w:ascii="Biome" w:hAnsi="Biome" w:cs="Biome"/>
              </w:rPr>
            </w:pPr>
          </w:p>
          <w:p w14:paraId="6A5F6DD1" w14:textId="77777777" w:rsidR="00582801" w:rsidRPr="00EE5F3B" w:rsidRDefault="00582801" w:rsidP="00582801">
            <w:pPr>
              <w:rPr>
                <w:rFonts w:ascii="Biome" w:hAnsi="Biome" w:cs="Biome"/>
              </w:rPr>
            </w:pPr>
            <w:r w:rsidRPr="00EE5F3B">
              <w:rPr>
                <w:rFonts w:ascii="Biome" w:hAnsi="Biome" w:cs="Biome"/>
              </w:rPr>
              <w:t xml:space="preserve">Land Use Regulation – Zoning: Introduction &amp; </w:t>
            </w:r>
            <w:r w:rsidRPr="00EE5F3B">
              <w:rPr>
                <w:rFonts w:ascii="Biome" w:hAnsi="Biome" w:cs="Biome"/>
              </w:rPr>
              <w:lastRenderedPageBreak/>
              <w:t>Fundamentals of Zoning; Pre-existing Rights/Grandfathering; Variances &amp; Special Permits; Rezoning</w:t>
            </w:r>
          </w:p>
          <w:p w14:paraId="76D681C7" w14:textId="6D6796C7" w:rsidR="00624207" w:rsidRPr="00EE5F3B" w:rsidRDefault="00624207" w:rsidP="00E71EDA">
            <w:pPr>
              <w:rPr>
                <w:rFonts w:ascii="Biome" w:hAnsi="Biome" w:cs="Biome"/>
              </w:rPr>
            </w:pPr>
          </w:p>
        </w:tc>
        <w:tc>
          <w:tcPr>
            <w:tcW w:w="2695" w:type="dxa"/>
          </w:tcPr>
          <w:p w14:paraId="34BF9BE1" w14:textId="77777777" w:rsidR="00582801" w:rsidRPr="00EE5F3B" w:rsidRDefault="00582801" w:rsidP="00582801">
            <w:pPr>
              <w:rPr>
                <w:rFonts w:ascii="Biome" w:eastAsia="Times New Roman" w:hAnsi="Biome" w:cs="Biome"/>
                <w:szCs w:val="24"/>
              </w:rPr>
            </w:pPr>
            <w:r w:rsidRPr="00EE5F3B">
              <w:rPr>
                <w:rFonts w:ascii="Biome" w:eastAsia="Times New Roman" w:hAnsi="Biome" w:cs="Biome"/>
                <w:szCs w:val="24"/>
              </w:rPr>
              <w:lastRenderedPageBreak/>
              <w:t>Barros Casebook: 613-664</w:t>
            </w:r>
          </w:p>
          <w:p w14:paraId="35CBD111" w14:textId="77777777" w:rsidR="00582801" w:rsidRPr="00EE5F3B" w:rsidRDefault="00582801" w:rsidP="00582801">
            <w:pPr>
              <w:rPr>
                <w:rFonts w:ascii="Biome" w:eastAsia="Times New Roman" w:hAnsi="Biome" w:cs="Biome"/>
                <w:szCs w:val="24"/>
              </w:rPr>
            </w:pPr>
          </w:p>
          <w:p w14:paraId="67205A35" w14:textId="77777777" w:rsidR="00582801" w:rsidRPr="00EE5F3B" w:rsidRDefault="00582801" w:rsidP="00582801">
            <w:pPr>
              <w:rPr>
                <w:rFonts w:ascii="Biome" w:eastAsia="Times New Roman" w:hAnsi="Biome" w:cs="Biome"/>
                <w:szCs w:val="24"/>
              </w:rPr>
            </w:pPr>
            <w:r w:rsidRPr="00EE5F3B">
              <w:rPr>
                <w:rFonts w:ascii="Biome" w:eastAsia="Times New Roman" w:hAnsi="Biome" w:cs="Biome"/>
                <w:szCs w:val="24"/>
              </w:rPr>
              <w:t>Class Primers: Covenants Running with the Land</w:t>
            </w:r>
          </w:p>
          <w:p w14:paraId="4B3F66F0" w14:textId="77777777" w:rsidR="00624207" w:rsidRPr="00EE5F3B" w:rsidRDefault="00624207" w:rsidP="00624207">
            <w:pPr>
              <w:rPr>
                <w:rFonts w:ascii="Biome" w:eastAsia="Times New Roman" w:hAnsi="Biome" w:cs="Biome"/>
                <w:szCs w:val="24"/>
              </w:rPr>
            </w:pPr>
          </w:p>
          <w:p w14:paraId="5A5CDE6D" w14:textId="749BACA6" w:rsidR="00624207" w:rsidRPr="00EE5F3B" w:rsidRDefault="00624207" w:rsidP="00624207">
            <w:pPr>
              <w:rPr>
                <w:rFonts w:ascii="Biome" w:eastAsia="Times New Roman" w:hAnsi="Biome" w:cs="Biome"/>
                <w:szCs w:val="24"/>
              </w:rPr>
            </w:pPr>
            <w:r w:rsidRPr="00EE5F3B">
              <w:rPr>
                <w:rFonts w:ascii="Biome" w:eastAsia="Times New Roman" w:hAnsi="Biome" w:cs="Biome"/>
                <w:szCs w:val="24"/>
              </w:rPr>
              <w:t>Study Class PowerPoints for Class 27</w:t>
            </w:r>
          </w:p>
          <w:p w14:paraId="133B450F" w14:textId="63D50187" w:rsidR="00624207" w:rsidRPr="00EE5F3B" w:rsidRDefault="00624207" w:rsidP="00624207">
            <w:pPr>
              <w:rPr>
                <w:rFonts w:ascii="Biome" w:eastAsia="Times New Roman" w:hAnsi="Biome" w:cs="Biome"/>
                <w:szCs w:val="24"/>
              </w:rPr>
            </w:pPr>
          </w:p>
          <w:p w14:paraId="7DA870E8" w14:textId="2CB10B2D" w:rsidR="00624207" w:rsidRPr="00EE5F3B" w:rsidRDefault="00624207" w:rsidP="00624207">
            <w:pPr>
              <w:jc w:val="center"/>
              <w:rPr>
                <w:rFonts w:ascii="Biome" w:eastAsia="Times New Roman" w:hAnsi="Biome" w:cs="Biome"/>
                <w:szCs w:val="24"/>
              </w:rPr>
            </w:pPr>
            <w:r w:rsidRPr="00EE5F3B">
              <w:rPr>
                <w:rFonts w:ascii="Biome" w:eastAsia="Times New Roman" w:hAnsi="Biome" w:cs="Biome"/>
                <w:szCs w:val="24"/>
              </w:rPr>
              <w:t>-----</w:t>
            </w:r>
          </w:p>
          <w:p w14:paraId="7206B04C" w14:textId="77777777" w:rsidR="00624207" w:rsidRPr="00EE5F3B" w:rsidRDefault="00624207" w:rsidP="00624207">
            <w:pPr>
              <w:rPr>
                <w:rFonts w:ascii="Biome" w:eastAsia="Times New Roman" w:hAnsi="Biome" w:cs="Biome"/>
                <w:szCs w:val="24"/>
              </w:rPr>
            </w:pPr>
          </w:p>
          <w:p w14:paraId="4C42B785" w14:textId="1B27E082" w:rsidR="00582801" w:rsidRPr="00EE5F3B" w:rsidRDefault="00582801" w:rsidP="00582801">
            <w:pPr>
              <w:rPr>
                <w:rFonts w:ascii="Biome" w:eastAsia="Times New Roman" w:hAnsi="Biome" w:cs="Biome"/>
                <w:szCs w:val="24"/>
              </w:rPr>
            </w:pPr>
            <w:r w:rsidRPr="00EE5F3B">
              <w:rPr>
                <w:rFonts w:ascii="Biome" w:eastAsia="Times New Roman" w:hAnsi="Biome" w:cs="Biome"/>
                <w:szCs w:val="24"/>
              </w:rPr>
              <w:t>Barros Casebook: 737-780</w:t>
            </w:r>
          </w:p>
          <w:p w14:paraId="36873F1C" w14:textId="77777777" w:rsidR="00582801" w:rsidRPr="00EE5F3B" w:rsidRDefault="00582801" w:rsidP="00582801">
            <w:pPr>
              <w:rPr>
                <w:rFonts w:ascii="Biome" w:eastAsia="Times New Roman" w:hAnsi="Biome" w:cs="Biome"/>
                <w:szCs w:val="24"/>
              </w:rPr>
            </w:pPr>
            <w:r w:rsidRPr="00EE5F3B">
              <w:rPr>
                <w:rFonts w:ascii="Biome" w:eastAsia="Times New Roman" w:hAnsi="Biome" w:cs="Biome"/>
                <w:szCs w:val="24"/>
              </w:rPr>
              <w:lastRenderedPageBreak/>
              <w:t>Class Primers: Zoning</w:t>
            </w:r>
          </w:p>
          <w:p w14:paraId="0B24288E" w14:textId="77777777" w:rsidR="00624207" w:rsidRPr="00EE5F3B" w:rsidRDefault="00624207" w:rsidP="00624207">
            <w:pPr>
              <w:rPr>
                <w:rFonts w:ascii="Biome" w:eastAsia="Times New Roman" w:hAnsi="Biome" w:cs="Biome"/>
                <w:szCs w:val="24"/>
              </w:rPr>
            </w:pPr>
          </w:p>
          <w:p w14:paraId="053483E4" w14:textId="15BE2D88" w:rsidR="00624207" w:rsidRPr="00EE5F3B" w:rsidRDefault="00624207" w:rsidP="00624207">
            <w:pPr>
              <w:rPr>
                <w:rFonts w:ascii="Biome" w:eastAsia="Times New Roman" w:hAnsi="Biome" w:cs="Biome"/>
                <w:szCs w:val="24"/>
              </w:rPr>
            </w:pPr>
            <w:r w:rsidRPr="00EE5F3B">
              <w:rPr>
                <w:rFonts w:ascii="Biome" w:eastAsia="Times New Roman" w:hAnsi="Biome" w:cs="Biome"/>
                <w:szCs w:val="24"/>
              </w:rPr>
              <w:t>Study Class PowerPoints for Class 2</w:t>
            </w:r>
            <w:r w:rsidR="000E33D7" w:rsidRPr="00EE5F3B">
              <w:rPr>
                <w:rFonts w:ascii="Biome" w:eastAsia="Times New Roman" w:hAnsi="Biome" w:cs="Biome"/>
                <w:szCs w:val="24"/>
              </w:rPr>
              <w:t>8</w:t>
            </w:r>
          </w:p>
          <w:p w14:paraId="1E3DAB14" w14:textId="77777777" w:rsidR="00E71EDA" w:rsidRPr="00EE5F3B" w:rsidRDefault="00E71EDA" w:rsidP="00E71EDA">
            <w:pPr>
              <w:rPr>
                <w:rFonts w:ascii="Biome" w:hAnsi="Biome" w:cs="Biome"/>
              </w:rPr>
            </w:pPr>
          </w:p>
        </w:tc>
      </w:tr>
    </w:tbl>
    <w:p w14:paraId="746BF2EF" w14:textId="6C53B27B" w:rsidR="000229FD" w:rsidRPr="00EE5F3B" w:rsidRDefault="000229FD">
      <w:pPr>
        <w:rPr>
          <w:rFonts w:ascii="Biome" w:hAnsi="Biome" w:cs="Biome"/>
          <w:szCs w:val="24"/>
        </w:rPr>
      </w:pPr>
    </w:p>
    <w:p w14:paraId="5E7743EA" w14:textId="77777777" w:rsidR="00803214" w:rsidRPr="00EE5F3B" w:rsidRDefault="00803214" w:rsidP="00803214">
      <w:pPr>
        <w:jc w:val="center"/>
        <w:rPr>
          <w:rFonts w:ascii="Biome" w:hAnsi="Biome" w:cs="Biome"/>
          <w:b/>
          <w:bCs/>
          <w:szCs w:val="24"/>
          <w:u w:val="single"/>
          <w:lang w:val="en-CA"/>
        </w:rPr>
      </w:pPr>
      <w:r w:rsidRPr="00EE5F3B">
        <w:rPr>
          <w:rFonts w:ascii="Biome" w:hAnsi="Biome" w:cs="Biome"/>
          <w:b/>
          <w:bCs/>
          <w:szCs w:val="24"/>
          <w:u w:val="single"/>
          <w:lang w:val="en-CA"/>
        </w:rPr>
        <w:t>CLASS EXPECTATIONS</w:t>
      </w:r>
    </w:p>
    <w:p w14:paraId="2075442C" w14:textId="77777777" w:rsidR="00803214" w:rsidRPr="00EE5F3B" w:rsidRDefault="00803214" w:rsidP="00803214">
      <w:pPr>
        <w:jc w:val="center"/>
        <w:rPr>
          <w:rFonts w:ascii="Biome" w:hAnsi="Biome" w:cs="Biome"/>
          <w:b/>
          <w:bCs/>
          <w:szCs w:val="24"/>
          <w:lang w:val="en-CA"/>
        </w:rPr>
      </w:pPr>
    </w:p>
    <w:p w14:paraId="4DC51AF5" w14:textId="77777777" w:rsidR="00803214" w:rsidRPr="00EE5F3B" w:rsidRDefault="00803214" w:rsidP="00803214">
      <w:pPr>
        <w:rPr>
          <w:rFonts w:ascii="Biome" w:hAnsi="Biome" w:cs="Biome"/>
          <w:b/>
          <w:bCs/>
          <w:szCs w:val="24"/>
          <w:u w:val="single"/>
        </w:rPr>
      </w:pPr>
      <w:r w:rsidRPr="00EE5F3B">
        <w:rPr>
          <w:rFonts w:ascii="Biome" w:hAnsi="Biome" w:cs="Biome"/>
          <w:b/>
          <w:bCs/>
          <w:szCs w:val="24"/>
          <w:lang w:val="en-CA"/>
        </w:rPr>
        <w:fldChar w:fldCharType="begin"/>
      </w:r>
      <w:r w:rsidRPr="00EE5F3B">
        <w:rPr>
          <w:rFonts w:ascii="Biome" w:hAnsi="Biome" w:cs="Biome"/>
          <w:b/>
          <w:bCs/>
          <w:szCs w:val="24"/>
          <w:lang w:val="en-CA"/>
        </w:rPr>
        <w:instrText xml:space="preserve"> SEQ CHAPTER \h \r 1</w:instrText>
      </w:r>
      <w:r w:rsidRPr="00EE5F3B">
        <w:rPr>
          <w:rFonts w:ascii="Biome" w:hAnsi="Biome" w:cs="Biome"/>
          <w:b/>
          <w:bCs/>
          <w:szCs w:val="24"/>
          <w:lang w:val="en-CA"/>
        </w:rPr>
        <w:fldChar w:fldCharType="end"/>
      </w:r>
      <w:r w:rsidRPr="00EE5F3B">
        <w:rPr>
          <w:rFonts w:ascii="Biome" w:hAnsi="Biome" w:cs="Biome"/>
          <w:b/>
          <w:bCs/>
          <w:szCs w:val="24"/>
          <w:u w:val="single"/>
        </w:rPr>
        <w:t>Anticipated Due Dates</w:t>
      </w:r>
    </w:p>
    <w:p w14:paraId="1DA81414" w14:textId="77777777" w:rsidR="00803214" w:rsidRPr="00EE5F3B" w:rsidRDefault="00803214" w:rsidP="00803214">
      <w:pPr>
        <w:tabs>
          <w:tab w:val="left" w:pos="1740"/>
        </w:tabs>
        <w:rPr>
          <w:rFonts w:ascii="Biome" w:hAnsi="Biome" w:cs="Biome"/>
          <w:b/>
          <w:bCs/>
          <w:szCs w:val="24"/>
        </w:rPr>
      </w:pPr>
      <w:r w:rsidRPr="00EE5F3B">
        <w:rPr>
          <w:rFonts w:ascii="Biome" w:hAnsi="Biome" w:cs="Biome"/>
          <w:b/>
          <w:bCs/>
          <w:szCs w:val="24"/>
        </w:rPr>
        <w:tab/>
      </w:r>
    </w:p>
    <w:p w14:paraId="54170C65" w14:textId="77777777" w:rsidR="00803214" w:rsidRPr="00EE5F3B" w:rsidRDefault="00803214" w:rsidP="00803214">
      <w:pPr>
        <w:rPr>
          <w:rFonts w:ascii="Biome" w:hAnsi="Biome" w:cs="Biome"/>
          <w:b/>
          <w:bCs/>
          <w:szCs w:val="24"/>
        </w:rPr>
      </w:pPr>
      <w:r w:rsidRPr="00EE5F3B">
        <w:rPr>
          <w:rFonts w:ascii="Biome" w:hAnsi="Biome" w:cs="Biome"/>
          <w:b/>
          <w:bCs/>
          <w:szCs w:val="24"/>
        </w:rPr>
        <w:t xml:space="preserve">I CALL ON STUDENTS RANDOMLY, AND YOU ARE EXPECTED TO BE PREPARED FOR EVERY CLASS. The Constitutional Law section of the bar exam is largely based on the most important Constitutional Law cases that we will read in class. It is essential that you read these cases closely and understand them. </w:t>
      </w:r>
    </w:p>
    <w:p w14:paraId="13436353" w14:textId="77777777" w:rsidR="00803214" w:rsidRPr="00EE5F3B" w:rsidRDefault="00803214" w:rsidP="00803214">
      <w:pPr>
        <w:rPr>
          <w:rFonts w:ascii="Biome" w:hAnsi="Biome" w:cs="Biome"/>
          <w:b/>
          <w:bCs/>
          <w:szCs w:val="24"/>
        </w:rPr>
      </w:pPr>
    </w:p>
    <w:p w14:paraId="1B461875" w14:textId="77777777" w:rsidR="00803214" w:rsidRPr="00EE5F3B" w:rsidRDefault="00803214" w:rsidP="00803214">
      <w:pPr>
        <w:rPr>
          <w:rFonts w:ascii="Biome" w:hAnsi="Biome" w:cs="Biome"/>
          <w:b/>
          <w:bCs/>
          <w:szCs w:val="24"/>
        </w:rPr>
      </w:pPr>
      <w:r w:rsidRPr="00EE5F3B">
        <w:rPr>
          <w:rFonts w:ascii="Biome" w:hAnsi="Biome" w:cs="Biome"/>
          <w:b/>
          <w:bCs/>
          <w:szCs w:val="24"/>
        </w:rPr>
        <w:t xml:space="preserve">Because the classes are intended to be highly interactive, the listed anticipated due dates are to be considered aspirational. At times, especially at the beginning of the semester, we may fall behind of the anticipated due dates; it is also possible that we will move more quickly at times than anticipated. You therefore should continuously match those dates to what we have </w:t>
      </w:r>
      <w:proofErr w:type="gramStart"/>
      <w:r w:rsidRPr="00EE5F3B">
        <w:rPr>
          <w:rFonts w:ascii="Biome" w:hAnsi="Biome" w:cs="Biome"/>
          <w:b/>
          <w:bCs/>
          <w:szCs w:val="24"/>
        </w:rPr>
        <w:t>actually completed</w:t>
      </w:r>
      <w:proofErr w:type="gramEnd"/>
      <w:r w:rsidRPr="00EE5F3B">
        <w:rPr>
          <w:rFonts w:ascii="Biome" w:hAnsi="Biome" w:cs="Biome"/>
          <w:b/>
          <w:bCs/>
          <w:szCs w:val="24"/>
        </w:rPr>
        <w:t xml:space="preserve"> in class.  Please be prepared for every class by staying slightly ahead of the anticipated due dates and by adjusting and readjusting as the semester progresses.</w:t>
      </w:r>
    </w:p>
    <w:p w14:paraId="6B2507E9" w14:textId="77777777" w:rsidR="00803214" w:rsidRPr="00EE5F3B" w:rsidRDefault="00803214" w:rsidP="00803214">
      <w:pPr>
        <w:rPr>
          <w:rFonts w:ascii="Biome" w:hAnsi="Biome" w:cs="Biome"/>
          <w:b/>
          <w:bCs/>
          <w:szCs w:val="24"/>
        </w:rPr>
      </w:pPr>
    </w:p>
    <w:p w14:paraId="06AD5375" w14:textId="77777777" w:rsidR="00803214" w:rsidRPr="00EE5F3B" w:rsidRDefault="00803214" w:rsidP="00803214">
      <w:pPr>
        <w:rPr>
          <w:rFonts w:ascii="Biome" w:hAnsi="Biome" w:cs="Biome"/>
          <w:b/>
          <w:bCs/>
          <w:szCs w:val="24"/>
        </w:rPr>
      </w:pPr>
      <w:r w:rsidRPr="00EE5F3B">
        <w:rPr>
          <w:rFonts w:ascii="Biome" w:hAnsi="Biome" w:cs="Biome"/>
          <w:b/>
          <w:bCs/>
          <w:szCs w:val="24"/>
        </w:rPr>
        <w:t>If you have read ahead substantially, we expect you to review what you have already ready just before class. It is no excuse to state, “I read the case too long ago to remember it.” Lawyers often write briefs months before they argue in court and, like you, are expected to know the material when they are called on to discuss the legal issues.</w:t>
      </w:r>
    </w:p>
    <w:p w14:paraId="426772DD" w14:textId="77777777" w:rsidR="00803214" w:rsidRPr="00EE5F3B" w:rsidRDefault="00803214" w:rsidP="00803214">
      <w:pPr>
        <w:rPr>
          <w:rFonts w:ascii="Biome" w:hAnsi="Biome" w:cs="Biome"/>
          <w:b/>
          <w:bCs/>
          <w:szCs w:val="24"/>
        </w:rPr>
      </w:pPr>
    </w:p>
    <w:p w14:paraId="15AE6D71" w14:textId="77777777" w:rsidR="00803214" w:rsidRPr="00EE5F3B" w:rsidRDefault="00803214" w:rsidP="00803214">
      <w:pPr>
        <w:rPr>
          <w:rFonts w:ascii="Biome" w:hAnsi="Biome" w:cs="Biome"/>
          <w:b/>
          <w:bCs/>
          <w:szCs w:val="24"/>
        </w:rPr>
      </w:pPr>
      <w:r w:rsidRPr="00EE5F3B">
        <w:rPr>
          <w:rFonts w:ascii="Biome" w:hAnsi="Biome" w:cs="Biome"/>
          <w:b/>
          <w:bCs/>
          <w:szCs w:val="24"/>
          <w:u w:val="single"/>
        </w:rPr>
        <w:t>Notes and Tape Recorders in Class</w:t>
      </w:r>
    </w:p>
    <w:p w14:paraId="5FA943C4" w14:textId="77777777" w:rsidR="00803214" w:rsidRPr="00EE5F3B" w:rsidRDefault="00803214" w:rsidP="00803214">
      <w:pPr>
        <w:rPr>
          <w:rFonts w:ascii="Biome" w:hAnsi="Biome" w:cs="Biome"/>
          <w:b/>
          <w:bCs/>
          <w:szCs w:val="24"/>
        </w:rPr>
      </w:pPr>
    </w:p>
    <w:p w14:paraId="7B99AD7C" w14:textId="77777777" w:rsidR="00803214" w:rsidRPr="00EE5F3B" w:rsidRDefault="00803214" w:rsidP="00803214">
      <w:pPr>
        <w:rPr>
          <w:rFonts w:ascii="Biome" w:hAnsi="Biome" w:cs="Biome"/>
          <w:b/>
          <w:bCs/>
          <w:szCs w:val="24"/>
        </w:rPr>
      </w:pPr>
      <w:r w:rsidRPr="00EE5F3B">
        <w:rPr>
          <w:rFonts w:ascii="Biome" w:hAnsi="Biome" w:cs="Biome"/>
          <w:b/>
          <w:bCs/>
          <w:szCs w:val="24"/>
        </w:rPr>
        <w:t xml:space="preserve">We test what we teach, and we teach by the syllabus. This means that, if you do all the reading and come to all the classes, you will see no surprises on the final exam. We </w:t>
      </w:r>
      <w:proofErr w:type="gramStart"/>
      <w:r w:rsidRPr="00EE5F3B">
        <w:rPr>
          <w:rFonts w:ascii="Biome" w:hAnsi="Biome" w:cs="Biome"/>
          <w:b/>
          <w:bCs/>
          <w:szCs w:val="24"/>
        </w:rPr>
        <w:t>am</w:t>
      </w:r>
      <w:proofErr w:type="gramEnd"/>
      <w:r w:rsidRPr="00EE5F3B">
        <w:rPr>
          <w:rFonts w:ascii="Biome" w:hAnsi="Biome" w:cs="Biome"/>
          <w:b/>
          <w:bCs/>
          <w:szCs w:val="24"/>
        </w:rPr>
        <w:t xml:space="preserve"> told by former students that those who fail to come to class tend not to do very well on the final exam. You therefore should come to class and develop an effective method of recording what goes on. Since the classes are interactive and it is not always possible to take copious notes on every point, we recommend the use of tape/digital recorders in class. A recorder should assist in rounding out, or filling gaps in, notes. It also can serve as a “safety net” in a fast-paced class.</w:t>
      </w:r>
    </w:p>
    <w:p w14:paraId="51A174D8" w14:textId="77777777" w:rsidR="00803214" w:rsidRPr="00EE5F3B" w:rsidRDefault="00803214" w:rsidP="00803214">
      <w:pPr>
        <w:rPr>
          <w:rFonts w:ascii="Biome" w:hAnsi="Biome" w:cs="Biome"/>
          <w:b/>
          <w:bCs/>
          <w:szCs w:val="24"/>
        </w:rPr>
      </w:pPr>
    </w:p>
    <w:p w14:paraId="3A0C539E" w14:textId="283364FB" w:rsidR="00803214" w:rsidRDefault="00803214" w:rsidP="00803214">
      <w:pPr>
        <w:rPr>
          <w:rFonts w:ascii="Biome" w:hAnsi="Biome" w:cs="Biome"/>
          <w:b/>
          <w:bCs/>
          <w:szCs w:val="24"/>
        </w:rPr>
      </w:pPr>
      <w:r w:rsidRPr="00EE5F3B">
        <w:rPr>
          <w:rFonts w:ascii="Biome" w:hAnsi="Biome" w:cs="Biome"/>
          <w:b/>
          <w:bCs/>
          <w:szCs w:val="24"/>
        </w:rPr>
        <w:t xml:space="preserve">Some students take notes on a laptops or netbook, and this is fine. One caveat, however: we sometimes notice that students are more consumed with typing out what is said in class word-for-word than with listening and participating. The purpose of class is not for </w:t>
      </w:r>
      <w:r w:rsidRPr="00EE5F3B">
        <w:rPr>
          <w:rFonts w:ascii="Biome" w:hAnsi="Biome" w:cs="Biome"/>
          <w:b/>
          <w:bCs/>
          <w:szCs w:val="24"/>
        </w:rPr>
        <w:lastRenderedPageBreak/>
        <w:t xml:space="preserve">you to be a scribe; it is for you to develop analytical skills, and this cannot be achieved if you are single-mindedly typing. You will always be able to supplement the law we discuss in class with outside reading.   </w:t>
      </w:r>
    </w:p>
    <w:p w14:paraId="05F0A360" w14:textId="77777777" w:rsidR="00803214" w:rsidRPr="00EE5F3B" w:rsidRDefault="00803214" w:rsidP="00803214">
      <w:pPr>
        <w:rPr>
          <w:rFonts w:ascii="Biome" w:hAnsi="Biome" w:cs="Biome"/>
          <w:b/>
          <w:bCs/>
          <w:szCs w:val="24"/>
          <w:u w:val="single"/>
        </w:rPr>
      </w:pPr>
    </w:p>
    <w:p w14:paraId="6B11699F" w14:textId="77777777" w:rsidR="00803214" w:rsidRPr="00EE5F3B" w:rsidRDefault="00803214" w:rsidP="00803214">
      <w:pPr>
        <w:rPr>
          <w:rFonts w:ascii="Biome" w:hAnsi="Biome" w:cs="Biome"/>
          <w:b/>
          <w:bCs/>
          <w:szCs w:val="24"/>
        </w:rPr>
      </w:pPr>
      <w:r w:rsidRPr="00EE5F3B">
        <w:rPr>
          <w:rFonts w:ascii="Biome" w:hAnsi="Biome" w:cs="Biome"/>
          <w:b/>
          <w:bCs/>
          <w:szCs w:val="24"/>
          <w:u w:val="single"/>
        </w:rPr>
        <w:t>Frequent Absences</w:t>
      </w:r>
    </w:p>
    <w:p w14:paraId="160DDD65" w14:textId="77777777" w:rsidR="00803214" w:rsidRPr="00EE5F3B" w:rsidRDefault="00803214" w:rsidP="00803214">
      <w:pPr>
        <w:rPr>
          <w:rFonts w:ascii="Biome" w:hAnsi="Biome" w:cs="Biome"/>
          <w:b/>
          <w:bCs/>
          <w:szCs w:val="24"/>
        </w:rPr>
      </w:pPr>
    </w:p>
    <w:p w14:paraId="2CF31D12" w14:textId="7BBF0C11" w:rsidR="00803214" w:rsidRPr="00EE5F3B" w:rsidRDefault="0095566D" w:rsidP="00803214">
      <w:pPr>
        <w:rPr>
          <w:rFonts w:ascii="Biome" w:hAnsi="Biome" w:cs="Biome"/>
          <w:b/>
          <w:bCs/>
          <w:szCs w:val="24"/>
        </w:rPr>
      </w:pPr>
      <w:r w:rsidRPr="00EE5F3B">
        <w:rPr>
          <w:rFonts w:ascii="Biome" w:hAnsi="Biome" w:cs="Biome"/>
          <w:b/>
          <w:bCs/>
          <w:szCs w:val="24"/>
        </w:rPr>
        <w:t>I</w:t>
      </w:r>
      <w:r w:rsidR="00803214" w:rsidRPr="00EE5F3B">
        <w:rPr>
          <w:rFonts w:ascii="Biome" w:hAnsi="Biome" w:cs="Biome"/>
          <w:b/>
          <w:bCs/>
          <w:szCs w:val="24"/>
        </w:rPr>
        <w:t xml:space="preserve"> call on students randomly and will have the pleasure of speaking with each of you several times this semester.  Obviously, you must be present in class to participate. Professors at MSL are authorized to lower the grades of frequently absent or frequently unprepared students by one-third of a grade. By way of illustration, this means that a final grade of C will be lowered to a C- if the student is absent from class an inordinate number of times; a B- will be lowered to a C+, and so on. If you</w:t>
      </w:r>
      <w:r w:rsidRPr="00EE5F3B">
        <w:rPr>
          <w:rFonts w:ascii="Biome" w:hAnsi="Biome" w:cs="Biome"/>
          <w:b/>
          <w:bCs/>
          <w:szCs w:val="24"/>
        </w:rPr>
        <w:t xml:space="preserve"> </w:t>
      </w:r>
      <w:r w:rsidR="00803214" w:rsidRPr="00EE5F3B">
        <w:rPr>
          <w:rFonts w:ascii="Biome" w:hAnsi="Biome" w:cs="Biome"/>
          <w:b/>
          <w:bCs/>
          <w:szCs w:val="24"/>
        </w:rPr>
        <w:t xml:space="preserve">are absent or unprepared three (3) or more times, </w:t>
      </w:r>
      <w:r w:rsidRPr="00EE5F3B">
        <w:rPr>
          <w:rFonts w:ascii="Biome" w:hAnsi="Biome" w:cs="Biome"/>
          <w:b/>
          <w:bCs/>
          <w:szCs w:val="24"/>
        </w:rPr>
        <w:t xml:space="preserve">your </w:t>
      </w:r>
      <w:r w:rsidR="00803214" w:rsidRPr="00EE5F3B">
        <w:rPr>
          <w:rFonts w:ascii="Biome" w:hAnsi="Biome" w:cs="Biome"/>
          <w:b/>
          <w:bCs/>
          <w:szCs w:val="24"/>
        </w:rPr>
        <w:t xml:space="preserve">grade </w:t>
      </w:r>
      <w:r w:rsidRPr="00EE5F3B">
        <w:rPr>
          <w:rFonts w:ascii="Biome" w:hAnsi="Biome" w:cs="Biome"/>
          <w:b/>
          <w:bCs/>
          <w:szCs w:val="24"/>
        </w:rPr>
        <w:t xml:space="preserve">will be lowered </w:t>
      </w:r>
      <w:r w:rsidR="00803214" w:rsidRPr="00EE5F3B">
        <w:rPr>
          <w:rFonts w:ascii="Biome" w:hAnsi="Biome" w:cs="Biome"/>
          <w:b/>
          <w:bCs/>
          <w:szCs w:val="24"/>
        </w:rPr>
        <w:t xml:space="preserve">as described above. </w:t>
      </w:r>
    </w:p>
    <w:p w14:paraId="05AF09EB" w14:textId="77777777" w:rsidR="00803214" w:rsidRPr="00EE5F3B" w:rsidRDefault="00803214" w:rsidP="00803214">
      <w:pPr>
        <w:rPr>
          <w:rFonts w:ascii="Biome" w:hAnsi="Biome" w:cs="Biome"/>
          <w:b/>
          <w:bCs/>
          <w:szCs w:val="24"/>
        </w:rPr>
      </w:pPr>
    </w:p>
    <w:p w14:paraId="271C2FB3" w14:textId="77777777" w:rsidR="00803214" w:rsidRPr="00EE5F3B" w:rsidRDefault="00803214" w:rsidP="00803214">
      <w:pPr>
        <w:rPr>
          <w:rFonts w:ascii="Biome" w:hAnsi="Biome" w:cs="Biome"/>
          <w:b/>
          <w:bCs/>
          <w:szCs w:val="24"/>
        </w:rPr>
      </w:pPr>
      <w:r w:rsidRPr="00EE5F3B">
        <w:rPr>
          <w:rFonts w:ascii="Biome" w:hAnsi="Biome" w:cs="Biome"/>
          <w:b/>
          <w:bCs/>
          <w:szCs w:val="24"/>
          <w:u w:val="single"/>
        </w:rPr>
        <w:t>Being Prepared</w:t>
      </w:r>
    </w:p>
    <w:p w14:paraId="7F5EA9C2" w14:textId="77777777" w:rsidR="00803214" w:rsidRPr="00EE5F3B" w:rsidRDefault="00803214" w:rsidP="00803214">
      <w:pPr>
        <w:rPr>
          <w:rFonts w:ascii="Biome" w:hAnsi="Biome" w:cs="Biome"/>
          <w:b/>
          <w:bCs/>
          <w:szCs w:val="24"/>
        </w:rPr>
      </w:pPr>
    </w:p>
    <w:p w14:paraId="6DA37F78" w14:textId="61DB293D" w:rsidR="00803214" w:rsidRPr="00EE5F3B" w:rsidRDefault="0095566D" w:rsidP="00803214">
      <w:pPr>
        <w:rPr>
          <w:rFonts w:ascii="Biome" w:hAnsi="Biome" w:cs="Biome"/>
          <w:b/>
          <w:bCs/>
          <w:szCs w:val="24"/>
        </w:rPr>
      </w:pPr>
      <w:r w:rsidRPr="00EE5F3B">
        <w:rPr>
          <w:rFonts w:ascii="Biome" w:hAnsi="Biome" w:cs="Biome"/>
          <w:b/>
          <w:bCs/>
          <w:szCs w:val="24"/>
        </w:rPr>
        <w:t>I</w:t>
      </w:r>
      <w:r w:rsidR="00803214" w:rsidRPr="00EE5F3B">
        <w:rPr>
          <w:rFonts w:ascii="Biome" w:hAnsi="Biome" w:cs="Biome"/>
          <w:b/>
          <w:bCs/>
          <w:szCs w:val="24"/>
        </w:rPr>
        <w:t xml:space="preserve"> expect you to be prepared for every class and treat an unprepared student as an absent student.  This is not college, and old college tricks like skimming, </w:t>
      </w:r>
      <w:proofErr w:type="gramStart"/>
      <w:r w:rsidR="00803214" w:rsidRPr="00EE5F3B">
        <w:rPr>
          <w:rFonts w:ascii="Biome" w:hAnsi="Biome" w:cs="Biome"/>
          <w:b/>
          <w:bCs/>
          <w:szCs w:val="24"/>
        </w:rPr>
        <w:t>cramming</w:t>
      </w:r>
      <w:proofErr w:type="gramEnd"/>
      <w:r w:rsidR="00803214" w:rsidRPr="00EE5F3B">
        <w:rPr>
          <w:rFonts w:ascii="Biome" w:hAnsi="Biome" w:cs="Biome"/>
          <w:b/>
          <w:bCs/>
          <w:szCs w:val="24"/>
        </w:rPr>
        <w:t xml:space="preserve"> and pretending to be prepared simply will not work. Here is what </w:t>
      </w:r>
      <w:r w:rsidRPr="00EE5F3B">
        <w:rPr>
          <w:rFonts w:ascii="Biome" w:hAnsi="Biome" w:cs="Biome"/>
          <w:b/>
          <w:bCs/>
          <w:szCs w:val="24"/>
        </w:rPr>
        <w:t>I</w:t>
      </w:r>
      <w:r w:rsidR="00803214" w:rsidRPr="00EE5F3B">
        <w:rPr>
          <w:rFonts w:ascii="Biome" w:hAnsi="Biome" w:cs="Biome"/>
          <w:b/>
          <w:bCs/>
          <w:szCs w:val="24"/>
        </w:rPr>
        <w:t xml:space="preserve"> expect of you before, during and after class:</w:t>
      </w:r>
    </w:p>
    <w:p w14:paraId="345E1282" w14:textId="77777777" w:rsidR="00803214" w:rsidRPr="00EE5F3B" w:rsidRDefault="00803214" w:rsidP="00803214">
      <w:pPr>
        <w:rPr>
          <w:rFonts w:ascii="Biome" w:hAnsi="Biome" w:cs="Biome"/>
          <w:b/>
          <w:bCs/>
          <w:szCs w:val="24"/>
        </w:rPr>
      </w:pPr>
    </w:p>
    <w:p w14:paraId="17F8DF11" w14:textId="77777777" w:rsidR="00803214" w:rsidRPr="00EE5F3B" w:rsidRDefault="00803214" w:rsidP="00803214">
      <w:pPr>
        <w:rPr>
          <w:rFonts w:ascii="Biome" w:hAnsi="Biome" w:cs="Biome"/>
          <w:b/>
          <w:bCs/>
          <w:szCs w:val="24"/>
          <w:u w:val="single"/>
        </w:rPr>
      </w:pPr>
      <w:r w:rsidRPr="00EE5F3B">
        <w:rPr>
          <w:rFonts w:ascii="Biome" w:hAnsi="Biome" w:cs="Biome"/>
          <w:b/>
          <w:bCs/>
          <w:szCs w:val="24"/>
        </w:rPr>
        <w:tab/>
      </w:r>
      <w:r w:rsidRPr="00EE5F3B">
        <w:rPr>
          <w:rFonts w:ascii="Biome" w:hAnsi="Biome" w:cs="Biome"/>
          <w:b/>
          <w:bCs/>
          <w:szCs w:val="24"/>
          <w:u w:val="single"/>
        </w:rPr>
        <w:t>Before Class</w:t>
      </w:r>
    </w:p>
    <w:p w14:paraId="419260D9" w14:textId="77777777" w:rsidR="00803214" w:rsidRPr="00EE5F3B" w:rsidRDefault="00803214" w:rsidP="00803214">
      <w:pPr>
        <w:rPr>
          <w:rFonts w:ascii="Biome" w:hAnsi="Biome" w:cs="Biome"/>
          <w:b/>
          <w:bCs/>
          <w:szCs w:val="24"/>
        </w:rPr>
      </w:pPr>
      <w:r w:rsidRPr="00EE5F3B">
        <w:rPr>
          <w:rFonts w:ascii="Biome" w:hAnsi="Biome" w:cs="Biome"/>
          <w:b/>
          <w:bCs/>
          <w:szCs w:val="24"/>
        </w:rPr>
        <w:t xml:space="preserve">  </w:t>
      </w:r>
    </w:p>
    <w:p w14:paraId="279A3E39" w14:textId="77777777" w:rsidR="00803214" w:rsidRPr="00EE5F3B" w:rsidRDefault="00803214" w:rsidP="00803214">
      <w:pPr>
        <w:numPr>
          <w:ilvl w:val="0"/>
          <w:numId w:val="2"/>
        </w:numPr>
        <w:ind w:left="1440" w:hanging="720"/>
        <w:rPr>
          <w:rFonts w:ascii="Biome" w:eastAsia="Calibri" w:hAnsi="Biome" w:cs="Biome"/>
          <w:b/>
          <w:szCs w:val="24"/>
        </w:rPr>
      </w:pPr>
      <w:r w:rsidRPr="00EE5F3B">
        <w:rPr>
          <w:rFonts w:ascii="Biome" w:eastAsia="Calibri" w:hAnsi="Biome" w:cs="Biome"/>
          <w:b/>
          <w:szCs w:val="24"/>
        </w:rPr>
        <w:t xml:space="preserve">Read, reread, study and THINK thoroughly about the assigned cases and </w:t>
      </w:r>
      <w:proofErr w:type="gramStart"/>
      <w:r w:rsidRPr="00EE5F3B">
        <w:rPr>
          <w:rFonts w:ascii="Biome" w:eastAsia="Calibri" w:hAnsi="Biome" w:cs="Biome"/>
          <w:b/>
          <w:szCs w:val="24"/>
        </w:rPr>
        <w:t>materials;</w:t>
      </w:r>
      <w:proofErr w:type="gramEnd"/>
    </w:p>
    <w:p w14:paraId="6351DEEE" w14:textId="77777777" w:rsidR="00803214" w:rsidRPr="00EE5F3B" w:rsidRDefault="00803214" w:rsidP="00803214">
      <w:pPr>
        <w:ind w:left="1440" w:hanging="720"/>
        <w:rPr>
          <w:rFonts w:ascii="Biome" w:eastAsia="Calibri" w:hAnsi="Biome" w:cs="Biome"/>
          <w:b/>
          <w:szCs w:val="24"/>
        </w:rPr>
      </w:pPr>
    </w:p>
    <w:p w14:paraId="56E24293" w14:textId="77777777" w:rsidR="00803214" w:rsidRPr="00EE5F3B" w:rsidRDefault="00803214" w:rsidP="00803214">
      <w:pPr>
        <w:numPr>
          <w:ilvl w:val="0"/>
          <w:numId w:val="2"/>
        </w:numPr>
        <w:ind w:left="1440" w:hanging="720"/>
        <w:rPr>
          <w:rFonts w:ascii="Biome" w:eastAsia="Calibri" w:hAnsi="Biome" w:cs="Biome"/>
          <w:b/>
          <w:szCs w:val="24"/>
        </w:rPr>
      </w:pPr>
      <w:r w:rsidRPr="00EE5F3B">
        <w:rPr>
          <w:rFonts w:ascii="Biome" w:eastAsia="Calibri" w:hAnsi="Biome" w:cs="Biome"/>
          <w:b/>
          <w:szCs w:val="24"/>
        </w:rPr>
        <w:t xml:space="preserve">Do not leave a case or other reading until you are confident that you thoroughly understand the facts sufficiently to restate them if asked to do so in </w:t>
      </w:r>
      <w:proofErr w:type="gramStart"/>
      <w:r w:rsidRPr="00EE5F3B">
        <w:rPr>
          <w:rFonts w:ascii="Biome" w:eastAsia="Calibri" w:hAnsi="Biome" w:cs="Biome"/>
          <w:b/>
          <w:szCs w:val="24"/>
        </w:rPr>
        <w:t>class;</w:t>
      </w:r>
      <w:proofErr w:type="gramEnd"/>
    </w:p>
    <w:p w14:paraId="4120F3BE" w14:textId="77777777" w:rsidR="00803214" w:rsidRPr="00EE5F3B" w:rsidRDefault="00803214" w:rsidP="00803214">
      <w:pPr>
        <w:pStyle w:val="ListParagraph"/>
        <w:ind w:left="1440" w:hanging="720"/>
        <w:rPr>
          <w:rFonts w:ascii="Biome" w:eastAsia="Calibri" w:hAnsi="Biome" w:cs="Biome"/>
          <w:b/>
        </w:rPr>
      </w:pPr>
    </w:p>
    <w:p w14:paraId="2833A0E8" w14:textId="77777777" w:rsidR="00803214" w:rsidRPr="00EE5F3B" w:rsidRDefault="00803214" w:rsidP="00803214">
      <w:pPr>
        <w:numPr>
          <w:ilvl w:val="0"/>
          <w:numId w:val="2"/>
        </w:numPr>
        <w:ind w:left="1440" w:hanging="720"/>
        <w:rPr>
          <w:rFonts w:ascii="Biome" w:eastAsia="Calibri" w:hAnsi="Biome" w:cs="Biome"/>
          <w:b/>
          <w:szCs w:val="24"/>
        </w:rPr>
      </w:pPr>
      <w:r w:rsidRPr="00EE5F3B">
        <w:rPr>
          <w:rFonts w:ascii="Biome" w:eastAsia="Calibri" w:hAnsi="Biome" w:cs="Biome"/>
          <w:b/>
          <w:szCs w:val="24"/>
        </w:rPr>
        <w:t xml:space="preserve">Do not leave a case or other reading until you are confident that you understand why the case book author placed the case in the </w:t>
      </w:r>
      <w:proofErr w:type="gramStart"/>
      <w:r w:rsidRPr="00EE5F3B">
        <w:rPr>
          <w:rFonts w:ascii="Biome" w:eastAsia="Calibri" w:hAnsi="Biome" w:cs="Biome"/>
          <w:b/>
          <w:szCs w:val="24"/>
        </w:rPr>
        <w:t>book;</w:t>
      </w:r>
      <w:proofErr w:type="gramEnd"/>
    </w:p>
    <w:p w14:paraId="5FB0B8CC" w14:textId="77777777" w:rsidR="00803214" w:rsidRPr="00EE5F3B" w:rsidRDefault="00803214" w:rsidP="00803214">
      <w:pPr>
        <w:pStyle w:val="ListParagraph"/>
        <w:ind w:left="1440" w:hanging="720"/>
        <w:rPr>
          <w:rFonts w:ascii="Biome" w:eastAsia="Calibri" w:hAnsi="Biome" w:cs="Biome"/>
          <w:b/>
        </w:rPr>
      </w:pPr>
    </w:p>
    <w:p w14:paraId="19AE661E" w14:textId="77777777" w:rsidR="00803214" w:rsidRPr="00EE5F3B" w:rsidRDefault="00803214" w:rsidP="00803214">
      <w:pPr>
        <w:numPr>
          <w:ilvl w:val="0"/>
          <w:numId w:val="2"/>
        </w:numPr>
        <w:ind w:left="1440" w:hanging="720"/>
        <w:rPr>
          <w:rFonts w:ascii="Biome" w:eastAsia="Calibri" w:hAnsi="Biome" w:cs="Biome"/>
          <w:b/>
          <w:szCs w:val="24"/>
        </w:rPr>
      </w:pPr>
      <w:r w:rsidRPr="00EE5F3B">
        <w:rPr>
          <w:rFonts w:ascii="Biome" w:eastAsia="Calibri" w:hAnsi="Biome" w:cs="Biome"/>
          <w:b/>
          <w:szCs w:val="24"/>
        </w:rPr>
        <w:t xml:space="preserve">Do not leave a case or other reading until you are confident that you can recite the legal issue(s) presented in the </w:t>
      </w:r>
      <w:proofErr w:type="gramStart"/>
      <w:r w:rsidRPr="00EE5F3B">
        <w:rPr>
          <w:rFonts w:ascii="Biome" w:eastAsia="Calibri" w:hAnsi="Biome" w:cs="Biome"/>
          <w:b/>
          <w:szCs w:val="24"/>
        </w:rPr>
        <w:t>case;</w:t>
      </w:r>
      <w:proofErr w:type="gramEnd"/>
    </w:p>
    <w:p w14:paraId="529057FA" w14:textId="77777777" w:rsidR="00803214" w:rsidRPr="00EE5F3B" w:rsidRDefault="00803214" w:rsidP="00803214">
      <w:pPr>
        <w:pStyle w:val="ListParagraph"/>
        <w:ind w:left="1440" w:hanging="720"/>
        <w:rPr>
          <w:rFonts w:ascii="Biome" w:eastAsia="Calibri" w:hAnsi="Biome" w:cs="Biome"/>
          <w:b/>
        </w:rPr>
      </w:pPr>
    </w:p>
    <w:p w14:paraId="068BEBD0" w14:textId="77777777" w:rsidR="00803214" w:rsidRPr="00EE5F3B" w:rsidRDefault="00803214" w:rsidP="00803214">
      <w:pPr>
        <w:numPr>
          <w:ilvl w:val="0"/>
          <w:numId w:val="2"/>
        </w:numPr>
        <w:ind w:left="1440" w:hanging="720"/>
        <w:rPr>
          <w:rFonts w:ascii="Biome" w:eastAsia="Calibri" w:hAnsi="Biome" w:cs="Biome"/>
          <w:b/>
          <w:bCs/>
          <w:szCs w:val="24"/>
        </w:rPr>
      </w:pPr>
      <w:r w:rsidRPr="00EE5F3B">
        <w:rPr>
          <w:rFonts w:ascii="Biome" w:eastAsia="Calibri" w:hAnsi="Biome" w:cs="Biome"/>
          <w:b/>
          <w:szCs w:val="24"/>
        </w:rPr>
        <w:t xml:space="preserve">Do not leave a case or other reading until you are confident that you know and UNDERSTAND each rule of law, and its elements, presented in the </w:t>
      </w:r>
      <w:proofErr w:type="gramStart"/>
      <w:r w:rsidRPr="00EE5F3B">
        <w:rPr>
          <w:rFonts w:ascii="Biome" w:eastAsia="Calibri" w:hAnsi="Biome" w:cs="Biome"/>
          <w:b/>
          <w:szCs w:val="24"/>
        </w:rPr>
        <w:t>case;</w:t>
      </w:r>
      <w:proofErr w:type="gramEnd"/>
      <w:r w:rsidRPr="00EE5F3B">
        <w:rPr>
          <w:rFonts w:ascii="Biome" w:eastAsia="Calibri" w:hAnsi="Biome" w:cs="Biome"/>
          <w:b/>
          <w:bCs/>
          <w:szCs w:val="24"/>
        </w:rPr>
        <w:t xml:space="preserve"> </w:t>
      </w:r>
    </w:p>
    <w:p w14:paraId="40E243CF" w14:textId="77777777" w:rsidR="00803214" w:rsidRPr="00EE5F3B" w:rsidRDefault="00803214" w:rsidP="00803214">
      <w:pPr>
        <w:pStyle w:val="ListParagraph"/>
        <w:ind w:left="1440" w:hanging="720"/>
        <w:rPr>
          <w:rFonts w:ascii="Biome" w:eastAsia="Calibri" w:hAnsi="Biome" w:cs="Biome"/>
          <w:b/>
          <w:bCs/>
        </w:rPr>
      </w:pPr>
    </w:p>
    <w:p w14:paraId="43502D59" w14:textId="77777777" w:rsidR="00803214" w:rsidRPr="00EE5F3B" w:rsidRDefault="00803214" w:rsidP="00803214">
      <w:pPr>
        <w:numPr>
          <w:ilvl w:val="0"/>
          <w:numId w:val="2"/>
        </w:numPr>
        <w:ind w:left="1440" w:hanging="720"/>
        <w:rPr>
          <w:rFonts w:ascii="Biome" w:eastAsia="Calibri" w:hAnsi="Biome" w:cs="Biome"/>
          <w:b/>
          <w:bCs/>
          <w:szCs w:val="24"/>
        </w:rPr>
      </w:pPr>
      <w:r w:rsidRPr="00EE5F3B">
        <w:rPr>
          <w:rFonts w:ascii="Biome" w:eastAsia="Calibri" w:hAnsi="Biome" w:cs="Biome"/>
          <w:b/>
          <w:bCs/>
          <w:szCs w:val="24"/>
        </w:rPr>
        <w:t xml:space="preserve">Do not leave a case </w:t>
      </w:r>
      <w:r w:rsidRPr="00EE5F3B">
        <w:rPr>
          <w:rFonts w:ascii="Biome" w:eastAsia="Calibri" w:hAnsi="Biome" w:cs="Biome"/>
          <w:b/>
          <w:szCs w:val="24"/>
        </w:rPr>
        <w:t xml:space="preserve">or other reading </w:t>
      </w:r>
      <w:r w:rsidRPr="00EE5F3B">
        <w:rPr>
          <w:rFonts w:ascii="Biome" w:eastAsia="Calibri" w:hAnsi="Biome" w:cs="Biome"/>
          <w:b/>
          <w:bCs/>
          <w:szCs w:val="24"/>
        </w:rPr>
        <w:t xml:space="preserve">until you are confident that you understand the policy reasons for the adoption of each rule of law implicated in the </w:t>
      </w:r>
      <w:proofErr w:type="gramStart"/>
      <w:r w:rsidRPr="00EE5F3B">
        <w:rPr>
          <w:rFonts w:ascii="Biome" w:eastAsia="Calibri" w:hAnsi="Biome" w:cs="Biome"/>
          <w:b/>
          <w:bCs/>
          <w:szCs w:val="24"/>
        </w:rPr>
        <w:t>case;</w:t>
      </w:r>
      <w:proofErr w:type="gramEnd"/>
    </w:p>
    <w:p w14:paraId="75E87E4E" w14:textId="77777777" w:rsidR="00803214" w:rsidRPr="00EE5F3B" w:rsidRDefault="00803214" w:rsidP="00803214">
      <w:pPr>
        <w:pStyle w:val="ListParagraph"/>
        <w:ind w:left="1440" w:hanging="720"/>
        <w:rPr>
          <w:rFonts w:ascii="Biome" w:eastAsia="Calibri" w:hAnsi="Biome" w:cs="Biome"/>
          <w:b/>
          <w:bCs/>
        </w:rPr>
      </w:pPr>
    </w:p>
    <w:p w14:paraId="73426168" w14:textId="77777777" w:rsidR="00803214" w:rsidRPr="00EE5F3B" w:rsidRDefault="00803214" w:rsidP="00803214">
      <w:pPr>
        <w:numPr>
          <w:ilvl w:val="0"/>
          <w:numId w:val="2"/>
        </w:numPr>
        <w:ind w:left="1440" w:hanging="720"/>
        <w:rPr>
          <w:rFonts w:ascii="Biome" w:eastAsia="Calibri" w:hAnsi="Biome" w:cs="Biome"/>
          <w:b/>
          <w:bCs/>
          <w:szCs w:val="24"/>
        </w:rPr>
      </w:pPr>
      <w:r w:rsidRPr="00EE5F3B">
        <w:rPr>
          <w:rFonts w:ascii="Biome" w:eastAsia="Calibri" w:hAnsi="Biome" w:cs="Biome"/>
          <w:b/>
          <w:bCs/>
          <w:szCs w:val="24"/>
        </w:rPr>
        <w:lastRenderedPageBreak/>
        <w:t>Read</w:t>
      </w:r>
      <w:r w:rsidRPr="00EE5F3B">
        <w:rPr>
          <w:rFonts w:ascii="Biome" w:eastAsia="Calibri" w:hAnsi="Biome" w:cs="Biome"/>
          <w:b/>
          <w:szCs w:val="24"/>
        </w:rPr>
        <w:t>, reread, study and THINK thoroughly about</w:t>
      </w:r>
      <w:r w:rsidRPr="00EE5F3B">
        <w:rPr>
          <w:rFonts w:ascii="Biome" w:eastAsia="Calibri" w:hAnsi="Biome" w:cs="Biome"/>
          <w:b/>
          <w:bCs/>
          <w:szCs w:val="24"/>
        </w:rPr>
        <w:t xml:space="preserve"> the relevant “hypotheticals” or problems pertaining to the subject matter being studied in each </w:t>
      </w:r>
      <w:proofErr w:type="gramStart"/>
      <w:r w:rsidRPr="00EE5F3B">
        <w:rPr>
          <w:rFonts w:ascii="Biome" w:eastAsia="Calibri" w:hAnsi="Biome" w:cs="Biome"/>
          <w:b/>
          <w:bCs/>
          <w:szCs w:val="24"/>
        </w:rPr>
        <w:t>class;</w:t>
      </w:r>
      <w:proofErr w:type="gramEnd"/>
    </w:p>
    <w:p w14:paraId="549FC259" w14:textId="77777777" w:rsidR="00803214" w:rsidRPr="00EE5F3B" w:rsidRDefault="00803214" w:rsidP="00803214">
      <w:pPr>
        <w:pStyle w:val="ListParagraph"/>
        <w:ind w:left="1440" w:hanging="720"/>
        <w:rPr>
          <w:rFonts w:ascii="Biome" w:eastAsia="Calibri" w:hAnsi="Biome" w:cs="Biome"/>
          <w:b/>
          <w:bCs/>
        </w:rPr>
      </w:pPr>
    </w:p>
    <w:p w14:paraId="0FEFBC02" w14:textId="77777777" w:rsidR="00803214" w:rsidRPr="00EE5F3B" w:rsidRDefault="00803214" w:rsidP="00803214">
      <w:pPr>
        <w:numPr>
          <w:ilvl w:val="0"/>
          <w:numId w:val="2"/>
        </w:numPr>
        <w:ind w:left="1440" w:hanging="720"/>
        <w:rPr>
          <w:rFonts w:ascii="Biome" w:eastAsia="Calibri" w:hAnsi="Biome" w:cs="Biome"/>
          <w:b/>
          <w:szCs w:val="24"/>
        </w:rPr>
      </w:pPr>
      <w:r w:rsidRPr="00EE5F3B">
        <w:rPr>
          <w:rFonts w:ascii="Biome" w:eastAsia="Calibri" w:hAnsi="Biome" w:cs="Biome"/>
          <w:b/>
          <w:szCs w:val="24"/>
        </w:rPr>
        <w:t xml:space="preserve">Do not leave a hypothetical or problem until you are confident that you understand why the professor assigned </w:t>
      </w:r>
      <w:proofErr w:type="gramStart"/>
      <w:r w:rsidRPr="00EE5F3B">
        <w:rPr>
          <w:rFonts w:ascii="Biome" w:eastAsia="Calibri" w:hAnsi="Biome" w:cs="Biome"/>
          <w:b/>
          <w:szCs w:val="24"/>
        </w:rPr>
        <w:t>it;</w:t>
      </w:r>
      <w:proofErr w:type="gramEnd"/>
    </w:p>
    <w:p w14:paraId="7B0C4CE0" w14:textId="77777777" w:rsidR="00803214" w:rsidRPr="00EE5F3B" w:rsidRDefault="00803214" w:rsidP="00803214">
      <w:pPr>
        <w:pStyle w:val="ListParagraph"/>
        <w:ind w:left="1440" w:hanging="720"/>
        <w:rPr>
          <w:rFonts w:ascii="Biome" w:eastAsia="Calibri" w:hAnsi="Biome" w:cs="Biome"/>
          <w:b/>
        </w:rPr>
      </w:pPr>
    </w:p>
    <w:p w14:paraId="21EE1767" w14:textId="77777777" w:rsidR="00803214" w:rsidRPr="00EE5F3B" w:rsidRDefault="00803214" w:rsidP="00803214">
      <w:pPr>
        <w:numPr>
          <w:ilvl w:val="0"/>
          <w:numId w:val="2"/>
        </w:numPr>
        <w:ind w:left="1440" w:hanging="720"/>
        <w:rPr>
          <w:rFonts w:ascii="Biome" w:eastAsia="Calibri" w:hAnsi="Biome" w:cs="Biome"/>
          <w:b/>
          <w:szCs w:val="24"/>
        </w:rPr>
      </w:pPr>
      <w:r w:rsidRPr="00EE5F3B">
        <w:rPr>
          <w:rFonts w:ascii="Biome" w:eastAsia="Calibri" w:hAnsi="Biome" w:cs="Biome"/>
          <w:b/>
          <w:szCs w:val="24"/>
        </w:rPr>
        <w:t xml:space="preserve">Do not leave a hypothetical or problem until you are confident that you can recite the legal issue(s) presented in </w:t>
      </w:r>
      <w:proofErr w:type="gramStart"/>
      <w:r w:rsidRPr="00EE5F3B">
        <w:rPr>
          <w:rFonts w:ascii="Biome" w:eastAsia="Calibri" w:hAnsi="Biome" w:cs="Biome"/>
          <w:b/>
          <w:szCs w:val="24"/>
        </w:rPr>
        <w:t>it;</w:t>
      </w:r>
      <w:proofErr w:type="gramEnd"/>
    </w:p>
    <w:p w14:paraId="46047ECB" w14:textId="77777777" w:rsidR="00803214" w:rsidRPr="00EE5F3B" w:rsidRDefault="00803214" w:rsidP="00803214">
      <w:pPr>
        <w:pStyle w:val="ListParagraph"/>
        <w:ind w:left="1440" w:hanging="720"/>
        <w:rPr>
          <w:rFonts w:ascii="Biome" w:eastAsia="Calibri" w:hAnsi="Biome" w:cs="Biome"/>
          <w:b/>
        </w:rPr>
      </w:pPr>
    </w:p>
    <w:p w14:paraId="35810A50" w14:textId="77777777" w:rsidR="00803214" w:rsidRPr="00EE5F3B" w:rsidRDefault="00803214" w:rsidP="00803214">
      <w:pPr>
        <w:numPr>
          <w:ilvl w:val="0"/>
          <w:numId w:val="2"/>
        </w:numPr>
        <w:ind w:left="1440" w:hanging="720"/>
        <w:rPr>
          <w:rFonts w:ascii="Biome" w:eastAsia="Calibri" w:hAnsi="Biome" w:cs="Biome"/>
          <w:b/>
          <w:bCs/>
          <w:szCs w:val="24"/>
        </w:rPr>
      </w:pPr>
      <w:r w:rsidRPr="00EE5F3B">
        <w:rPr>
          <w:rFonts w:ascii="Biome" w:eastAsia="Calibri" w:hAnsi="Biome" w:cs="Biome"/>
          <w:b/>
          <w:szCs w:val="24"/>
        </w:rPr>
        <w:t>Do not leave a hypothetical or problem until you are confident that you know and UNDERSTAND each rule of law, and its elements, implicated in the hypothetical or problem.</w:t>
      </w:r>
      <w:r w:rsidRPr="00EE5F3B">
        <w:rPr>
          <w:rFonts w:ascii="Biome" w:eastAsia="Calibri" w:hAnsi="Biome" w:cs="Biome"/>
          <w:b/>
          <w:bCs/>
          <w:szCs w:val="24"/>
        </w:rPr>
        <w:t xml:space="preserve"> </w:t>
      </w:r>
    </w:p>
    <w:p w14:paraId="32756D5D" w14:textId="77777777" w:rsidR="00803214" w:rsidRPr="00EE5F3B" w:rsidRDefault="00803214" w:rsidP="00803214">
      <w:pPr>
        <w:pStyle w:val="ListParagraph"/>
        <w:ind w:left="1440" w:hanging="720"/>
        <w:rPr>
          <w:rFonts w:ascii="Biome" w:eastAsia="Calibri" w:hAnsi="Biome" w:cs="Biome"/>
          <w:b/>
          <w:bCs/>
        </w:rPr>
      </w:pPr>
    </w:p>
    <w:p w14:paraId="5DF15B81" w14:textId="77777777" w:rsidR="00803214" w:rsidRPr="00EE5F3B" w:rsidRDefault="00803214" w:rsidP="00803214">
      <w:pPr>
        <w:numPr>
          <w:ilvl w:val="0"/>
          <w:numId w:val="2"/>
        </w:numPr>
        <w:ind w:left="1440" w:hanging="720"/>
        <w:rPr>
          <w:rFonts w:ascii="Biome" w:eastAsia="Calibri" w:hAnsi="Biome" w:cs="Biome"/>
          <w:b/>
          <w:bCs/>
          <w:szCs w:val="24"/>
        </w:rPr>
      </w:pPr>
      <w:r w:rsidRPr="00EE5F3B">
        <w:rPr>
          <w:rFonts w:ascii="Biome" w:eastAsia="Calibri" w:hAnsi="Biome" w:cs="Biome"/>
          <w:b/>
          <w:szCs w:val="24"/>
        </w:rPr>
        <w:t xml:space="preserve">Do not leave a hypothetical or problem until you are confident that you </w:t>
      </w:r>
      <w:r w:rsidRPr="00EE5F3B">
        <w:rPr>
          <w:rFonts w:ascii="Biome" w:eastAsia="Calibri" w:hAnsi="Biome" w:cs="Biome"/>
          <w:b/>
          <w:bCs/>
          <w:szCs w:val="24"/>
        </w:rPr>
        <w:t>understand the policy reasons for the adoption of each rule of law implicated by the hypothetical or problem.</w:t>
      </w:r>
    </w:p>
    <w:p w14:paraId="0F505216" w14:textId="77777777" w:rsidR="00803214" w:rsidRPr="00EE5F3B" w:rsidRDefault="00803214" w:rsidP="00803214">
      <w:pPr>
        <w:rPr>
          <w:rFonts w:ascii="Biome" w:eastAsia="Calibri" w:hAnsi="Biome" w:cs="Biome"/>
          <w:b/>
          <w:szCs w:val="24"/>
        </w:rPr>
      </w:pPr>
    </w:p>
    <w:p w14:paraId="1769D0E3" w14:textId="77777777" w:rsidR="00803214" w:rsidRPr="00EE5F3B" w:rsidRDefault="00803214" w:rsidP="00803214">
      <w:pPr>
        <w:ind w:left="720"/>
        <w:rPr>
          <w:rFonts w:ascii="Biome" w:eastAsia="Calibri" w:hAnsi="Biome" w:cs="Biome"/>
          <w:b/>
          <w:szCs w:val="24"/>
          <w:u w:val="single"/>
        </w:rPr>
      </w:pPr>
      <w:r w:rsidRPr="00EE5F3B">
        <w:rPr>
          <w:rFonts w:ascii="Biome" w:eastAsia="Calibri" w:hAnsi="Biome" w:cs="Biome"/>
          <w:b/>
          <w:szCs w:val="24"/>
          <w:u w:val="single"/>
        </w:rPr>
        <w:t>During Class</w:t>
      </w:r>
    </w:p>
    <w:p w14:paraId="517F6576" w14:textId="77777777" w:rsidR="00803214" w:rsidRPr="00EE5F3B" w:rsidRDefault="00803214" w:rsidP="00803214">
      <w:pPr>
        <w:rPr>
          <w:rFonts w:ascii="Biome" w:eastAsia="Calibri" w:hAnsi="Biome" w:cs="Biome"/>
          <w:b/>
          <w:szCs w:val="24"/>
        </w:rPr>
      </w:pPr>
    </w:p>
    <w:p w14:paraId="1F644745" w14:textId="553D4E96" w:rsidR="00803214" w:rsidRPr="00EE5F3B" w:rsidRDefault="00803214" w:rsidP="00803214">
      <w:pPr>
        <w:numPr>
          <w:ilvl w:val="0"/>
          <w:numId w:val="3"/>
        </w:numPr>
        <w:ind w:left="1440" w:hanging="720"/>
        <w:rPr>
          <w:rFonts w:ascii="Biome" w:eastAsia="Calibri" w:hAnsi="Biome" w:cs="Biome"/>
          <w:b/>
          <w:szCs w:val="24"/>
        </w:rPr>
      </w:pPr>
      <w:r w:rsidRPr="00EE5F3B">
        <w:rPr>
          <w:rFonts w:ascii="Biome" w:eastAsia="Calibri" w:hAnsi="Biome" w:cs="Biome"/>
          <w:b/>
          <w:szCs w:val="24"/>
        </w:rPr>
        <w:t xml:space="preserve">Be prepared well enough to be able to provide an accurate recitation of the facts and holding of each assigned case, </w:t>
      </w:r>
      <w:proofErr w:type="gramStart"/>
      <w:r w:rsidRPr="00EE5F3B">
        <w:rPr>
          <w:rFonts w:ascii="Biome" w:eastAsia="Calibri" w:hAnsi="Biome" w:cs="Biome"/>
          <w:b/>
          <w:szCs w:val="24"/>
        </w:rPr>
        <w:t>hypothetical</w:t>
      </w:r>
      <w:proofErr w:type="gramEnd"/>
      <w:r w:rsidRPr="00EE5F3B">
        <w:rPr>
          <w:rFonts w:ascii="Biome" w:eastAsia="Calibri" w:hAnsi="Biome" w:cs="Biome"/>
          <w:b/>
          <w:szCs w:val="24"/>
        </w:rPr>
        <w:t xml:space="preserve"> or problem.</w:t>
      </w:r>
    </w:p>
    <w:p w14:paraId="650EEF04" w14:textId="77777777" w:rsidR="00803214" w:rsidRPr="00EE5F3B" w:rsidRDefault="00803214" w:rsidP="00803214">
      <w:pPr>
        <w:ind w:left="1440" w:hanging="720"/>
        <w:rPr>
          <w:rFonts w:ascii="Biome" w:eastAsia="Calibri" w:hAnsi="Biome" w:cs="Biome"/>
          <w:b/>
          <w:szCs w:val="24"/>
        </w:rPr>
      </w:pPr>
    </w:p>
    <w:p w14:paraId="08F45B33" w14:textId="77777777" w:rsidR="00803214" w:rsidRPr="00EE5F3B" w:rsidRDefault="00803214" w:rsidP="00803214">
      <w:pPr>
        <w:numPr>
          <w:ilvl w:val="0"/>
          <w:numId w:val="3"/>
        </w:numPr>
        <w:ind w:left="1440" w:hanging="720"/>
        <w:rPr>
          <w:rFonts w:ascii="Biome" w:eastAsia="Calibri" w:hAnsi="Biome" w:cs="Biome"/>
          <w:b/>
          <w:szCs w:val="24"/>
        </w:rPr>
      </w:pPr>
      <w:r w:rsidRPr="00EE5F3B">
        <w:rPr>
          <w:rFonts w:ascii="Biome" w:eastAsia="Calibri" w:hAnsi="Biome" w:cs="Biome"/>
          <w:b/>
          <w:szCs w:val="24"/>
        </w:rPr>
        <w:t xml:space="preserve">Be prepared well enough to be able to provide a concise recitation of the issue(s) presented in each case, </w:t>
      </w:r>
      <w:proofErr w:type="gramStart"/>
      <w:r w:rsidRPr="00EE5F3B">
        <w:rPr>
          <w:rFonts w:ascii="Biome" w:eastAsia="Calibri" w:hAnsi="Biome" w:cs="Biome"/>
          <w:b/>
          <w:szCs w:val="24"/>
        </w:rPr>
        <w:t>hypothetical</w:t>
      </w:r>
      <w:proofErr w:type="gramEnd"/>
      <w:r w:rsidRPr="00EE5F3B">
        <w:rPr>
          <w:rFonts w:ascii="Biome" w:eastAsia="Calibri" w:hAnsi="Biome" w:cs="Biome"/>
          <w:b/>
          <w:szCs w:val="24"/>
        </w:rPr>
        <w:t xml:space="preserve"> or problem. </w:t>
      </w:r>
    </w:p>
    <w:p w14:paraId="215B78D7" w14:textId="77777777" w:rsidR="00803214" w:rsidRPr="00EE5F3B" w:rsidRDefault="00803214" w:rsidP="00803214">
      <w:pPr>
        <w:pStyle w:val="ListParagraph"/>
        <w:ind w:left="1440" w:hanging="720"/>
        <w:rPr>
          <w:rFonts w:ascii="Biome" w:eastAsia="Calibri" w:hAnsi="Biome" w:cs="Biome"/>
          <w:b/>
        </w:rPr>
      </w:pPr>
    </w:p>
    <w:p w14:paraId="4D378441" w14:textId="77777777" w:rsidR="00803214" w:rsidRPr="00EE5F3B" w:rsidRDefault="00803214" w:rsidP="00803214">
      <w:pPr>
        <w:numPr>
          <w:ilvl w:val="0"/>
          <w:numId w:val="3"/>
        </w:numPr>
        <w:ind w:left="1440" w:hanging="720"/>
        <w:rPr>
          <w:rFonts w:ascii="Biome" w:eastAsia="Calibri" w:hAnsi="Biome" w:cs="Biome"/>
          <w:b/>
          <w:szCs w:val="24"/>
        </w:rPr>
      </w:pPr>
      <w:r w:rsidRPr="00EE5F3B">
        <w:rPr>
          <w:rFonts w:ascii="Biome" w:eastAsia="Calibri" w:hAnsi="Biome" w:cs="Biome"/>
          <w:b/>
          <w:szCs w:val="24"/>
        </w:rPr>
        <w:t>Be prepared well enough to be able intelligently discuss the legal issues and rules of law presented or implicated by the assigned reading.</w:t>
      </w:r>
    </w:p>
    <w:p w14:paraId="65D99BA3" w14:textId="77777777" w:rsidR="00803214" w:rsidRPr="00EE5F3B" w:rsidRDefault="00803214" w:rsidP="00803214">
      <w:pPr>
        <w:pStyle w:val="ListParagraph"/>
        <w:ind w:left="1440" w:hanging="720"/>
        <w:rPr>
          <w:rFonts w:ascii="Biome" w:eastAsia="Calibri" w:hAnsi="Biome" w:cs="Biome"/>
          <w:b/>
        </w:rPr>
      </w:pPr>
    </w:p>
    <w:p w14:paraId="683496E0" w14:textId="77777777" w:rsidR="00803214" w:rsidRPr="00EE5F3B" w:rsidRDefault="00803214" w:rsidP="00803214">
      <w:pPr>
        <w:numPr>
          <w:ilvl w:val="0"/>
          <w:numId w:val="3"/>
        </w:numPr>
        <w:ind w:left="1440" w:hanging="720"/>
        <w:rPr>
          <w:rFonts w:ascii="Biome" w:eastAsia="Calibri" w:hAnsi="Biome" w:cs="Biome"/>
          <w:b/>
          <w:szCs w:val="24"/>
        </w:rPr>
      </w:pPr>
      <w:r w:rsidRPr="00EE5F3B">
        <w:rPr>
          <w:rFonts w:ascii="Biome" w:eastAsia="Calibri" w:hAnsi="Biome" w:cs="Biome"/>
          <w:b/>
          <w:szCs w:val="24"/>
        </w:rPr>
        <w:t xml:space="preserve">Be prepared enough to be able to intelligently discuss any factual variations the professor and/or other students propose during class. </w:t>
      </w:r>
    </w:p>
    <w:p w14:paraId="448D0756" w14:textId="77777777" w:rsidR="00803214" w:rsidRPr="00EE5F3B" w:rsidRDefault="00803214" w:rsidP="00803214">
      <w:pPr>
        <w:pStyle w:val="ListParagraph"/>
        <w:ind w:left="1440" w:hanging="720"/>
        <w:rPr>
          <w:rFonts w:ascii="Biome" w:eastAsia="Calibri" w:hAnsi="Biome" w:cs="Biome"/>
          <w:b/>
        </w:rPr>
      </w:pPr>
    </w:p>
    <w:p w14:paraId="715F40A9" w14:textId="77777777" w:rsidR="00803214" w:rsidRPr="00EE5F3B" w:rsidRDefault="00803214" w:rsidP="00803214">
      <w:pPr>
        <w:numPr>
          <w:ilvl w:val="0"/>
          <w:numId w:val="3"/>
        </w:numPr>
        <w:ind w:left="1440" w:hanging="720"/>
        <w:rPr>
          <w:rFonts w:ascii="Biome" w:eastAsia="Calibri" w:hAnsi="Biome" w:cs="Biome"/>
          <w:b/>
          <w:szCs w:val="24"/>
        </w:rPr>
      </w:pPr>
      <w:r w:rsidRPr="00EE5F3B">
        <w:rPr>
          <w:rFonts w:ascii="Biome" w:eastAsia="Calibri" w:hAnsi="Biome" w:cs="Biome"/>
          <w:b/>
          <w:szCs w:val="24"/>
        </w:rPr>
        <w:t xml:space="preserve">Be prepared enough to be able to intelligently discuss flaws and strengths in the court’s reasoning or in the applicable rule of </w:t>
      </w:r>
      <w:proofErr w:type="gramStart"/>
      <w:r w:rsidRPr="00EE5F3B">
        <w:rPr>
          <w:rFonts w:ascii="Biome" w:eastAsia="Calibri" w:hAnsi="Biome" w:cs="Biome"/>
          <w:b/>
          <w:szCs w:val="24"/>
        </w:rPr>
        <w:t>law;</w:t>
      </w:r>
      <w:proofErr w:type="gramEnd"/>
    </w:p>
    <w:p w14:paraId="6E408C1A" w14:textId="77777777" w:rsidR="00803214" w:rsidRPr="00EE5F3B" w:rsidRDefault="00803214" w:rsidP="00803214">
      <w:pPr>
        <w:pStyle w:val="ListParagraph"/>
        <w:ind w:left="1440" w:hanging="720"/>
        <w:rPr>
          <w:rFonts w:ascii="Biome" w:eastAsia="Calibri" w:hAnsi="Biome" w:cs="Biome"/>
          <w:b/>
        </w:rPr>
      </w:pPr>
    </w:p>
    <w:p w14:paraId="3D4BB343" w14:textId="77777777" w:rsidR="00803214" w:rsidRPr="00EE5F3B" w:rsidRDefault="00803214" w:rsidP="00803214">
      <w:pPr>
        <w:numPr>
          <w:ilvl w:val="0"/>
          <w:numId w:val="3"/>
        </w:numPr>
        <w:ind w:left="1440" w:hanging="720"/>
        <w:rPr>
          <w:rFonts w:ascii="Biome" w:eastAsia="Calibri" w:hAnsi="Biome" w:cs="Biome"/>
          <w:b/>
          <w:szCs w:val="24"/>
        </w:rPr>
      </w:pPr>
      <w:r w:rsidRPr="00EE5F3B">
        <w:rPr>
          <w:rFonts w:ascii="Biome" w:eastAsia="Calibri" w:hAnsi="Biome" w:cs="Biome"/>
          <w:b/>
          <w:szCs w:val="24"/>
        </w:rPr>
        <w:t xml:space="preserve">Be prepared enough to be able to intelligently discuss alternative arguments that might have better resolved the dispute at issue in each </w:t>
      </w:r>
      <w:proofErr w:type="gramStart"/>
      <w:r w:rsidRPr="00EE5F3B">
        <w:rPr>
          <w:rFonts w:ascii="Biome" w:eastAsia="Calibri" w:hAnsi="Biome" w:cs="Biome"/>
          <w:b/>
          <w:szCs w:val="24"/>
        </w:rPr>
        <w:t>case;</w:t>
      </w:r>
      <w:proofErr w:type="gramEnd"/>
    </w:p>
    <w:p w14:paraId="1C28E7E2" w14:textId="77777777" w:rsidR="00803214" w:rsidRPr="00EE5F3B" w:rsidRDefault="00803214" w:rsidP="00803214">
      <w:pPr>
        <w:pStyle w:val="ListParagraph"/>
        <w:ind w:left="1440" w:hanging="720"/>
        <w:rPr>
          <w:rFonts w:ascii="Biome" w:eastAsia="Calibri" w:hAnsi="Biome" w:cs="Biome"/>
          <w:b/>
        </w:rPr>
      </w:pPr>
    </w:p>
    <w:p w14:paraId="68549B12" w14:textId="77777777" w:rsidR="00803214" w:rsidRPr="00EE5F3B" w:rsidRDefault="00803214" w:rsidP="00803214">
      <w:pPr>
        <w:numPr>
          <w:ilvl w:val="0"/>
          <w:numId w:val="3"/>
        </w:numPr>
        <w:ind w:left="1440" w:hanging="720"/>
        <w:rPr>
          <w:rFonts w:ascii="Biome" w:eastAsia="Calibri" w:hAnsi="Biome" w:cs="Biome"/>
          <w:b/>
          <w:szCs w:val="24"/>
        </w:rPr>
      </w:pPr>
      <w:r w:rsidRPr="00EE5F3B">
        <w:rPr>
          <w:rFonts w:ascii="Biome" w:eastAsia="Calibri" w:hAnsi="Biome" w:cs="Biome"/>
          <w:b/>
          <w:szCs w:val="24"/>
        </w:rPr>
        <w:t xml:space="preserve">Be prepared enough to be able to intelligently discuss the policy issues relevant to </w:t>
      </w:r>
      <w:proofErr w:type="gramStart"/>
      <w:r w:rsidRPr="00EE5F3B">
        <w:rPr>
          <w:rFonts w:ascii="Biome" w:eastAsia="Calibri" w:hAnsi="Biome" w:cs="Biome"/>
          <w:b/>
          <w:szCs w:val="24"/>
        </w:rPr>
        <w:t>the each</w:t>
      </w:r>
      <w:proofErr w:type="gramEnd"/>
      <w:r w:rsidRPr="00EE5F3B">
        <w:rPr>
          <w:rFonts w:ascii="Biome" w:eastAsia="Calibri" w:hAnsi="Biome" w:cs="Biome"/>
          <w:b/>
          <w:szCs w:val="24"/>
        </w:rPr>
        <w:t xml:space="preserve"> case, hypothetical or problem.</w:t>
      </w:r>
    </w:p>
    <w:p w14:paraId="0BFD77EA" w14:textId="77777777" w:rsidR="00D362A5" w:rsidRPr="00D362A5" w:rsidRDefault="00D362A5" w:rsidP="00803214">
      <w:pPr>
        <w:rPr>
          <w:rFonts w:ascii="Biome" w:eastAsia="Calibri" w:hAnsi="Biome" w:cs="Biome"/>
          <w:b/>
          <w:sz w:val="16"/>
          <w:szCs w:val="16"/>
        </w:rPr>
      </w:pPr>
    </w:p>
    <w:p w14:paraId="4881FA94" w14:textId="77777777" w:rsidR="00803214" w:rsidRPr="00EE5F3B" w:rsidRDefault="00803214" w:rsidP="00803214">
      <w:pPr>
        <w:ind w:left="720"/>
        <w:rPr>
          <w:rFonts w:ascii="Biome" w:eastAsia="Calibri" w:hAnsi="Biome" w:cs="Biome"/>
          <w:b/>
          <w:szCs w:val="24"/>
          <w:u w:val="single"/>
        </w:rPr>
      </w:pPr>
      <w:r w:rsidRPr="00EE5F3B">
        <w:rPr>
          <w:rFonts w:ascii="Biome" w:eastAsia="Calibri" w:hAnsi="Biome" w:cs="Biome"/>
          <w:b/>
          <w:szCs w:val="24"/>
          <w:u w:val="single"/>
        </w:rPr>
        <w:t>After Class</w:t>
      </w:r>
    </w:p>
    <w:p w14:paraId="3D76CD04" w14:textId="77777777" w:rsidR="00803214" w:rsidRPr="00D362A5" w:rsidRDefault="00803214" w:rsidP="00803214">
      <w:pPr>
        <w:rPr>
          <w:rFonts w:ascii="Biome" w:eastAsia="Calibri" w:hAnsi="Biome" w:cs="Biome"/>
          <w:b/>
          <w:sz w:val="16"/>
          <w:szCs w:val="16"/>
        </w:rPr>
      </w:pPr>
    </w:p>
    <w:p w14:paraId="11A3F6B6" w14:textId="77777777" w:rsidR="00803214" w:rsidRPr="00EE5F3B" w:rsidRDefault="00803214" w:rsidP="00803214">
      <w:pPr>
        <w:numPr>
          <w:ilvl w:val="0"/>
          <w:numId w:val="4"/>
        </w:numPr>
        <w:ind w:left="1440" w:hanging="720"/>
        <w:rPr>
          <w:rFonts w:ascii="Biome" w:eastAsia="Calibri" w:hAnsi="Biome" w:cs="Biome"/>
          <w:b/>
          <w:szCs w:val="24"/>
        </w:rPr>
      </w:pPr>
      <w:r w:rsidRPr="00EE5F3B">
        <w:rPr>
          <w:rFonts w:ascii="Biome" w:eastAsia="Calibri" w:hAnsi="Biome" w:cs="Biome"/>
          <w:b/>
          <w:szCs w:val="24"/>
        </w:rPr>
        <w:lastRenderedPageBreak/>
        <w:t xml:space="preserve">Identify and clarify anything confusing about the law or application or law covered in class. If necessary, work with classmates collaboratively to achieve mastery of the </w:t>
      </w:r>
      <w:proofErr w:type="gramStart"/>
      <w:r w:rsidRPr="00EE5F3B">
        <w:rPr>
          <w:rFonts w:ascii="Biome" w:eastAsia="Calibri" w:hAnsi="Biome" w:cs="Biome"/>
          <w:b/>
          <w:szCs w:val="24"/>
        </w:rPr>
        <w:t>law;</w:t>
      </w:r>
      <w:proofErr w:type="gramEnd"/>
    </w:p>
    <w:p w14:paraId="5A3C58F1" w14:textId="77777777" w:rsidR="00803214" w:rsidRPr="00EE5F3B" w:rsidRDefault="00803214" w:rsidP="00803214">
      <w:pPr>
        <w:ind w:left="1440" w:hanging="720"/>
        <w:rPr>
          <w:rFonts w:ascii="Biome" w:eastAsia="Calibri" w:hAnsi="Biome" w:cs="Biome"/>
          <w:b/>
          <w:szCs w:val="24"/>
        </w:rPr>
      </w:pPr>
    </w:p>
    <w:p w14:paraId="582CF190" w14:textId="77777777" w:rsidR="00803214" w:rsidRPr="00EE5F3B" w:rsidRDefault="00803214" w:rsidP="00803214">
      <w:pPr>
        <w:numPr>
          <w:ilvl w:val="0"/>
          <w:numId w:val="4"/>
        </w:numPr>
        <w:ind w:left="1440" w:hanging="720"/>
        <w:rPr>
          <w:rFonts w:ascii="Biome" w:eastAsia="Calibri" w:hAnsi="Biome" w:cs="Biome"/>
          <w:b/>
          <w:szCs w:val="24"/>
        </w:rPr>
      </w:pPr>
      <w:r w:rsidRPr="00EE5F3B">
        <w:rPr>
          <w:rFonts w:ascii="Biome" w:eastAsia="Calibri" w:hAnsi="Biome" w:cs="Biome"/>
          <w:b/>
          <w:szCs w:val="24"/>
        </w:rPr>
        <w:t xml:space="preserve">Rework your class notes and case briefs to reflect a more accurate picture of the cases, </w:t>
      </w:r>
      <w:proofErr w:type="gramStart"/>
      <w:r w:rsidRPr="00EE5F3B">
        <w:rPr>
          <w:rFonts w:ascii="Biome" w:eastAsia="Calibri" w:hAnsi="Biome" w:cs="Biome"/>
          <w:b/>
          <w:szCs w:val="24"/>
        </w:rPr>
        <w:t>issues</w:t>
      </w:r>
      <w:proofErr w:type="gramEnd"/>
      <w:r w:rsidRPr="00EE5F3B">
        <w:rPr>
          <w:rFonts w:ascii="Biome" w:eastAsia="Calibri" w:hAnsi="Biome" w:cs="Biome"/>
          <w:b/>
          <w:szCs w:val="24"/>
        </w:rPr>
        <w:t xml:space="preserve"> and rules of law.</w:t>
      </w:r>
    </w:p>
    <w:p w14:paraId="4F3BFD40" w14:textId="77777777" w:rsidR="00803214" w:rsidRPr="00EE5F3B" w:rsidRDefault="00803214" w:rsidP="00803214">
      <w:pPr>
        <w:pStyle w:val="ListParagraph"/>
        <w:ind w:left="1440" w:hanging="720"/>
        <w:rPr>
          <w:rFonts w:ascii="Biome" w:eastAsia="Calibri" w:hAnsi="Biome" w:cs="Biome"/>
          <w:b/>
        </w:rPr>
      </w:pPr>
    </w:p>
    <w:p w14:paraId="4B6F5538" w14:textId="77777777" w:rsidR="00803214" w:rsidRPr="00EE5F3B" w:rsidRDefault="00803214" w:rsidP="00803214">
      <w:pPr>
        <w:numPr>
          <w:ilvl w:val="0"/>
          <w:numId w:val="4"/>
        </w:numPr>
        <w:ind w:left="1440" w:hanging="720"/>
        <w:rPr>
          <w:rFonts w:ascii="Biome" w:hAnsi="Biome" w:cs="Biome"/>
          <w:b/>
          <w:bCs/>
          <w:szCs w:val="24"/>
        </w:rPr>
      </w:pPr>
      <w:r w:rsidRPr="00EE5F3B">
        <w:rPr>
          <w:rFonts w:ascii="Biome" w:eastAsia="Calibri" w:hAnsi="Biome" w:cs="Biome"/>
          <w:b/>
          <w:szCs w:val="24"/>
        </w:rPr>
        <w:t xml:space="preserve">Think about how the lesson covered in the </w:t>
      </w:r>
      <w:proofErr w:type="gramStart"/>
      <w:r w:rsidRPr="00EE5F3B">
        <w:rPr>
          <w:rFonts w:ascii="Biome" w:eastAsia="Calibri" w:hAnsi="Biome" w:cs="Biome"/>
          <w:b/>
          <w:szCs w:val="24"/>
        </w:rPr>
        <w:t>particular class</w:t>
      </w:r>
      <w:proofErr w:type="gramEnd"/>
      <w:r w:rsidRPr="00EE5F3B">
        <w:rPr>
          <w:rFonts w:ascii="Biome" w:eastAsia="Calibri" w:hAnsi="Biome" w:cs="Biome"/>
          <w:b/>
          <w:szCs w:val="24"/>
        </w:rPr>
        <w:t xml:space="preserve"> fits into the overarching body of property law. </w:t>
      </w:r>
    </w:p>
    <w:p w14:paraId="09251E70" w14:textId="77777777" w:rsidR="00803214" w:rsidRPr="00EE5F3B" w:rsidRDefault="00803214" w:rsidP="00803214">
      <w:pPr>
        <w:rPr>
          <w:rFonts w:ascii="Biome" w:hAnsi="Biome" w:cs="Biome"/>
          <w:b/>
          <w:bCs/>
          <w:szCs w:val="24"/>
        </w:rPr>
      </w:pPr>
    </w:p>
    <w:p w14:paraId="4C5098DE" w14:textId="18EBD24E" w:rsidR="00803214" w:rsidRPr="00EE5F3B" w:rsidRDefault="00803214" w:rsidP="00803214">
      <w:pPr>
        <w:rPr>
          <w:rFonts w:ascii="Biome" w:hAnsi="Biome" w:cs="Biome"/>
          <w:b/>
          <w:bCs/>
          <w:szCs w:val="24"/>
        </w:rPr>
      </w:pPr>
      <w:r w:rsidRPr="00EE5F3B">
        <w:rPr>
          <w:rFonts w:ascii="Biome" w:hAnsi="Biome" w:cs="Biome"/>
          <w:b/>
          <w:bCs/>
          <w:szCs w:val="24"/>
        </w:rPr>
        <w:t xml:space="preserve">You will be expected to read each assignment in its entirety.  Reading “case notes,” “canned briefs,” Westlaw briefs and other shortcut aids, at the expense of the actual cases, will fail to prepare you adequately and will result in you being marked as unprepared. </w:t>
      </w:r>
    </w:p>
    <w:p w14:paraId="4B056D91" w14:textId="77777777" w:rsidR="00803214" w:rsidRPr="00EE5F3B" w:rsidRDefault="00803214" w:rsidP="00803214">
      <w:pPr>
        <w:rPr>
          <w:rFonts w:ascii="Biome" w:hAnsi="Biome" w:cs="Biome"/>
          <w:b/>
          <w:bCs/>
          <w:szCs w:val="24"/>
        </w:rPr>
      </w:pPr>
    </w:p>
    <w:p w14:paraId="2A492340" w14:textId="77777777" w:rsidR="00803214" w:rsidRPr="00EE5F3B" w:rsidRDefault="00803214" w:rsidP="00803214">
      <w:pPr>
        <w:pStyle w:val="Heading1"/>
        <w:jc w:val="center"/>
        <w:rPr>
          <w:rFonts w:ascii="Biome" w:hAnsi="Biome" w:cs="Biome"/>
          <w:u w:val="single"/>
        </w:rPr>
      </w:pPr>
      <w:r w:rsidRPr="00EE5F3B">
        <w:rPr>
          <w:rFonts w:ascii="Biome" w:hAnsi="Biome" w:cs="Biome"/>
          <w:u w:val="single"/>
        </w:rPr>
        <w:t>RULES ON CLASSROOM DECORUM</w:t>
      </w:r>
    </w:p>
    <w:p w14:paraId="52DA2457" w14:textId="77777777" w:rsidR="00803214" w:rsidRPr="00EE5F3B" w:rsidRDefault="00803214" w:rsidP="00803214">
      <w:pPr>
        <w:rPr>
          <w:rFonts w:ascii="Biome" w:hAnsi="Biome" w:cs="Biome"/>
          <w:b/>
          <w:bCs/>
          <w:szCs w:val="24"/>
        </w:rPr>
      </w:pPr>
    </w:p>
    <w:p w14:paraId="15B1127F" w14:textId="77777777" w:rsidR="00803214" w:rsidRPr="00EE5F3B" w:rsidRDefault="00803214" w:rsidP="00803214">
      <w:pPr>
        <w:rPr>
          <w:rFonts w:ascii="Biome" w:hAnsi="Biome" w:cs="Biome"/>
          <w:b/>
          <w:bCs/>
          <w:szCs w:val="24"/>
        </w:rPr>
      </w:pPr>
      <w:r w:rsidRPr="00EE5F3B">
        <w:rPr>
          <w:rFonts w:ascii="Biome" w:hAnsi="Biome" w:cs="Biome"/>
          <w:b/>
          <w:bCs/>
          <w:szCs w:val="24"/>
        </w:rPr>
        <w:t>I expect you to observe the following rules in class.  I do not believe any of these rules are unreasonable:</w:t>
      </w:r>
    </w:p>
    <w:p w14:paraId="451F5366" w14:textId="77777777" w:rsidR="00803214" w:rsidRPr="00EE5F3B" w:rsidRDefault="00803214" w:rsidP="00803214">
      <w:pPr>
        <w:rPr>
          <w:rFonts w:ascii="Biome" w:hAnsi="Biome" w:cs="Biome"/>
          <w:b/>
          <w:bCs/>
          <w:szCs w:val="24"/>
        </w:rPr>
      </w:pPr>
    </w:p>
    <w:p w14:paraId="5DCF51E9"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 xml:space="preserve">1.  </w:t>
      </w:r>
      <w:r w:rsidRPr="00EE5F3B">
        <w:rPr>
          <w:rFonts w:ascii="Biome" w:hAnsi="Biome" w:cs="Biome"/>
          <w:b/>
          <w:bCs/>
          <w:szCs w:val="24"/>
        </w:rPr>
        <w:tab/>
      </w:r>
      <w:r w:rsidRPr="00EE5F3B">
        <w:rPr>
          <w:rFonts w:ascii="Biome" w:hAnsi="Biome" w:cs="Biome"/>
          <w:b/>
          <w:bCs/>
          <w:szCs w:val="24"/>
          <w:u w:val="single"/>
        </w:rPr>
        <w:t>Please Stay Put</w:t>
      </w:r>
      <w:r w:rsidRPr="00EE5F3B">
        <w:rPr>
          <w:rFonts w:ascii="Biome" w:hAnsi="Biome" w:cs="Biome"/>
          <w:b/>
          <w:bCs/>
          <w:szCs w:val="24"/>
        </w:rPr>
        <w:t xml:space="preserve">.  Our day class schedule will be 12:30 p.m. to 2:10 p.m. The evening schedule will be 9:00 p.m. to 10:45 p.m. These are long classes. To the extent possible, please stay in your seat. A parade of students in and out of the class tends to be disruptive to the conduct of the class. </w:t>
      </w:r>
    </w:p>
    <w:p w14:paraId="75863A06" w14:textId="77777777" w:rsidR="00803214" w:rsidRPr="00EE5F3B" w:rsidRDefault="00803214" w:rsidP="00803214">
      <w:pPr>
        <w:ind w:left="360"/>
        <w:rPr>
          <w:rFonts w:ascii="Biome" w:hAnsi="Biome" w:cs="Biome"/>
          <w:b/>
          <w:bCs/>
          <w:szCs w:val="24"/>
        </w:rPr>
      </w:pPr>
    </w:p>
    <w:p w14:paraId="396CE4FA"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 xml:space="preserve">2.  </w:t>
      </w:r>
      <w:r w:rsidRPr="00EE5F3B">
        <w:rPr>
          <w:rFonts w:ascii="Biome" w:hAnsi="Biome" w:cs="Biome"/>
          <w:b/>
          <w:bCs/>
          <w:szCs w:val="24"/>
        </w:rPr>
        <w:tab/>
      </w:r>
      <w:r w:rsidRPr="00EE5F3B">
        <w:rPr>
          <w:rFonts w:ascii="Biome" w:hAnsi="Biome" w:cs="Biome"/>
          <w:b/>
          <w:bCs/>
          <w:szCs w:val="24"/>
          <w:u w:val="single"/>
        </w:rPr>
        <w:t>Timeliness</w:t>
      </w:r>
      <w:r w:rsidRPr="00EE5F3B">
        <w:rPr>
          <w:rFonts w:ascii="Biome" w:hAnsi="Biome" w:cs="Biome"/>
          <w:b/>
          <w:bCs/>
          <w:szCs w:val="24"/>
        </w:rPr>
        <w:t>.  Please arrive on time. Late arrivals are disruptive to the class.  Tardiness should still be the exception rather than the rule.  I often take attendance at the beginning of the class. Late students will be marked absent, and I will not change this designation if you come in later.</w:t>
      </w:r>
    </w:p>
    <w:p w14:paraId="21991AC5" w14:textId="77777777" w:rsidR="00803214" w:rsidRPr="00EE5F3B" w:rsidRDefault="00803214" w:rsidP="00803214">
      <w:pPr>
        <w:ind w:left="720" w:hanging="720"/>
        <w:rPr>
          <w:rFonts w:ascii="Biome" w:hAnsi="Biome" w:cs="Biome"/>
          <w:b/>
          <w:bCs/>
          <w:szCs w:val="24"/>
        </w:rPr>
      </w:pPr>
    </w:p>
    <w:p w14:paraId="09A4CA24"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ab/>
        <w:t>If tardiness becomes an issue, i.e., if it starts to cause disruptions, I will impose a hard-and-fast rule that those arriving late will not be allowed into the classroom.</w:t>
      </w:r>
    </w:p>
    <w:p w14:paraId="11EB8100" w14:textId="77777777" w:rsidR="00803214" w:rsidRPr="00EE5F3B" w:rsidRDefault="00803214" w:rsidP="00803214">
      <w:pPr>
        <w:ind w:left="720" w:hanging="720"/>
        <w:rPr>
          <w:rFonts w:ascii="Biome" w:hAnsi="Biome" w:cs="Biome"/>
          <w:b/>
          <w:bCs/>
          <w:szCs w:val="24"/>
        </w:rPr>
      </w:pPr>
    </w:p>
    <w:p w14:paraId="12C0A024"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3.</w:t>
      </w:r>
      <w:r w:rsidRPr="00EE5F3B">
        <w:rPr>
          <w:rFonts w:ascii="Biome" w:hAnsi="Biome" w:cs="Biome"/>
          <w:b/>
          <w:bCs/>
          <w:szCs w:val="24"/>
        </w:rPr>
        <w:tab/>
      </w:r>
      <w:r w:rsidRPr="00EE5F3B">
        <w:rPr>
          <w:rFonts w:ascii="Biome" w:hAnsi="Biome" w:cs="Biome"/>
          <w:b/>
          <w:bCs/>
          <w:szCs w:val="24"/>
          <w:u w:val="single"/>
        </w:rPr>
        <w:t>Stand, Name, Project</w:t>
      </w:r>
      <w:r w:rsidRPr="00EE5F3B">
        <w:rPr>
          <w:rFonts w:ascii="Biome" w:hAnsi="Biome" w:cs="Biome"/>
          <w:b/>
          <w:bCs/>
          <w:szCs w:val="24"/>
        </w:rPr>
        <w:t xml:space="preserve">.  When you speak in class, whether it’s while volunteering or after being called on, please stand, state your first name, face the rest of the class (not me), and project your voice </w:t>
      </w:r>
      <w:proofErr w:type="gramStart"/>
      <w:r w:rsidRPr="00EE5F3B">
        <w:rPr>
          <w:rFonts w:ascii="Biome" w:hAnsi="Biome" w:cs="Biome"/>
          <w:b/>
          <w:bCs/>
          <w:szCs w:val="24"/>
        </w:rPr>
        <w:t>so as to</w:t>
      </w:r>
      <w:proofErr w:type="gramEnd"/>
      <w:r w:rsidRPr="00EE5F3B">
        <w:rPr>
          <w:rFonts w:ascii="Biome" w:hAnsi="Biome" w:cs="Biome"/>
          <w:b/>
          <w:bCs/>
          <w:szCs w:val="24"/>
        </w:rPr>
        <w:t xml:space="preserve"> be heard.  Please do this for the entire semester.  Speaking in public is uncomfortable at first, but even those of you who intend to practice transactional law as opposed to litigation must realize that the practice of law is a performance art as well as an intellectual endeavor.</w:t>
      </w:r>
    </w:p>
    <w:p w14:paraId="02CC2EF8" w14:textId="77777777" w:rsidR="00803214" w:rsidRPr="00EE5F3B" w:rsidRDefault="00803214" w:rsidP="00803214">
      <w:pPr>
        <w:ind w:left="720" w:hanging="720"/>
        <w:rPr>
          <w:rFonts w:ascii="Biome" w:hAnsi="Biome" w:cs="Biome"/>
          <w:b/>
          <w:bCs/>
          <w:szCs w:val="24"/>
        </w:rPr>
      </w:pPr>
    </w:p>
    <w:p w14:paraId="6E3281CF" w14:textId="77777777" w:rsidR="00803214" w:rsidRPr="00EE5F3B" w:rsidRDefault="00803214" w:rsidP="00803214">
      <w:pPr>
        <w:pStyle w:val="ListParagraph"/>
        <w:numPr>
          <w:ilvl w:val="0"/>
          <w:numId w:val="4"/>
        </w:numPr>
        <w:ind w:hanging="720"/>
        <w:rPr>
          <w:rFonts w:ascii="Biome" w:hAnsi="Biome" w:cs="Biome"/>
          <w:b/>
          <w:bCs/>
        </w:rPr>
      </w:pPr>
      <w:r w:rsidRPr="00EE5F3B">
        <w:rPr>
          <w:rFonts w:ascii="Biome" w:hAnsi="Biome" w:cs="Biome"/>
          <w:b/>
          <w:bCs/>
          <w:u w:val="single"/>
        </w:rPr>
        <w:t>Cell Phones and Messaging</w:t>
      </w:r>
      <w:r w:rsidRPr="00EE5F3B">
        <w:rPr>
          <w:rFonts w:ascii="Biome" w:hAnsi="Biome" w:cs="Biome"/>
          <w:b/>
          <w:bCs/>
        </w:rPr>
        <w:t xml:space="preserve">.  </w:t>
      </w:r>
      <w:r w:rsidRPr="00EE5F3B">
        <w:rPr>
          <w:rFonts w:ascii="Biome" w:hAnsi="Biome" w:cs="Biome"/>
          <w:b/>
          <w:bCs/>
          <w:i/>
        </w:rPr>
        <w:t>Except for class purposes</w:t>
      </w:r>
      <w:r w:rsidRPr="00EE5F3B">
        <w:rPr>
          <w:rFonts w:ascii="Biome" w:hAnsi="Biome" w:cs="Biome"/>
          <w:b/>
          <w:bCs/>
        </w:rPr>
        <w:t xml:space="preserve">, there will be </w:t>
      </w:r>
      <w:r w:rsidRPr="00EE5F3B">
        <w:rPr>
          <w:rFonts w:ascii="Biome" w:hAnsi="Biome" w:cs="Biome"/>
          <w:b/>
          <w:bCs/>
          <w:i/>
        </w:rPr>
        <w:t xml:space="preserve">no cell phone use in class. </w:t>
      </w:r>
      <w:r w:rsidRPr="00EE5F3B">
        <w:rPr>
          <w:rFonts w:ascii="Biome" w:hAnsi="Biome" w:cs="Biome"/>
          <w:b/>
          <w:bCs/>
        </w:rPr>
        <w:t xml:space="preserve">I reserve the right to instruct students to leave the class immediately if they engage in text messaging, instant messaging, social media, or other forms of electronic communication during class, and will do so if this issue becomes a </w:t>
      </w:r>
      <w:r w:rsidRPr="00EE5F3B">
        <w:rPr>
          <w:rFonts w:ascii="Biome" w:hAnsi="Biome" w:cs="Biome"/>
          <w:b/>
          <w:bCs/>
        </w:rPr>
        <w:lastRenderedPageBreak/>
        <w:t>problem. If you refuse an instruction to leave, I will report you to the administration for discipline.</w:t>
      </w:r>
    </w:p>
    <w:p w14:paraId="22AAD85E"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ab/>
      </w:r>
    </w:p>
    <w:p w14:paraId="0F3B436D"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 xml:space="preserve">4.  </w:t>
      </w:r>
      <w:r w:rsidRPr="00EE5F3B">
        <w:rPr>
          <w:rFonts w:ascii="Biome" w:hAnsi="Biome" w:cs="Biome"/>
          <w:b/>
          <w:bCs/>
          <w:szCs w:val="24"/>
        </w:rPr>
        <w:tab/>
      </w:r>
      <w:r w:rsidRPr="00EE5F3B">
        <w:rPr>
          <w:rFonts w:ascii="Biome" w:hAnsi="Biome" w:cs="Biome"/>
          <w:b/>
          <w:bCs/>
          <w:szCs w:val="24"/>
          <w:u w:val="single"/>
        </w:rPr>
        <w:t>Laptop Computers</w:t>
      </w:r>
      <w:r w:rsidRPr="00EE5F3B">
        <w:rPr>
          <w:rFonts w:ascii="Biome" w:hAnsi="Biome" w:cs="Biome"/>
          <w:b/>
          <w:bCs/>
          <w:szCs w:val="24"/>
        </w:rPr>
        <w:t>.   While I believe that laptop computers are an invaluable classroom tool, lately their use sometimes has become troublesome in several ways.  Like cell phones, they beep and make noises when starting up. Please arrive early enough to start your laptop prior to class so the start-up noises will not be disruptive. If you cannot set up your laptop prior to class, please ensure that it is on mute and will not be disruptive.</w:t>
      </w:r>
    </w:p>
    <w:p w14:paraId="6F9665B1" w14:textId="77777777" w:rsidR="00803214" w:rsidRPr="00EE5F3B" w:rsidRDefault="00803214" w:rsidP="00803214">
      <w:pPr>
        <w:ind w:left="720" w:hanging="720"/>
        <w:rPr>
          <w:rFonts w:ascii="Biome" w:hAnsi="Biome" w:cs="Biome"/>
          <w:b/>
          <w:bCs/>
          <w:szCs w:val="24"/>
        </w:rPr>
      </w:pPr>
    </w:p>
    <w:p w14:paraId="77C820DF"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ab/>
        <w:t xml:space="preserve">It is never appropriate to use computers to play computer games, send and receive instant messages, surf the net, or perform other computer functions not related to the task at hand. I wander around the room a bit while teaching and will probably catch at least some of such off-focus activity if it occurs. </w:t>
      </w:r>
    </w:p>
    <w:p w14:paraId="53A208AA" w14:textId="77777777" w:rsidR="00803214" w:rsidRPr="00EE5F3B" w:rsidRDefault="00803214" w:rsidP="00803214">
      <w:pPr>
        <w:ind w:left="720" w:hanging="720"/>
        <w:rPr>
          <w:rFonts w:ascii="Biome" w:hAnsi="Biome" w:cs="Biome"/>
          <w:b/>
          <w:bCs/>
          <w:szCs w:val="24"/>
        </w:rPr>
      </w:pPr>
    </w:p>
    <w:p w14:paraId="0A335321"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ab/>
        <w:t xml:space="preserve">With limited exceptions, attorneys are not permitted to use their laptops, tabs, or other electronic devices while arguing or trying cases in court. The same will be true in my class. When you end up standing to present a case or answer questions framed by the professor, </w:t>
      </w:r>
      <w:r w:rsidRPr="00EE5F3B">
        <w:rPr>
          <w:rFonts w:ascii="Biome" w:hAnsi="Biome" w:cs="Biome"/>
          <w:b/>
          <w:bCs/>
          <w:i/>
          <w:szCs w:val="24"/>
        </w:rPr>
        <w:t>you are to close your laptops and put down other devices</w:t>
      </w:r>
      <w:r w:rsidRPr="00EE5F3B">
        <w:rPr>
          <w:rFonts w:ascii="Biome" w:hAnsi="Biome" w:cs="Biome"/>
          <w:b/>
          <w:bCs/>
          <w:szCs w:val="24"/>
        </w:rPr>
        <w:t xml:space="preserve">. Your focus will be on the professor and other students. If you feel that you are unable to remember all you have gleaned from your reading, you may refer to paper notes.  </w:t>
      </w:r>
    </w:p>
    <w:p w14:paraId="6E08C5A5" w14:textId="77777777" w:rsidR="00803214" w:rsidRPr="00EE5F3B" w:rsidRDefault="00803214" w:rsidP="00803214">
      <w:pPr>
        <w:ind w:left="720" w:hanging="720"/>
        <w:rPr>
          <w:rFonts w:ascii="Biome" w:hAnsi="Biome" w:cs="Biome"/>
          <w:b/>
          <w:bCs/>
          <w:szCs w:val="24"/>
        </w:rPr>
      </w:pPr>
    </w:p>
    <w:p w14:paraId="61932EAB"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 xml:space="preserve">5.  </w:t>
      </w:r>
      <w:r w:rsidRPr="00EE5F3B">
        <w:rPr>
          <w:rFonts w:ascii="Biome" w:hAnsi="Biome" w:cs="Biome"/>
          <w:b/>
          <w:bCs/>
          <w:szCs w:val="24"/>
        </w:rPr>
        <w:tab/>
      </w:r>
      <w:r w:rsidRPr="00EE5F3B">
        <w:rPr>
          <w:rFonts w:ascii="Biome" w:hAnsi="Biome" w:cs="Biome"/>
          <w:b/>
          <w:bCs/>
          <w:szCs w:val="24"/>
          <w:u w:val="single"/>
        </w:rPr>
        <w:t>Talking in Class</w:t>
      </w:r>
      <w:r w:rsidRPr="00EE5F3B">
        <w:rPr>
          <w:rFonts w:ascii="Biome" w:hAnsi="Biome" w:cs="Biome"/>
          <w:b/>
          <w:bCs/>
          <w:szCs w:val="24"/>
        </w:rPr>
        <w:t xml:space="preserve">.  This will be an interactive class, and it is normal for there to be a bit of a “buzz” while we are discussing a case or “hypothetical.” I do not usually get upset if the class is analyzing a hypothetical, and some students do a little “kibitzing” in the process. However, I still expect you to listen while others are talking so you can respond if called upon, and, most importantly, to respect others by not talking over them. I will not tolerate talking that doesn’t involve the subject matter at hand.  </w:t>
      </w:r>
    </w:p>
    <w:p w14:paraId="66724D54" w14:textId="77777777" w:rsidR="00803214" w:rsidRPr="00EE5F3B" w:rsidRDefault="00803214" w:rsidP="00803214">
      <w:pPr>
        <w:rPr>
          <w:rFonts w:ascii="Biome" w:hAnsi="Biome" w:cs="Biome"/>
          <w:b/>
          <w:bCs/>
          <w:szCs w:val="24"/>
        </w:rPr>
      </w:pPr>
    </w:p>
    <w:p w14:paraId="4A0D8F58" w14:textId="77777777" w:rsidR="00803214" w:rsidRPr="00EE5F3B" w:rsidRDefault="00803214" w:rsidP="00803214">
      <w:pPr>
        <w:ind w:left="720" w:hanging="720"/>
        <w:rPr>
          <w:rFonts w:ascii="Biome" w:hAnsi="Biome" w:cs="Biome"/>
          <w:b/>
          <w:bCs/>
          <w:szCs w:val="24"/>
        </w:rPr>
      </w:pPr>
      <w:r w:rsidRPr="00EE5F3B">
        <w:rPr>
          <w:rFonts w:ascii="Biome" w:hAnsi="Biome" w:cs="Biome"/>
          <w:b/>
          <w:bCs/>
          <w:szCs w:val="24"/>
        </w:rPr>
        <w:t xml:space="preserve">6.  </w:t>
      </w:r>
      <w:r w:rsidRPr="00EE5F3B">
        <w:rPr>
          <w:rFonts w:ascii="Biome" w:hAnsi="Biome" w:cs="Biome"/>
          <w:b/>
          <w:bCs/>
          <w:szCs w:val="24"/>
        </w:rPr>
        <w:tab/>
      </w:r>
      <w:r w:rsidRPr="00EE5F3B">
        <w:rPr>
          <w:rFonts w:ascii="Biome" w:hAnsi="Biome" w:cs="Biome"/>
          <w:b/>
          <w:bCs/>
          <w:szCs w:val="24"/>
          <w:u w:val="single"/>
        </w:rPr>
        <w:t>Eating/Drinking in Class</w:t>
      </w:r>
      <w:r w:rsidRPr="00EE5F3B">
        <w:rPr>
          <w:rFonts w:ascii="Biome" w:hAnsi="Biome" w:cs="Biome"/>
          <w:b/>
          <w:bCs/>
          <w:szCs w:val="24"/>
        </w:rPr>
        <w:t xml:space="preserve">.  I generally do not approve of anything that might divert your focus from the class </w:t>
      </w:r>
      <w:proofErr w:type="gramStart"/>
      <w:r w:rsidRPr="00EE5F3B">
        <w:rPr>
          <w:rFonts w:ascii="Biome" w:hAnsi="Biome" w:cs="Biome"/>
          <w:b/>
          <w:bCs/>
          <w:szCs w:val="24"/>
        </w:rPr>
        <w:t>discussion, and</w:t>
      </w:r>
      <w:proofErr w:type="gramEnd"/>
      <w:r w:rsidRPr="00EE5F3B">
        <w:rPr>
          <w:rFonts w:ascii="Biome" w:hAnsi="Biome" w:cs="Biome"/>
          <w:b/>
          <w:bCs/>
          <w:szCs w:val="24"/>
        </w:rPr>
        <w:t xml:space="preserve"> eating and drinking in class certainly falls into that category. On the other hand, I do understand that stressed-for-time students, especially evening students, often are unable to take meals at normal hours, and therefore need some sustenance to get them through.  Generally, therefore, I tolerate small snacks and drinks during class.  I will not tolerate full meals, full “submarine” sandwiches, or anything of the like. I also will not tolerate undue noise while eating, </w:t>
      </w:r>
      <w:proofErr w:type="gramStart"/>
      <w:r w:rsidRPr="00EE5F3B">
        <w:rPr>
          <w:rFonts w:ascii="Biome" w:hAnsi="Biome" w:cs="Biome"/>
          <w:b/>
          <w:bCs/>
          <w:szCs w:val="24"/>
        </w:rPr>
        <w:t>e.g.</w:t>
      </w:r>
      <w:proofErr w:type="gramEnd"/>
      <w:r w:rsidRPr="00EE5F3B">
        <w:rPr>
          <w:rFonts w:ascii="Biome" w:hAnsi="Biome" w:cs="Biome"/>
          <w:b/>
          <w:bCs/>
          <w:szCs w:val="24"/>
        </w:rPr>
        <w:t xml:space="preserve"> stubborn plastic wrappers, crunchy foods, etc.  I will ban all foods and drinks in class if I think they are becoming a distraction.</w:t>
      </w:r>
    </w:p>
    <w:p w14:paraId="0540F82B" w14:textId="77777777" w:rsidR="00803214" w:rsidRPr="00EE5F3B" w:rsidRDefault="00803214" w:rsidP="00803214">
      <w:pPr>
        <w:rPr>
          <w:rFonts w:ascii="Biome" w:hAnsi="Biome" w:cs="Biome"/>
          <w:b/>
          <w:bCs/>
          <w:szCs w:val="24"/>
        </w:rPr>
      </w:pPr>
    </w:p>
    <w:p w14:paraId="20688F91" w14:textId="74C8A11F" w:rsidR="000229FD" w:rsidRPr="00EE5F3B" w:rsidRDefault="00803214" w:rsidP="00803214">
      <w:pPr>
        <w:ind w:left="720" w:hanging="720"/>
      </w:pPr>
      <w:r w:rsidRPr="00EE5F3B">
        <w:rPr>
          <w:rFonts w:ascii="Biome" w:hAnsi="Biome" w:cs="Biome"/>
          <w:b/>
          <w:bCs/>
          <w:szCs w:val="24"/>
        </w:rPr>
        <w:t xml:space="preserve">9. </w:t>
      </w:r>
      <w:r w:rsidRPr="00EE5F3B">
        <w:rPr>
          <w:rFonts w:ascii="Biome" w:hAnsi="Biome" w:cs="Biome"/>
          <w:b/>
          <w:bCs/>
          <w:szCs w:val="24"/>
        </w:rPr>
        <w:tab/>
      </w:r>
      <w:r w:rsidRPr="00EE5F3B">
        <w:rPr>
          <w:rFonts w:ascii="Biome" w:hAnsi="Biome" w:cs="Biome"/>
          <w:b/>
          <w:bCs/>
          <w:szCs w:val="24"/>
          <w:u w:val="single"/>
        </w:rPr>
        <w:t>Civility above All Else</w:t>
      </w:r>
      <w:r w:rsidRPr="00EE5F3B">
        <w:rPr>
          <w:rFonts w:ascii="Biome" w:hAnsi="Biome" w:cs="Biome"/>
          <w:b/>
          <w:bCs/>
          <w:szCs w:val="24"/>
        </w:rPr>
        <w:t xml:space="preserve">.  There is often intellectual tension is a law school classroom especially with subjects like Constitutional Law, on which reasonable minds can differ.  Students and professors can differ -- sometimes widely – in their views on </w:t>
      </w:r>
      <w:r w:rsidRPr="00EE5F3B">
        <w:rPr>
          <w:rFonts w:ascii="Biome" w:hAnsi="Biome" w:cs="Biome"/>
          <w:b/>
          <w:bCs/>
          <w:szCs w:val="24"/>
        </w:rPr>
        <w:lastRenderedPageBreak/>
        <w:t xml:space="preserve">morals, ethics, society, </w:t>
      </w:r>
      <w:proofErr w:type="gramStart"/>
      <w:r w:rsidRPr="00EE5F3B">
        <w:rPr>
          <w:rFonts w:ascii="Biome" w:hAnsi="Biome" w:cs="Biome"/>
          <w:b/>
          <w:bCs/>
          <w:szCs w:val="24"/>
        </w:rPr>
        <w:t>politics</w:t>
      </w:r>
      <w:proofErr w:type="gramEnd"/>
      <w:r w:rsidRPr="00EE5F3B">
        <w:rPr>
          <w:rFonts w:ascii="Biome" w:hAnsi="Biome" w:cs="Biome"/>
          <w:b/>
          <w:bCs/>
          <w:szCs w:val="24"/>
        </w:rPr>
        <w:t xml:space="preserve"> and ways of life. It is my intention to treat each of you with the utmost courtesy and respect, even when we disagree. In turn, I expect that each of you will also treat each other with respect and courtesy. Passionate argument is terrific if kept civil and respectful. Remember: argue the issues, not the personalities!</w:t>
      </w:r>
    </w:p>
    <w:sectPr w:rsidR="000229FD" w:rsidRPr="00EE5F3B" w:rsidSect="00C224F2">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C0EA" w14:textId="77777777" w:rsidR="00AF70C1" w:rsidRDefault="00AF70C1" w:rsidP="009B36BF">
      <w:r>
        <w:separator/>
      </w:r>
    </w:p>
  </w:endnote>
  <w:endnote w:type="continuationSeparator" w:id="0">
    <w:p w14:paraId="202DDEC1" w14:textId="77777777" w:rsidR="00AF70C1" w:rsidRDefault="00AF70C1" w:rsidP="009B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iome">
    <w:altName w:val="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697111"/>
      <w:docPartObj>
        <w:docPartGallery w:val="Page Numbers (Bottom of Page)"/>
        <w:docPartUnique/>
      </w:docPartObj>
    </w:sdtPr>
    <w:sdtEndPr/>
    <w:sdtContent>
      <w:sdt>
        <w:sdtPr>
          <w:id w:val="-1769616900"/>
          <w:docPartObj>
            <w:docPartGallery w:val="Page Numbers (Top of Page)"/>
            <w:docPartUnique/>
          </w:docPartObj>
        </w:sdtPr>
        <w:sdtEndPr/>
        <w:sdtContent>
          <w:p w14:paraId="359990C8" w14:textId="3AF86595" w:rsidR="00624207" w:rsidRDefault="0062420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EE3E028" w14:textId="77777777" w:rsidR="00624207" w:rsidRDefault="0062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F6B6" w14:textId="77777777" w:rsidR="00AF70C1" w:rsidRDefault="00AF70C1" w:rsidP="009B36BF">
      <w:r>
        <w:separator/>
      </w:r>
    </w:p>
  </w:footnote>
  <w:footnote w:type="continuationSeparator" w:id="0">
    <w:p w14:paraId="09EDCA70" w14:textId="77777777" w:rsidR="00AF70C1" w:rsidRDefault="00AF70C1" w:rsidP="009B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681A"/>
    <w:multiLevelType w:val="hybridMultilevel"/>
    <w:tmpl w:val="253A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4353B"/>
    <w:multiLevelType w:val="hybridMultilevel"/>
    <w:tmpl w:val="A83A3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60806"/>
    <w:multiLevelType w:val="hybridMultilevel"/>
    <w:tmpl w:val="92BA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B383D"/>
    <w:multiLevelType w:val="hybridMultilevel"/>
    <w:tmpl w:val="7EA29E06"/>
    <w:lvl w:ilvl="0" w:tplc="CEE24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E2CE8"/>
    <w:multiLevelType w:val="hybridMultilevel"/>
    <w:tmpl w:val="380CB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56A61"/>
    <w:multiLevelType w:val="hybridMultilevel"/>
    <w:tmpl w:val="CEC4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FD"/>
    <w:rsid w:val="000229FD"/>
    <w:rsid w:val="00055F9D"/>
    <w:rsid w:val="00060E80"/>
    <w:rsid w:val="00087F11"/>
    <w:rsid w:val="000A04C6"/>
    <w:rsid w:val="000E0411"/>
    <w:rsid w:val="000E33D7"/>
    <w:rsid w:val="0010272A"/>
    <w:rsid w:val="001150CC"/>
    <w:rsid w:val="00151A5D"/>
    <w:rsid w:val="002035A3"/>
    <w:rsid w:val="002347B1"/>
    <w:rsid w:val="0023797E"/>
    <w:rsid w:val="002744D4"/>
    <w:rsid w:val="00295AA9"/>
    <w:rsid w:val="002A7EAD"/>
    <w:rsid w:val="0033211E"/>
    <w:rsid w:val="003E4FA4"/>
    <w:rsid w:val="00440981"/>
    <w:rsid w:val="00464DEE"/>
    <w:rsid w:val="004E7D7B"/>
    <w:rsid w:val="00575152"/>
    <w:rsid w:val="00582801"/>
    <w:rsid w:val="005F5E09"/>
    <w:rsid w:val="00624207"/>
    <w:rsid w:val="0062554D"/>
    <w:rsid w:val="0063126A"/>
    <w:rsid w:val="006767FC"/>
    <w:rsid w:val="007078A7"/>
    <w:rsid w:val="007B09F7"/>
    <w:rsid w:val="007B3179"/>
    <w:rsid w:val="007C4D7F"/>
    <w:rsid w:val="00803214"/>
    <w:rsid w:val="00803B85"/>
    <w:rsid w:val="00845DF8"/>
    <w:rsid w:val="008722E8"/>
    <w:rsid w:val="008F13FF"/>
    <w:rsid w:val="0090588A"/>
    <w:rsid w:val="0095566D"/>
    <w:rsid w:val="009A290E"/>
    <w:rsid w:val="009B36BF"/>
    <w:rsid w:val="009B4081"/>
    <w:rsid w:val="009E1B34"/>
    <w:rsid w:val="00A33FCE"/>
    <w:rsid w:val="00A37D12"/>
    <w:rsid w:val="00AD7F34"/>
    <w:rsid w:val="00AF23BF"/>
    <w:rsid w:val="00AF70C1"/>
    <w:rsid w:val="00B1086B"/>
    <w:rsid w:val="00B26C1A"/>
    <w:rsid w:val="00B61EA0"/>
    <w:rsid w:val="00B61F72"/>
    <w:rsid w:val="00B63048"/>
    <w:rsid w:val="00BD5E5A"/>
    <w:rsid w:val="00BF2FB5"/>
    <w:rsid w:val="00C224F2"/>
    <w:rsid w:val="00C601B0"/>
    <w:rsid w:val="00C675E1"/>
    <w:rsid w:val="00CA1365"/>
    <w:rsid w:val="00D33C58"/>
    <w:rsid w:val="00D362A5"/>
    <w:rsid w:val="00D55CB1"/>
    <w:rsid w:val="00D85FA7"/>
    <w:rsid w:val="00DA6882"/>
    <w:rsid w:val="00DB4C78"/>
    <w:rsid w:val="00E3362D"/>
    <w:rsid w:val="00E47222"/>
    <w:rsid w:val="00E62213"/>
    <w:rsid w:val="00E71EDA"/>
    <w:rsid w:val="00ED30D0"/>
    <w:rsid w:val="00ED4DCA"/>
    <w:rsid w:val="00EE1BE7"/>
    <w:rsid w:val="00EE5F3B"/>
    <w:rsid w:val="00F11F1B"/>
    <w:rsid w:val="00F35445"/>
    <w:rsid w:val="00F4540A"/>
    <w:rsid w:val="00F54757"/>
    <w:rsid w:val="00F90E23"/>
    <w:rsid w:val="00F9261A"/>
    <w:rsid w:val="00FA19A4"/>
    <w:rsid w:val="00FD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B26F"/>
  <w15:chartTrackingRefBased/>
  <w15:docId w15:val="{E033E88A-2599-4A00-AA74-236F0D9C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FD"/>
    <w:pPr>
      <w:spacing w:after="0" w:line="240" w:lineRule="auto"/>
    </w:pPr>
    <w:rPr>
      <w:rFonts w:ascii="Century Schoolbook" w:hAnsi="Century Schoolbook"/>
      <w:sz w:val="24"/>
    </w:rPr>
  </w:style>
  <w:style w:type="paragraph" w:styleId="Heading1">
    <w:name w:val="heading 1"/>
    <w:basedOn w:val="Normal"/>
    <w:next w:val="Normal"/>
    <w:link w:val="Heading1Char"/>
    <w:qFormat/>
    <w:rsid w:val="000229FD"/>
    <w:pPr>
      <w:keepNext/>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29F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0229FD"/>
    <w:rPr>
      <w:rFonts w:ascii="Arial" w:eastAsia="Times New Roman" w:hAnsi="Arial" w:cs="Arial"/>
      <w:b/>
      <w:bCs/>
      <w:sz w:val="24"/>
      <w:szCs w:val="24"/>
    </w:rPr>
  </w:style>
  <w:style w:type="paragraph" w:styleId="NormalWeb">
    <w:name w:val="Normal (Web)"/>
    <w:basedOn w:val="Normal"/>
    <w:rsid w:val="000229FD"/>
    <w:pPr>
      <w:spacing w:after="15"/>
    </w:pPr>
    <w:rPr>
      <w:rFonts w:ascii="Arial Unicode MS" w:eastAsia="Arial Unicode MS" w:hAnsi="Arial Unicode MS" w:cs="Arial Unicode MS"/>
      <w:szCs w:val="24"/>
    </w:rPr>
  </w:style>
  <w:style w:type="character" w:styleId="Hyperlink">
    <w:name w:val="Hyperlink"/>
    <w:basedOn w:val="DefaultParagraphFont"/>
    <w:rsid w:val="000229FD"/>
    <w:rPr>
      <w:color w:val="0000FF"/>
      <w:u w:val="single"/>
    </w:rPr>
  </w:style>
  <w:style w:type="table" w:styleId="TableGrid">
    <w:name w:val="Table Grid"/>
    <w:basedOn w:val="TableNormal"/>
    <w:uiPriority w:val="39"/>
    <w:rsid w:val="00C2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6BF"/>
    <w:pPr>
      <w:tabs>
        <w:tab w:val="center" w:pos="4680"/>
        <w:tab w:val="right" w:pos="9360"/>
      </w:tabs>
    </w:pPr>
  </w:style>
  <w:style w:type="character" w:customStyle="1" w:styleId="HeaderChar">
    <w:name w:val="Header Char"/>
    <w:basedOn w:val="DefaultParagraphFont"/>
    <w:link w:val="Header"/>
    <w:uiPriority w:val="99"/>
    <w:rsid w:val="009B36BF"/>
    <w:rPr>
      <w:rFonts w:ascii="Century Schoolbook" w:hAnsi="Century Schoolbook"/>
      <w:sz w:val="24"/>
    </w:rPr>
  </w:style>
  <w:style w:type="paragraph" w:styleId="Footer">
    <w:name w:val="footer"/>
    <w:basedOn w:val="Normal"/>
    <w:link w:val="FooterChar"/>
    <w:uiPriority w:val="99"/>
    <w:unhideWhenUsed/>
    <w:rsid w:val="009B36BF"/>
    <w:pPr>
      <w:tabs>
        <w:tab w:val="center" w:pos="4680"/>
        <w:tab w:val="right" w:pos="9360"/>
      </w:tabs>
    </w:pPr>
  </w:style>
  <w:style w:type="character" w:customStyle="1" w:styleId="FooterChar">
    <w:name w:val="Footer Char"/>
    <w:basedOn w:val="DefaultParagraphFont"/>
    <w:link w:val="Footer"/>
    <w:uiPriority w:val="99"/>
    <w:rsid w:val="009B36BF"/>
    <w:rPr>
      <w:rFonts w:ascii="Century Schoolbook" w:hAnsi="Century Schoolbook"/>
      <w:sz w:val="24"/>
    </w:rPr>
  </w:style>
  <w:style w:type="paragraph" w:styleId="ListParagraph">
    <w:name w:val="List Paragraph"/>
    <w:basedOn w:val="Normal"/>
    <w:uiPriority w:val="34"/>
    <w:qFormat/>
    <w:rsid w:val="00803214"/>
    <w:pPr>
      <w:ind w:left="72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aguti@mslaw.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17</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Malaguti</dc:creator>
  <cp:keywords/>
  <dc:description/>
  <cp:lastModifiedBy>Peter Malaguti</cp:lastModifiedBy>
  <cp:revision>6</cp:revision>
  <dcterms:created xsi:type="dcterms:W3CDTF">2021-12-07T22:18:00Z</dcterms:created>
  <dcterms:modified xsi:type="dcterms:W3CDTF">2021-12-12T17:36:00Z</dcterms:modified>
</cp:coreProperties>
</file>