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C5CA" w14:textId="77777777" w:rsidR="0090272C" w:rsidRDefault="0090272C" w:rsidP="0090272C">
      <w:pPr>
        <w:rPr>
          <w:b/>
          <w:bCs/>
          <w:sz w:val="28"/>
          <w:szCs w:val="28"/>
        </w:rPr>
      </w:pPr>
    </w:p>
    <w:p w14:paraId="20FFE8A4" w14:textId="77777777" w:rsidR="00497855" w:rsidRPr="00EA3C56" w:rsidRDefault="00497855" w:rsidP="00497855">
      <w:pPr>
        <w:pStyle w:val="NormalWeb"/>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40A3FC63" wp14:editId="6E1632BC">
            <wp:extent cx="704850" cy="438150"/>
            <wp:effectExtent l="0" t="0" r="0" b="0"/>
            <wp:docPr id="1459677784" name="Picture 145967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438150"/>
                    </a:xfrm>
                    <a:prstGeom prst="rect">
                      <a:avLst/>
                    </a:prstGeom>
                    <a:noFill/>
                    <a:ln>
                      <a:noFill/>
                    </a:ln>
                  </pic:spPr>
                </pic:pic>
              </a:graphicData>
            </a:graphic>
          </wp:inline>
        </w:drawing>
      </w:r>
    </w:p>
    <w:p w14:paraId="148CA037" w14:textId="77777777" w:rsidR="00497855" w:rsidRPr="00EA3C56" w:rsidRDefault="00497855" w:rsidP="00497855">
      <w:pPr>
        <w:pStyle w:val="NormalWeb"/>
        <w:jc w:val="center"/>
        <w:rPr>
          <w:rFonts w:ascii="Times New Roman" w:hAnsi="Times New Roman" w:cs="Times New Roman"/>
          <w:b/>
          <w:bCs/>
          <w:sz w:val="28"/>
          <w:szCs w:val="28"/>
        </w:rPr>
      </w:pPr>
    </w:p>
    <w:p w14:paraId="71EB2024" w14:textId="77777777" w:rsidR="00497855" w:rsidRPr="00EA3C56" w:rsidRDefault="00497855" w:rsidP="00497855">
      <w:pPr>
        <w:pStyle w:val="NormalWeb"/>
        <w:jc w:val="center"/>
        <w:rPr>
          <w:rFonts w:ascii="Times New Roman" w:hAnsi="Times New Roman" w:cs="Times New Roman"/>
          <w:b/>
          <w:sz w:val="28"/>
          <w:szCs w:val="28"/>
        </w:rPr>
      </w:pPr>
      <w:r w:rsidRPr="00EA3C56">
        <w:rPr>
          <w:rFonts w:ascii="Times New Roman" w:hAnsi="Times New Roman" w:cs="Times New Roman"/>
          <w:b/>
          <w:sz w:val="28"/>
          <w:szCs w:val="28"/>
        </w:rPr>
        <w:t>MASSACHUSETTS SCHOOL OF LAW at ANDOVER</w:t>
      </w:r>
      <w:r w:rsidRPr="00EA3C56">
        <w:rPr>
          <w:rFonts w:ascii="Times New Roman" w:hAnsi="Times New Roman" w:cs="Times New Roman"/>
          <w:b/>
          <w:sz w:val="28"/>
          <w:szCs w:val="28"/>
        </w:rPr>
        <w:br/>
      </w:r>
    </w:p>
    <w:p w14:paraId="643CEDD3" w14:textId="77777777" w:rsidR="00497855" w:rsidRPr="00EA3C56" w:rsidRDefault="00497855" w:rsidP="00497855">
      <w:pPr>
        <w:pStyle w:val="NormalWeb"/>
        <w:jc w:val="center"/>
        <w:rPr>
          <w:rFonts w:ascii="Times New Roman" w:hAnsi="Times New Roman" w:cs="Times New Roman"/>
          <w:b/>
          <w:bCs/>
          <w:iCs/>
          <w:sz w:val="28"/>
          <w:szCs w:val="28"/>
        </w:rPr>
      </w:pPr>
      <w:r w:rsidRPr="00EA3C56">
        <w:rPr>
          <w:rFonts w:ascii="Times New Roman" w:hAnsi="Times New Roman" w:cs="Times New Roman"/>
          <w:b/>
          <w:bCs/>
          <w:sz w:val="28"/>
          <w:szCs w:val="28"/>
        </w:rPr>
        <w:t>SYLLABUS for F</w:t>
      </w:r>
      <w:r w:rsidRPr="00EA3C56">
        <w:rPr>
          <w:rFonts w:ascii="Times New Roman" w:hAnsi="Times New Roman" w:cs="Times New Roman"/>
          <w:b/>
          <w:bCs/>
          <w:iCs/>
          <w:sz w:val="28"/>
          <w:szCs w:val="28"/>
        </w:rPr>
        <w:t>AMILY LAW</w:t>
      </w:r>
      <w:r>
        <w:rPr>
          <w:rFonts w:ascii="Times New Roman" w:hAnsi="Times New Roman" w:cs="Times New Roman"/>
          <w:b/>
          <w:bCs/>
          <w:iCs/>
          <w:sz w:val="28"/>
          <w:szCs w:val="28"/>
        </w:rPr>
        <w:t xml:space="preserve"> ON-LINE</w:t>
      </w:r>
    </w:p>
    <w:p w14:paraId="107CB54F" w14:textId="77777777" w:rsidR="00497855" w:rsidRPr="00EA3C56" w:rsidRDefault="00497855" w:rsidP="00497855">
      <w:pPr>
        <w:pBdr>
          <w:bottom w:val="single" w:sz="6" w:space="1" w:color="auto"/>
        </w:pBdr>
        <w:tabs>
          <w:tab w:val="left" w:pos="3600"/>
        </w:tabs>
        <w:jc w:val="center"/>
        <w:rPr>
          <w:b/>
          <w:bCs/>
          <w:iCs/>
          <w:sz w:val="28"/>
          <w:szCs w:val="28"/>
        </w:rPr>
      </w:pPr>
      <w:r>
        <w:rPr>
          <w:b/>
          <w:bCs/>
          <w:iCs/>
          <w:sz w:val="28"/>
          <w:szCs w:val="28"/>
        </w:rPr>
        <w:t xml:space="preserve">Spring </w:t>
      </w:r>
      <w:r w:rsidRPr="00EA3C56">
        <w:rPr>
          <w:b/>
          <w:bCs/>
          <w:iCs/>
          <w:sz w:val="28"/>
          <w:szCs w:val="28"/>
        </w:rPr>
        <w:t>202</w:t>
      </w:r>
      <w:r>
        <w:rPr>
          <w:b/>
          <w:bCs/>
          <w:iCs/>
          <w:sz w:val="28"/>
          <w:szCs w:val="28"/>
        </w:rPr>
        <w:t>4</w:t>
      </w:r>
    </w:p>
    <w:p w14:paraId="1B4462A1" w14:textId="77777777" w:rsidR="00497855" w:rsidRPr="00EA3C56" w:rsidRDefault="00497855" w:rsidP="00497855">
      <w:pPr>
        <w:rPr>
          <w:b/>
          <w:bCs/>
          <w:iCs/>
          <w:sz w:val="28"/>
          <w:szCs w:val="28"/>
        </w:rPr>
      </w:pPr>
      <w:r w:rsidRPr="00EA3C56">
        <w:rPr>
          <w:b/>
          <w:bCs/>
          <w:iCs/>
          <w:sz w:val="28"/>
          <w:szCs w:val="28"/>
          <w:u w:val="single"/>
        </w:rPr>
        <w:t>INSTRUCTOR</w:t>
      </w:r>
      <w:r w:rsidRPr="00EA3C56">
        <w:rPr>
          <w:b/>
          <w:bCs/>
          <w:iCs/>
          <w:sz w:val="28"/>
          <w:szCs w:val="28"/>
        </w:rPr>
        <w:t>:</w:t>
      </w:r>
    </w:p>
    <w:p w14:paraId="2988868B" w14:textId="77777777" w:rsidR="00497855" w:rsidRDefault="00497855" w:rsidP="00497855">
      <w:pPr>
        <w:rPr>
          <w:sz w:val="28"/>
          <w:szCs w:val="28"/>
        </w:rPr>
      </w:pPr>
    </w:p>
    <w:p w14:paraId="759E43FB" w14:textId="77777777" w:rsidR="00497855" w:rsidRDefault="00497855" w:rsidP="00497855">
      <w:pPr>
        <w:rPr>
          <w:b/>
          <w:sz w:val="28"/>
          <w:szCs w:val="28"/>
        </w:rPr>
      </w:pPr>
      <w:r>
        <w:rPr>
          <w:b/>
          <w:bCs/>
          <w:sz w:val="28"/>
          <w:szCs w:val="28"/>
        </w:rPr>
        <w:t>Atty.</w:t>
      </w:r>
      <w:r w:rsidRPr="00EA3C56">
        <w:rPr>
          <w:b/>
          <w:sz w:val="28"/>
          <w:szCs w:val="28"/>
        </w:rPr>
        <w:t xml:space="preserve"> Jeanne </w:t>
      </w:r>
      <w:proofErr w:type="spellStart"/>
      <w:r w:rsidRPr="00EA3C56">
        <w:rPr>
          <w:b/>
          <w:sz w:val="28"/>
          <w:szCs w:val="28"/>
        </w:rPr>
        <w:t>Condurelli</w:t>
      </w:r>
      <w:proofErr w:type="spellEnd"/>
    </w:p>
    <w:p w14:paraId="53A2EAF2" w14:textId="77777777" w:rsidR="00497855" w:rsidRPr="007B49F3" w:rsidRDefault="00497855" w:rsidP="00497855">
      <w:pPr>
        <w:rPr>
          <w:color w:val="0000FF"/>
          <w:sz w:val="28"/>
          <w:szCs w:val="28"/>
        </w:rPr>
      </w:pPr>
      <w:r w:rsidRPr="00455777">
        <w:rPr>
          <w:bCs/>
          <w:sz w:val="28"/>
          <w:szCs w:val="28"/>
        </w:rPr>
        <w:t>Asst. Judicial Case Manager, Essex Probate and Family Court (Ret.)</w:t>
      </w:r>
      <w:r w:rsidRPr="00EA3C56">
        <w:rPr>
          <w:sz w:val="28"/>
          <w:szCs w:val="28"/>
        </w:rPr>
        <w:br/>
        <w:t>978.681.0800</w:t>
      </w:r>
      <w:r w:rsidRPr="00EA3C56">
        <w:rPr>
          <w:rStyle w:val="Hyperlink"/>
          <w:sz w:val="28"/>
          <w:szCs w:val="28"/>
        </w:rPr>
        <w:t xml:space="preserve"> </w:t>
      </w:r>
      <w:hyperlink r:id="rId5" w:history="1">
        <w:r w:rsidRPr="00EA3C56">
          <w:rPr>
            <w:rStyle w:val="Hyperlink"/>
            <w:sz w:val="28"/>
            <w:szCs w:val="28"/>
          </w:rPr>
          <w:t>condurelli@mslaw.edu</w:t>
        </w:r>
      </w:hyperlink>
    </w:p>
    <w:p w14:paraId="2C1C1C02" w14:textId="77777777" w:rsidR="00497855" w:rsidRPr="00EA3C56" w:rsidRDefault="00497855" w:rsidP="00497855">
      <w:pPr>
        <w:rPr>
          <w:sz w:val="28"/>
          <w:szCs w:val="28"/>
          <w:u w:val="single"/>
        </w:rPr>
      </w:pPr>
    </w:p>
    <w:p w14:paraId="4D6B4740" w14:textId="77777777" w:rsidR="00497855" w:rsidRPr="00EA3C56" w:rsidRDefault="00497855" w:rsidP="00497855">
      <w:pPr>
        <w:rPr>
          <w:sz w:val="28"/>
          <w:szCs w:val="28"/>
          <w:u w:val="single"/>
        </w:rPr>
      </w:pPr>
      <w:r w:rsidRPr="00E46A3A">
        <w:rPr>
          <w:b/>
          <w:sz w:val="28"/>
          <w:szCs w:val="28"/>
          <w:u w:val="single"/>
        </w:rPr>
        <w:t>Course Description</w:t>
      </w:r>
      <w:r>
        <w:rPr>
          <w:b/>
          <w:sz w:val="28"/>
          <w:szCs w:val="28"/>
        </w:rPr>
        <w:t xml:space="preserve">: </w:t>
      </w:r>
    </w:p>
    <w:p w14:paraId="279949E1" w14:textId="77777777" w:rsidR="00497855" w:rsidRPr="00EA3C56" w:rsidRDefault="00497855" w:rsidP="00497855">
      <w:pPr>
        <w:rPr>
          <w:sz w:val="28"/>
          <w:szCs w:val="28"/>
          <w:u w:val="single"/>
        </w:rPr>
      </w:pPr>
    </w:p>
    <w:p w14:paraId="3EB3F83B" w14:textId="77777777" w:rsidR="00497855" w:rsidRPr="00C03E98" w:rsidRDefault="00497855" w:rsidP="00497855">
      <w:pPr>
        <w:rPr>
          <w:sz w:val="28"/>
          <w:szCs w:val="28"/>
        </w:rPr>
      </w:pPr>
      <w:r w:rsidRPr="00C03E98">
        <w:rPr>
          <w:sz w:val="28"/>
          <w:szCs w:val="28"/>
        </w:rPr>
        <w:t>General Family Law is tested on the Multistate Essay Examination and Massachusetts also tests issues of Massachusetts’ Family Law on its online examination.  Therefore, this course will be examining family law generally, as well as examining specific practice issues in Massachusetts.</w:t>
      </w:r>
    </w:p>
    <w:p w14:paraId="1946D1D1" w14:textId="77777777" w:rsidR="00497855" w:rsidRPr="00C03E98" w:rsidRDefault="00497855" w:rsidP="00497855">
      <w:pPr>
        <w:rPr>
          <w:sz w:val="28"/>
          <w:szCs w:val="28"/>
        </w:rPr>
      </w:pPr>
    </w:p>
    <w:p w14:paraId="4CEC055C" w14:textId="77777777" w:rsidR="00497855" w:rsidRDefault="00497855" w:rsidP="00497855">
      <w:pPr>
        <w:rPr>
          <w:b/>
          <w:sz w:val="28"/>
          <w:szCs w:val="28"/>
        </w:rPr>
      </w:pPr>
      <w:r w:rsidRPr="00E46A3A">
        <w:rPr>
          <w:b/>
          <w:sz w:val="28"/>
          <w:szCs w:val="28"/>
          <w:u w:val="single"/>
        </w:rPr>
        <w:t>Requirements &amp; Class Participation</w:t>
      </w:r>
      <w:r w:rsidRPr="00EA3C56">
        <w:rPr>
          <w:b/>
          <w:sz w:val="28"/>
          <w:szCs w:val="28"/>
        </w:rPr>
        <w:t xml:space="preserve">: </w:t>
      </w:r>
    </w:p>
    <w:p w14:paraId="15966A60" w14:textId="77777777" w:rsidR="00497855" w:rsidRDefault="00497855" w:rsidP="00497855">
      <w:pPr>
        <w:rPr>
          <w:b/>
          <w:sz w:val="28"/>
          <w:szCs w:val="28"/>
        </w:rPr>
      </w:pPr>
    </w:p>
    <w:p w14:paraId="467B9115" w14:textId="77777777" w:rsidR="00497855" w:rsidRDefault="00497855" w:rsidP="00497855">
      <w:pPr>
        <w:rPr>
          <w:b/>
          <w:bCs/>
          <w:sz w:val="28"/>
          <w:szCs w:val="28"/>
        </w:rPr>
      </w:pPr>
      <w:r w:rsidRPr="00012851">
        <w:rPr>
          <w:sz w:val="28"/>
          <w:szCs w:val="28"/>
        </w:rPr>
        <w:t>Please immediately e</w:t>
      </w:r>
      <w:r>
        <w:rPr>
          <w:sz w:val="28"/>
          <w:szCs w:val="28"/>
        </w:rPr>
        <w:t>-</w:t>
      </w:r>
      <w:r w:rsidRPr="00012851">
        <w:rPr>
          <w:sz w:val="28"/>
          <w:szCs w:val="28"/>
        </w:rPr>
        <w:t xml:space="preserve">mail </w:t>
      </w:r>
      <w:r>
        <w:rPr>
          <w:sz w:val="28"/>
          <w:szCs w:val="28"/>
        </w:rPr>
        <w:t xml:space="preserve">Atty. </w:t>
      </w:r>
      <w:proofErr w:type="spellStart"/>
      <w:r>
        <w:rPr>
          <w:sz w:val="28"/>
          <w:szCs w:val="28"/>
        </w:rPr>
        <w:t>Condurelli</w:t>
      </w:r>
      <w:proofErr w:type="spellEnd"/>
      <w:r w:rsidRPr="00012851">
        <w:rPr>
          <w:sz w:val="28"/>
          <w:szCs w:val="28"/>
        </w:rPr>
        <w:t xml:space="preserve"> </w:t>
      </w:r>
      <w:r>
        <w:rPr>
          <w:sz w:val="28"/>
          <w:szCs w:val="28"/>
        </w:rPr>
        <w:t xml:space="preserve">at </w:t>
      </w:r>
      <w:hyperlink r:id="rId6" w:history="1">
        <w:r w:rsidRPr="0045331A">
          <w:rPr>
            <w:rStyle w:val="Hyperlink"/>
            <w:sz w:val="28"/>
            <w:szCs w:val="28"/>
          </w:rPr>
          <w:t>condurelli@mslaw.edu</w:t>
        </w:r>
      </w:hyperlink>
      <w:r>
        <w:rPr>
          <w:sz w:val="28"/>
          <w:szCs w:val="28"/>
        </w:rPr>
        <w:t xml:space="preserve"> </w:t>
      </w:r>
      <w:r w:rsidRPr="00012851">
        <w:rPr>
          <w:sz w:val="28"/>
          <w:szCs w:val="28"/>
        </w:rPr>
        <w:t>and acknowledge your participation in this class</w:t>
      </w:r>
      <w:r>
        <w:rPr>
          <w:sz w:val="28"/>
          <w:szCs w:val="28"/>
        </w:rPr>
        <w:t xml:space="preserve">. </w:t>
      </w:r>
    </w:p>
    <w:p w14:paraId="0D79B2EA" w14:textId="77777777" w:rsidR="00497855" w:rsidRDefault="00497855" w:rsidP="00497855">
      <w:pPr>
        <w:rPr>
          <w:b/>
          <w:bCs/>
          <w:sz w:val="28"/>
          <w:szCs w:val="28"/>
        </w:rPr>
      </w:pPr>
    </w:p>
    <w:p w14:paraId="10D17E26" w14:textId="15889336" w:rsidR="00497855" w:rsidRDefault="00497855" w:rsidP="00497855">
      <w:pPr>
        <w:rPr>
          <w:b/>
          <w:bCs/>
          <w:sz w:val="28"/>
          <w:szCs w:val="28"/>
        </w:rPr>
      </w:pPr>
      <w:r w:rsidRPr="00012851">
        <w:rPr>
          <w:sz w:val="28"/>
          <w:szCs w:val="28"/>
        </w:rPr>
        <w:t>The packet</w:t>
      </w:r>
      <w:r>
        <w:rPr>
          <w:sz w:val="28"/>
          <w:szCs w:val="28"/>
        </w:rPr>
        <w:t>s</w:t>
      </w:r>
      <w:r w:rsidRPr="00012851">
        <w:rPr>
          <w:sz w:val="28"/>
          <w:szCs w:val="28"/>
        </w:rPr>
        <w:t xml:space="preserve"> of reading materials for the Family Law On-Line course </w:t>
      </w:r>
      <w:r>
        <w:rPr>
          <w:sz w:val="28"/>
          <w:szCs w:val="28"/>
        </w:rPr>
        <w:t xml:space="preserve">are </w:t>
      </w:r>
      <w:r w:rsidRPr="00012851">
        <w:rPr>
          <w:sz w:val="28"/>
          <w:szCs w:val="28"/>
        </w:rPr>
        <w:t xml:space="preserve">available for electronic access on </w:t>
      </w:r>
      <w:r>
        <w:rPr>
          <w:sz w:val="28"/>
          <w:szCs w:val="28"/>
        </w:rPr>
        <w:t xml:space="preserve">the Spring 2024 Family Law </w:t>
      </w:r>
      <w:r w:rsidRPr="00012851">
        <w:rPr>
          <w:sz w:val="28"/>
          <w:szCs w:val="28"/>
        </w:rPr>
        <w:t>TWEN</w:t>
      </w:r>
      <w:r>
        <w:rPr>
          <w:sz w:val="28"/>
          <w:szCs w:val="28"/>
        </w:rPr>
        <w:t xml:space="preserve"> course and/or linked to </w:t>
      </w:r>
      <w:r w:rsidRPr="00012851">
        <w:rPr>
          <w:sz w:val="28"/>
          <w:szCs w:val="28"/>
        </w:rPr>
        <w:t>the</w:t>
      </w:r>
      <w:r>
        <w:rPr>
          <w:sz w:val="28"/>
          <w:szCs w:val="28"/>
        </w:rPr>
        <w:t xml:space="preserve"> Spring 2024 Family Law On-Line TWEN</w:t>
      </w:r>
      <w:r w:rsidRPr="00012851">
        <w:rPr>
          <w:sz w:val="28"/>
          <w:szCs w:val="28"/>
        </w:rPr>
        <w:t xml:space="preserve"> Dropbox</w:t>
      </w:r>
      <w:r>
        <w:rPr>
          <w:sz w:val="28"/>
          <w:szCs w:val="28"/>
        </w:rPr>
        <w:t>. (Please see both the Packet and the 2023 Supplemental Packet.) The assigned readings that correspond to each section of the syllabus are largely contained in the original “</w:t>
      </w:r>
      <w:r w:rsidR="00F86D7F">
        <w:rPr>
          <w:sz w:val="28"/>
          <w:szCs w:val="28"/>
        </w:rPr>
        <w:t>P</w:t>
      </w:r>
      <w:r>
        <w:rPr>
          <w:sz w:val="28"/>
          <w:szCs w:val="28"/>
        </w:rPr>
        <w:t xml:space="preserve">acket”, unless otherwise indicated herein. Pertinent </w:t>
      </w:r>
      <w:r w:rsidRPr="00012851">
        <w:rPr>
          <w:sz w:val="28"/>
          <w:szCs w:val="28"/>
        </w:rPr>
        <w:t>audio</w:t>
      </w:r>
      <w:r>
        <w:rPr>
          <w:sz w:val="28"/>
          <w:szCs w:val="28"/>
        </w:rPr>
        <w:t xml:space="preserve"> and video recordings containing class materials may also be found on TWEN or in the Spring 2024 Family Law On-Line TWEN Dropbox. An “Additional Cases List” is also available with this Syllabus on TWEN.  This list will provide citations to other cases, mainly Massachusetts cases, that may be referenced by the instructor during the term.  Students may find these cases on WESTLAW. However, students are not required to read or print each of these additional cases.  The assigned cases appear here in the Syllabus.</w:t>
      </w:r>
    </w:p>
    <w:p w14:paraId="4FE121B0" w14:textId="77777777" w:rsidR="00497855" w:rsidRDefault="00497855" w:rsidP="00497855">
      <w:pPr>
        <w:rPr>
          <w:b/>
          <w:bCs/>
          <w:sz w:val="28"/>
          <w:szCs w:val="28"/>
        </w:rPr>
      </w:pPr>
    </w:p>
    <w:p w14:paraId="6F8BA21E" w14:textId="6641B6FE" w:rsidR="00497855" w:rsidRPr="004F6560" w:rsidRDefault="00497855" w:rsidP="00497855">
      <w:pPr>
        <w:rPr>
          <w:sz w:val="28"/>
          <w:szCs w:val="28"/>
        </w:rPr>
      </w:pPr>
      <w:r>
        <w:rPr>
          <w:sz w:val="28"/>
          <w:szCs w:val="28"/>
        </w:rPr>
        <w:lastRenderedPageBreak/>
        <w:t>E</w:t>
      </w:r>
      <w:r w:rsidRPr="00012851">
        <w:rPr>
          <w:sz w:val="28"/>
          <w:szCs w:val="28"/>
        </w:rPr>
        <w:t xml:space="preserve">ach week a set of questions or an assignment will be posted at the Family Law On-Line webpage and/or on TWEN.  These will be based on that </w:t>
      </w:r>
      <w:r>
        <w:rPr>
          <w:sz w:val="28"/>
          <w:szCs w:val="28"/>
        </w:rPr>
        <w:t xml:space="preserve">section’s </w:t>
      </w:r>
      <w:r w:rsidRPr="00012851">
        <w:rPr>
          <w:sz w:val="28"/>
          <w:szCs w:val="28"/>
        </w:rPr>
        <w:t>readings</w:t>
      </w:r>
      <w:r>
        <w:rPr>
          <w:sz w:val="28"/>
          <w:szCs w:val="28"/>
        </w:rPr>
        <w:t xml:space="preserve">, class discussions </w:t>
      </w:r>
      <w:r w:rsidRPr="00012851">
        <w:rPr>
          <w:sz w:val="28"/>
          <w:szCs w:val="28"/>
        </w:rPr>
        <w:t>and/or assignments.  Students must submit their responses in writing to these questions by e-mail</w:t>
      </w:r>
      <w:r>
        <w:rPr>
          <w:sz w:val="28"/>
          <w:szCs w:val="28"/>
        </w:rPr>
        <w:t xml:space="preserve"> to </w:t>
      </w:r>
      <w:hyperlink r:id="rId7" w:history="1">
        <w:r>
          <w:rPr>
            <w:rStyle w:val="hyperlinkchar"/>
            <w:b/>
            <w:bCs/>
            <w:color w:val="0000FF"/>
            <w:sz w:val="28"/>
            <w:szCs w:val="28"/>
            <w:u w:val="single"/>
          </w:rPr>
          <w:t>condurelli@mslaw.edu</w:t>
        </w:r>
      </w:hyperlink>
      <w:r>
        <w:rPr>
          <w:rStyle w:val="normalchar"/>
          <w:b/>
          <w:bCs/>
          <w:color w:val="000000"/>
          <w:sz w:val="28"/>
          <w:szCs w:val="28"/>
        </w:rPr>
        <w:t xml:space="preserve"> </w:t>
      </w:r>
      <w:r w:rsidRPr="00F0285B">
        <w:rPr>
          <w:rStyle w:val="normalchar"/>
          <w:color w:val="000000"/>
          <w:sz w:val="28"/>
          <w:szCs w:val="28"/>
        </w:rPr>
        <w:t>within</w:t>
      </w:r>
      <w:r w:rsidRPr="00012851">
        <w:rPr>
          <w:sz w:val="28"/>
          <w:szCs w:val="28"/>
        </w:rPr>
        <w:t xml:space="preserve"> one (1) week after posting or on the due date specified in the posting</w:t>
      </w:r>
      <w:r w:rsidRPr="00F0285B">
        <w:rPr>
          <w:sz w:val="28"/>
          <w:szCs w:val="28"/>
        </w:rPr>
        <w:t xml:space="preserve">.  </w:t>
      </w:r>
      <w:r w:rsidRPr="00501C81">
        <w:rPr>
          <w:sz w:val="28"/>
          <w:szCs w:val="28"/>
        </w:rPr>
        <w:t xml:space="preserve">Student submissions are expected to be thorough, well-written and well-reasoned. Legal analysis should be based on the principles </w:t>
      </w:r>
      <w:r>
        <w:rPr>
          <w:sz w:val="28"/>
          <w:szCs w:val="28"/>
        </w:rPr>
        <w:t>addressed</w:t>
      </w:r>
      <w:r w:rsidRPr="00501C81">
        <w:rPr>
          <w:sz w:val="28"/>
          <w:szCs w:val="28"/>
        </w:rPr>
        <w:t xml:space="preserve"> in the assigned</w:t>
      </w:r>
      <w:r>
        <w:rPr>
          <w:b/>
          <w:bCs/>
          <w:sz w:val="28"/>
          <w:szCs w:val="28"/>
        </w:rPr>
        <w:t xml:space="preserve"> </w:t>
      </w:r>
      <w:r w:rsidRPr="00501C81">
        <w:rPr>
          <w:sz w:val="28"/>
          <w:szCs w:val="28"/>
        </w:rPr>
        <w:t>readings and class discussions.</w:t>
      </w:r>
      <w:r>
        <w:rPr>
          <w:b/>
          <w:bCs/>
          <w:sz w:val="28"/>
          <w:szCs w:val="28"/>
        </w:rPr>
        <w:t xml:space="preserve">  </w:t>
      </w:r>
      <w:r w:rsidRPr="00F0285B">
        <w:rPr>
          <w:sz w:val="28"/>
          <w:szCs w:val="28"/>
        </w:rPr>
        <w:t>Students will not receive credit for late resp</w:t>
      </w:r>
      <w:r>
        <w:rPr>
          <w:sz w:val="28"/>
          <w:szCs w:val="28"/>
        </w:rPr>
        <w:t>on</w:t>
      </w:r>
      <w:r w:rsidRPr="00F0285B">
        <w:rPr>
          <w:sz w:val="28"/>
          <w:szCs w:val="28"/>
        </w:rPr>
        <w:t>ses to the on-line questions or assignments</w:t>
      </w:r>
      <w:r>
        <w:rPr>
          <w:b/>
          <w:bCs/>
          <w:sz w:val="28"/>
          <w:szCs w:val="28"/>
        </w:rPr>
        <w:t xml:space="preserve">, </w:t>
      </w:r>
      <w:r w:rsidRPr="004F6560">
        <w:rPr>
          <w:sz w:val="28"/>
          <w:szCs w:val="28"/>
        </w:rPr>
        <w:t xml:space="preserve">unless extenuating circumstances so warrant.   </w:t>
      </w:r>
    </w:p>
    <w:p w14:paraId="3F104DF6" w14:textId="77777777" w:rsidR="00497855" w:rsidRDefault="00497855" w:rsidP="00497855">
      <w:pPr>
        <w:rPr>
          <w:sz w:val="28"/>
          <w:szCs w:val="28"/>
        </w:rPr>
      </w:pPr>
    </w:p>
    <w:p w14:paraId="5A16BE66" w14:textId="3AD4270B" w:rsidR="00497855" w:rsidRDefault="00497855" w:rsidP="00497855">
      <w:pPr>
        <w:rPr>
          <w:b/>
          <w:bCs/>
          <w:sz w:val="28"/>
          <w:szCs w:val="28"/>
        </w:rPr>
      </w:pPr>
      <w:r>
        <w:rPr>
          <w:sz w:val="28"/>
          <w:szCs w:val="28"/>
        </w:rPr>
        <w:t>Each week students enrolled in the course must</w:t>
      </w:r>
      <w:r w:rsidRPr="008E1E23">
        <w:rPr>
          <w:sz w:val="28"/>
          <w:szCs w:val="28"/>
        </w:rPr>
        <w:t xml:space="preserve"> take the weekly quiz at </w:t>
      </w:r>
      <w:hyperlink r:id="rId8" w:history="1">
        <w:r w:rsidR="00643358" w:rsidRPr="0045331A">
          <w:rPr>
            <w:rStyle w:val="Hyperlink"/>
            <w:sz w:val="28"/>
            <w:szCs w:val="28"/>
          </w:rPr>
          <w:t>https://www.socrative.com</w:t>
        </w:r>
      </w:hyperlink>
      <w:r w:rsidR="00643358">
        <w:rPr>
          <w:sz w:val="28"/>
          <w:szCs w:val="28"/>
        </w:rPr>
        <w:t xml:space="preserve"> </w:t>
      </w:r>
      <w:r w:rsidRPr="008E1E23">
        <w:rPr>
          <w:sz w:val="28"/>
          <w:szCs w:val="28"/>
        </w:rPr>
        <w:t>where the room is FAMILYLAWBOOTCAMP</w:t>
      </w:r>
      <w:r>
        <w:rPr>
          <w:b/>
          <w:bCs/>
          <w:sz w:val="28"/>
          <w:szCs w:val="28"/>
        </w:rPr>
        <w:t xml:space="preserve">. </w:t>
      </w:r>
      <w:r w:rsidRPr="00AA755E">
        <w:rPr>
          <w:sz w:val="28"/>
          <w:szCs w:val="28"/>
        </w:rPr>
        <w:t>The Socrative quizzes are only open for one week.</w:t>
      </w:r>
      <w:r>
        <w:rPr>
          <w:b/>
          <w:bCs/>
          <w:sz w:val="28"/>
          <w:szCs w:val="28"/>
        </w:rPr>
        <w:t xml:space="preserve"> </w:t>
      </w:r>
      <w:r w:rsidRPr="00012851">
        <w:rPr>
          <w:sz w:val="28"/>
          <w:szCs w:val="28"/>
        </w:rPr>
        <w:t xml:space="preserve">After </w:t>
      </w:r>
      <w:r>
        <w:rPr>
          <w:sz w:val="28"/>
          <w:szCs w:val="28"/>
        </w:rPr>
        <w:t xml:space="preserve">completing </w:t>
      </w:r>
      <w:r w:rsidRPr="00012851">
        <w:rPr>
          <w:sz w:val="28"/>
          <w:szCs w:val="28"/>
        </w:rPr>
        <w:t>each section’s reading and download</w:t>
      </w:r>
      <w:r>
        <w:rPr>
          <w:sz w:val="28"/>
          <w:szCs w:val="28"/>
        </w:rPr>
        <w:t>ing</w:t>
      </w:r>
      <w:r w:rsidRPr="00012851">
        <w:rPr>
          <w:sz w:val="28"/>
          <w:szCs w:val="28"/>
        </w:rPr>
        <w:t xml:space="preserve"> the class for the week, you should immediately take </w:t>
      </w:r>
      <w:r w:rsidR="00643358" w:rsidRPr="00012851">
        <w:rPr>
          <w:sz w:val="28"/>
          <w:szCs w:val="28"/>
        </w:rPr>
        <w:t>the quiz</w:t>
      </w:r>
      <w:r w:rsidRPr="00012851">
        <w:rPr>
          <w:sz w:val="28"/>
          <w:szCs w:val="28"/>
        </w:rPr>
        <w:t xml:space="preserve"> as the Socrative quizzes are only open f</w:t>
      </w:r>
      <w:r>
        <w:rPr>
          <w:sz w:val="28"/>
          <w:szCs w:val="28"/>
        </w:rPr>
        <w:t>or the current section</w:t>
      </w:r>
      <w:r w:rsidRPr="00012851">
        <w:rPr>
          <w:sz w:val="28"/>
          <w:szCs w:val="28"/>
        </w:rPr>
        <w:t xml:space="preserve"> </w:t>
      </w:r>
      <w:r>
        <w:rPr>
          <w:sz w:val="28"/>
          <w:szCs w:val="28"/>
        </w:rPr>
        <w:t xml:space="preserve">from </w:t>
      </w:r>
      <w:r w:rsidRPr="00012851">
        <w:rPr>
          <w:sz w:val="28"/>
          <w:szCs w:val="28"/>
        </w:rPr>
        <w:t xml:space="preserve">Monday until midnight the following Sunday.  When the next quiz is posted, previous quizzes are unavailable to take.  You will receive a zero for all quizzes </w:t>
      </w:r>
      <w:r w:rsidR="00643358">
        <w:rPr>
          <w:sz w:val="28"/>
          <w:szCs w:val="28"/>
        </w:rPr>
        <w:t xml:space="preserve">not taken </w:t>
      </w:r>
      <w:r w:rsidRPr="00012851">
        <w:rPr>
          <w:sz w:val="28"/>
          <w:szCs w:val="28"/>
        </w:rPr>
        <w:t>timely</w:t>
      </w:r>
      <w:r w:rsidRPr="00EA3C56">
        <w:rPr>
          <w:b/>
          <w:bCs/>
          <w:sz w:val="28"/>
          <w:szCs w:val="28"/>
        </w:rPr>
        <w:t>.</w:t>
      </w:r>
      <w:r>
        <w:rPr>
          <w:b/>
          <w:bCs/>
          <w:sz w:val="28"/>
          <w:szCs w:val="28"/>
        </w:rPr>
        <w:t xml:space="preserve"> </w:t>
      </w:r>
    </w:p>
    <w:p w14:paraId="2C6872A3" w14:textId="77777777" w:rsidR="00497855" w:rsidRPr="004F6560" w:rsidRDefault="00497855" w:rsidP="00497855">
      <w:pPr>
        <w:rPr>
          <w:sz w:val="28"/>
          <w:szCs w:val="28"/>
        </w:rPr>
      </w:pPr>
    </w:p>
    <w:p w14:paraId="3E02AE82" w14:textId="35998D3D" w:rsidR="00497855" w:rsidRPr="00501C81" w:rsidRDefault="00497855" w:rsidP="00497855">
      <w:pPr>
        <w:rPr>
          <w:sz w:val="28"/>
          <w:szCs w:val="28"/>
        </w:rPr>
      </w:pPr>
      <w:r w:rsidRPr="00501C81">
        <w:rPr>
          <w:sz w:val="28"/>
          <w:szCs w:val="28"/>
        </w:rPr>
        <w:t>Please check your e</w:t>
      </w:r>
      <w:r w:rsidR="002879B3">
        <w:rPr>
          <w:sz w:val="28"/>
          <w:szCs w:val="28"/>
        </w:rPr>
        <w:t>-</w:t>
      </w:r>
      <w:r w:rsidRPr="00501C81">
        <w:rPr>
          <w:sz w:val="28"/>
          <w:szCs w:val="28"/>
        </w:rPr>
        <w:t xml:space="preserve">mail religiously for TWEN notification of the posting of the weekly questions, and for other class information and updates.  </w:t>
      </w:r>
      <w:r w:rsidR="00643358">
        <w:rPr>
          <w:sz w:val="28"/>
          <w:szCs w:val="28"/>
        </w:rPr>
        <w:t xml:space="preserve">Also, check for </w:t>
      </w:r>
      <w:r w:rsidR="002879B3">
        <w:rPr>
          <w:sz w:val="28"/>
          <w:szCs w:val="28"/>
        </w:rPr>
        <w:t>g</w:t>
      </w:r>
      <w:r w:rsidR="00643358">
        <w:rPr>
          <w:sz w:val="28"/>
          <w:szCs w:val="28"/>
        </w:rPr>
        <w:t>roup or individual e</w:t>
      </w:r>
      <w:r w:rsidR="002879B3">
        <w:rPr>
          <w:sz w:val="28"/>
          <w:szCs w:val="28"/>
        </w:rPr>
        <w:t>-mail sent directly from the instructor.</w:t>
      </w:r>
    </w:p>
    <w:p w14:paraId="07ED7C29" w14:textId="77777777" w:rsidR="00497855" w:rsidRPr="00EA3C56" w:rsidRDefault="00497855" w:rsidP="00497855">
      <w:pPr>
        <w:rPr>
          <w:b/>
          <w:bCs/>
          <w:sz w:val="28"/>
          <w:szCs w:val="28"/>
        </w:rPr>
      </w:pPr>
    </w:p>
    <w:p w14:paraId="447F81BA" w14:textId="77777777" w:rsidR="00497855" w:rsidRDefault="00497855" w:rsidP="00497855">
      <w:pPr>
        <w:rPr>
          <w:b/>
          <w:bCs/>
          <w:sz w:val="28"/>
          <w:szCs w:val="28"/>
          <w:u w:val="single"/>
        </w:rPr>
      </w:pPr>
    </w:p>
    <w:p w14:paraId="3CC0D696" w14:textId="719A38BC" w:rsidR="00497855" w:rsidRDefault="00497855" w:rsidP="00497855">
      <w:pPr>
        <w:rPr>
          <w:b/>
          <w:bCs/>
          <w:sz w:val="28"/>
          <w:szCs w:val="28"/>
        </w:rPr>
      </w:pPr>
      <w:r w:rsidRPr="008E1E23">
        <w:rPr>
          <w:b/>
          <w:bCs/>
          <w:sz w:val="28"/>
          <w:szCs w:val="28"/>
          <w:u w:val="single"/>
        </w:rPr>
        <w:t>Grading Criteria</w:t>
      </w:r>
      <w:r>
        <w:rPr>
          <w:b/>
          <w:bCs/>
          <w:sz w:val="28"/>
          <w:szCs w:val="28"/>
        </w:rPr>
        <w:t xml:space="preserve">: </w:t>
      </w:r>
    </w:p>
    <w:p w14:paraId="4CF4F9FB" w14:textId="77777777" w:rsidR="00497855" w:rsidRDefault="00497855" w:rsidP="00497855">
      <w:pPr>
        <w:rPr>
          <w:b/>
          <w:bCs/>
          <w:sz w:val="28"/>
          <w:szCs w:val="28"/>
        </w:rPr>
      </w:pPr>
    </w:p>
    <w:p w14:paraId="6D26E294" w14:textId="77777777" w:rsidR="00497855" w:rsidRPr="004F6560" w:rsidRDefault="00497855" w:rsidP="00497855">
      <w:pPr>
        <w:rPr>
          <w:sz w:val="28"/>
          <w:szCs w:val="28"/>
        </w:rPr>
      </w:pPr>
      <w:r w:rsidRPr="008E1E23">
        <w:rPr>
          <w:sz w:val="28"/>
          <w:szCs w:val="28"/>
        </w:rPr>
        <w:t xml:space="preserve">Your grade will be based upon your performance on the final examination, as well as on the weekly quiz scores from Socrative and on </w:t>
      </w:r>
      <w:r>
        <w:rPr>
          <w:sz w:val="28"/>
          <w:szCs w:val="28"/>
        </w:rPr>
        <w:t xml:space="preserve">the </w:t>
      </w:r>
      <w:r w:rsidRPr="008E1E23">
        <w:rPr>
          <w:sz w:val="28"/>
          <w:szCs w:val="28"/>
        </w:rPr>
        <w:t xml:space="preserve">written submissions to the weekly on-line questions or assignments.  In addition, your final grade will take into consideration your work on any other assigned written problems, pleadings, and financial statements or worksheets that you may be asked to complete during the term.  </w:t>
      </w:r>
    </w:p>
    <w:p w14:paraId="07CF4426" w14:textId="77777777" w:rsidR="00497855" w:rsidRDefault="00497855" w:rsidP="00497855">
      <w:pPr>
        <w:rPr>
          <w:b/>
          <w:bCs/>
          <w:sz w:val="28"/>
          <w:szCs w:val="28"/>
        </w:rPr>
      </w:pPr>
    </w:p>
    <w:p w14:paraId="35762D5D" w14:textId="77777777" w:rsidR="00497855" w:rsidRDefault="00497855" w:rsidP="00497855">
      <w:pPr>
        <w:rPr>
          <w:b/>
          <w:bCs/>
          <w:sz w:val="28"/>
          <w:szCs w:val="28"/>
        </w:rPr>
      </w:pPr>
      <w:r>
        <w:rPr>
          <w:b/>
          <w:bCs/>
          <w:sz w:val="28"/>
          <w:szCs w:val="28"/>
          <w:u w:val="single"/>
        </w:rPr>
        <w:t>Preliminary Considerations</w:t>
      </w:r>
      <w:r>
        <w:rPr>
          <w:b/>
          <w:bCs/>
          <w:sz w:val="28"/>
          <w:szCs w:val="28"/>
        </w:rPr>
        <w:t>:</w:t>
      </w:r>
    </w:p>
    <w:p w14:paraId="11B70E2C" w14:textId="77777777" w:rsidR="00497855" w:rsidRDefault="00497855" w:rsidP="00497855">
      <w:pPr>
        <w:rPr>
          <w:b/>
          <w:bCs/>
          <w:sz w:val="28"/>
          <w:szCs w:val="28"/>
        </w:rPr>
      </w:pPr>
    </w:p>
    <w:p w14:paraId="36A7691B" w14:textId="77777777" w:rsidR="00497855" w:rsidRPr="00501C81" w:rsidRDefault="00497855" w:rsidP="00497855">
      <w:pPr>
        <w:rPr>
          <w:sz w:val="28"/>
          <w:szCs w:val="28"/>
        </w:rPr>
      </w:pPr>
      <w:r>
        <w:rPr>
          <w:sz w:val="28"/>
          <w:szCs w:val="28"/>
        </w:rPr>
        <w:t>As you approach the materials and discussions in this course, t</w:t>
      </w:r>
      <w:r w:rsidRPr="00501C81">
        <w:rPr>
          <w:sz w:val="28"/>
          <w:szCs w:val="28"/>
        </w:rPr>
        <w:t xml:space="preserve">hink about the issues raised by the cases assigned and how you would deal with similar issues when you begin practicing law. Family law problems and the ethical and moral issues raised by these matters occur in abundance and are too often exhaustively litigated. For better or worse, it is an important practice area where skilled attorneys are </w:t>
      </w:r>
      <w:r w:rsidRPr="00501C81">
        <w:rPr>
          <w:sz w:val="28"/>
          <w:szCs w:val="28"/>
        </w:rPr>
        <w:lastRenderedPageBreak/>
        <w:t>desperately needed.</w:t>
      </w:r>
    </w:p>
    <w:p w14:paraId="4F77F059" w14:textId="77777777" w:rsidR="00497855" w:rsidRPr="00EA3C56" w:rsidRDefault="00497855" w:rsidP="00497855">
      <w:pPr>
        <w:rPr>
          <w:b/>
          <w:bCs/>
          <w:sz w:val="28"/>
          <w:szCs w:val="28"/>
        </w:rPr>
      </w:pPr>
    </w:p>
    <w:p w14:paraId="474C615F" w14:textId="77777777" w:rsidR="00497855" w:rsidRDefault="00497855" w:rsidP="00497855">
      <w:pPr>
        <w:rPr>
          <w:b/>
          <w:bCs/>
          <w:sz w:val="28"/>
          <w:szCs w:val="28"/>
        </w:rPr>
      </w:pPr>
    </w:p>
    <w:p w14:paraId="58404796" w14:textId="77777777" w:rsidR="00497855" w:rsidRPr="00F37229" w:rsidRDefault="00497855" w:rsidP="00497855">
      <w:pPr>
        <w:rPr>
          <w:sz w:val="28"/>
          <w:szCs w:val="28"/>
        </w:rPr>
      </w:pPr>
      <w:r w:rsidRPr="00EA3C56">
        <w:rPr>
          <w:sz w:val="28"/>
          <w:szCs w:val="28"/>
          <w:u w:val="single"/>
        </w:rPr>
        <w:t>SECTION 1</w:t>
      </w:r>
    </w:p>
    <w:p w14:paraId="350729AC" w14:textId="77777777" w:rsidR="00497855" w:rsidRPr="00EA3C56" w:rsidRDefault="00497855" w:rsidP="00497855">
      <w:pPr>
        <w:rPr>
          <w:sz w:val="28"/>
          <w:szCs w:val="28"/>
          <w:u w:val="single"/>
        </w:rPr>
      </w:pPr>
    </w:p>
    <w:p w14:paraId="6ED67FB4" w14:textId="77777777" w:rsidR="00497855" w:rsidRPr="00EA3C56" w:rsidRDefault="00497855" w:rsidP="00497855">
      <w:pPr>
        <w:tabs>
          <w:tab w:val="left" w:pos="-1440"/>
        </w:tabs>
        <w:ind w:left="1440" w:hanging="1440"/>
        <w:rPr>
          <w:sz w:val="28"/>
          <w:szCs w:val="28"/>
        </w:rPr>
      </w:pPr>
      <w:r>
        <w:rPr>
          <w:sz w:val="28"/>
          <w:szCs w:val="28"/>
        </w:rPr>
        <w:t>1.16</w:t>
      </w:r>
      <w:r w:rsidRPr="00EA3C56">
        <w:rPr>
          <w:sz w:val="28"/>
          <w:szCs w:val="28"/>
        </w:rPr>
        <w:t>.202</w:t>
      </w:r>
      <w:r>
        <w:rPr>
          <w:sz w:val="28"/>
          <w:szCs w:val="28"/>
        </w:rPr>
        <w:t>4</w:t>
      </w:r>
      <w:r w:rsidRPr="00EA3C56">
        <w:rPr>
          <w:sz w:val="28"/>
          <w:szCs w:val="28"/>
        </w:rPr>
        <w:tab/>
        <w:t>Family Law Overview</w:t>
      </w:r>
      <w:r>
        <w:rPr>
          <w:sz w:val="28"/>
          <w:szCs w:val="28"/>
        </w:rPr>
        <w:t xml:space="preserve"> (See TWEN Dropbox)</w:t>
      </w:r>
    </w:p>
    <w:p w14:paraId="35EDFC86" w14:textId="77777777" w:rsidR="00497855" w:rsidRDefault="00497855" w:rsidP="00497855">
      <w:pPr>
        <w:tabs>
          <w:tab w:val="left" w:pos="-1440"/>
        </w:tabs>
        <w:ind w:left="1440" w:hanging="1440"/>
        <w:rPr>
          <w:sz w:val="28"/>
          <w:szCs w:val="28"/>
        </w:rPr>
      </w:pPr>
      <w:r w:rsidRPr="00EA3C56">
        <w:rPr>
          <w:sz w:val="28"/>
          <w:szCs w:val="28"/>
        </w:rPr>
        <w:tab/>
        <w:t>NCBEX Overview and Modern Approach</w:t>
      </w:r>
      <w:r>
        <w:rPr>
          <w:sz w:val="28"/>
          <w:szCs w:val="28"/>
        </w:rPr>
        <w:t xml:space="preserve"> </w:t>
      </w:r>
    </w:p>
    <w:p w14:paraId="05FD7C52" w14:textId="77777777" w:rsidR="00497855" w:rsidRDefault="00497855" w:rsidP="00497855">
      <w:pPr>
        <w:tabs>
          <w:tab w:val="left" w:pos="-1440"/>
        </w:tabs>
        <w:ind w:left="1440" w:hanging="1440"/>
        <w:rPr>
          <w:sz w:val="28"/>
          <w:szCs w:val="28"/>
        </w:rPr>
      </w:pPr>
      <w:r>
        <w:rPr>
          <w:sz w:val="28"/>
          <w:szCs w:val="28"/>
        </w:rPr>
        <w:tab/>
      </w:r>
      <w:r w:rsidRPr="00DE21A8">
        <w:rPr>
          <w:sz w:val="28"/>
          <w:szCs w:val="28"/>
        </w:rPr>
        <w:t>Families,</w:t>
      </w:r>
      <w:r w:rsidRPr="00EA3C56">
        <w:rPr>
          <w:sz w:val="28"/>
          <w:szCs w:val="28"/>
        </w:rPr>
        <w:t xml:space="preserve"> Marriage, Divorce</w:t>
      </w:r>
      <w:r>
        <w:rPr>
          <w:sz w:val="28"/>
          <w:szCs w:val="28"/>
        </w:rPr>
        <w:t>,</w:t>
      </w:r>
      <w:r w:rsidRPr="00EA3C56">
        <w:rPr>
          <w:sz w:val="28"/>
          <w:szCs w:val="28"/>
        </w:rPr>
        <w:t xml:space="preserve"> and Children</w:t>
      </w:r>
      <w:r>
        <w:rPr>
          <w:sz w:val="28"/>
          <w:szCs w:val="28"/>
        </w:rPr>
        <w:t>—The Basics</w:t>
      </w:r>
    </w:p>
    <w:p w14:paraId="39C97996" w14:textId="77777777" w:rsidR="006F3905" w:rsidRPr="00EA3C56" w:rsidRDefault="006F3905" w:rsidP="00497855">
      <w:pPr>
        <w:tabs>
          <w:tab w:val="left" w:pos="-1440"/>
        </w:tabs>
        <w:ind w:left="1440" w:hanging="1440"/>
        <w:rPr>
          <w:sz w:val="28"/>
          <w:szCs w:val="28"/>
        </w:rPr>
      </w:pPr>
    </w:p>
    <w:p w14:paraId="68970EE2" w14:textId="77777777" w:rsidR="00497855" w:rsidRDefault="00497855" w:rsidP="00497855">
      <w:pPr>
        <w:tabs>
          <w:tab w:val="left" w:pos="-1440"/>
        </w:tabs>
        <w:ind w:left="1440" w:hanging="1440"/>
        <w:rPr>
          <w:sz w:val="28"/>
          <w:szCs w:val="28"/>
        </w:rPr>
      </w:pPr>
      <w:r w:rsidRPr="00EA3C56">
        <w:rPr>
          <w:sz w:val="28"/>
          <w:szCs w:val="28"/>
        </w:rPr>
        <w:tab/>
      </w:r>
      <w:r>
        <w:rPr>
          <w:sz w:val="28"/>
          <w:szCs w:val="28"/>
        </w:rPr>
        <w:t>What is a family?</w:t>
      </w:r>
    </w:p>
    <w:p w14:paraId="0622DDAE" w14:textId="77777777" w:rsidR="00497855" w:rsidRPr="007B677B" w:rsidRDefault="00497855" w:rsidP="00497855">
      <w:pPr>
        <w:tabs>
          <w:tab w:val="left" w:pos="-1440"/>
        </w:tabs>
        <w:ind w:left="1440" w:hanging="1440"/>
        <w:rPr>
          <w:sz w:val="28"/>
          <w:szCs w:val="28"/>
        </w:rPr>
      </w:pPr>
      <w:r>
        <w:rPr>
          <w:sz w:val="28"/>
          <w:szCs w:val="28"/>
        </w:rPr>
        <w:t xml:space="preserve">                     </w:t>
      </w:r>
      <w:proofErr w:type="spellStart"/>
      <w:r>
        <w:rPr>
          <w:i/>
          <w:iCs/>
          <w:sz w:val="28"/>
          <w:szCs w:val="28"/>
        </w:rPr>
        <w:t>Braschi</w:t>
      </w:r>
      <w:proofErr w:type="spellEnd"/>
      <w:r>
        <w:rPr>
          <w:i/>
          <w:iCs/>
          <w:sz w:val="28"/>
          <w:szCs w:val="28"/>
        </w:rPr>
        <w:t xml:space="preserve"> v. Stahl </w:t>
      </w:r>
      <w:r w:rsidRPr="007B677B">
        <w:rPr>
          <w:sz w:val="28"/>
          <w:szCs w:val="28"/>
        </w:rPr>
        <w:t>(</w:t>
      </w:r>
      <w:r>
        <w:rPr>
          <w:sz w:val="28"/>
          <w:szCs w:val="28"/>
        </w:rPr>
        <w:t>See Packet, Section 3)</w:t>
      </w:r>
    </w:p>
    <w:p w14:paraId="029F0D11" w14:textId="77777777" w:rsidR="00497855" w:rsidRPr="00E70209" w:rsidRDefault="00497855" w:rsidP="00497855">
      <w:pPr>
        <w:tabs>
          <w:tab w:val="left" w:pos="-1440"/>
        </w:tabs>
        <w:ind w:left="1440" w:hanging="1440"/>
        <w:rPr>
          <w:sz w:val="28"/>
          <w:szCs w:val="28"/>
        </w:rPr>
      </w:pPr>
      <w:r>
        <w:rPr>
          <w:i/>
          <w:iCs/>
          <w:sz w:val="28"/>
          <w:szCs w:val="28"/>
        </w:rPr>
        <w:tab/>
        <w:t xml:space="preserve">Penobscot v. Brewer </w:t>
      </w:r>
      <w:r w:rsidRPr="00E70209">
        <w:rPr>
          <w:sz w:val="28"/>
          <w:szCs w:val="28"/>
        </w:rPr>
        <w:t>(See Packet, Section 3)</w:t>
      </w:r>
    </w:p>
    <w:p w14:paraId="2AC50923" w14:textId="77777777" w:rsidR="00497855" w:rsidRDefault="00497855" w:rsidP="00497855">
      <w:pPr>
        <w:tabs>
          <w:tab w:val="left" w:pos="-1440"/>
        </w:tabs>
        <w:ind w:left="1440" w:hanging="1440"/>
        <w:rPr>
          <w:sz w:val="28"/>
          <w:szCs w:val="28"/>
        </w:rPr>
      </w:pPr>
      <w:r w:rsidRPr="00EA3C56">
        <w:rPr>
          <w:sz w:val="28"/>
          <w:szCs w:val="28"/>
        </w:rPr>
        <w:tab/>
      </w:r>
    </w:p>
    <w:p w14:paraId="63FC53E3" w14:textId="77777777" w:rsidR="00497855" w:rsidRPr="00EA3C56" w:rsidRDefault="00497855" w:rsidP="00497855">
      <w:pPr>
        <w:tabs>
          <w:tab w:val="left" w:pos="-1440"/>
        </w:tabs>
        <w:ind w:left="1440" w:hanging="1440"/>
        <w:rPr>
          <w:sz w:val="28"/>
          <w:szCs w:val="28"/>
        </w:rPr>
      </w:pPr>
      <w:r>
        <w:rPr>
          <w:sz w:val="28"/>
          <w:szCs w:val="28"/>
        </w:rPr>
        <w:t xml:space="preserve">                     Marrying</w:t>
      </w:r>
      <w:r w:rsidRPr="00EA3C56">
        <w:rPr>
          <w:sz w:val="28"/>
          <w:szCs w:val="28"/>
        </w:rPr>
        <w:t>, Limitations, and State Law</w:t>
      </w:r>
    </w:p>
    <w:p w14:paraId="622B29F1" w14:textId="5CEB0523" w:rsidR="00497855" w:rsidRDefault="00497855" w:rsidP="00497855">
      <w:pPr>
        <w:tabs>
          <w:tab w:val="left" w:pos="-1440"/>
        </w:tabs>
        <w:ind w:left="1440" w:hanging="1440"/>
        <w:rPr>
          <w:i/>
          <w:iCs/>
          <w:sz w:val="28"/>
          <w:szCs w:val="28"/>
        </w:rPr>
      </w:pPr>
      <w:r w:rsidRPr="00EA3C56">
        <w:rPr>
          <w:sz w:val="28"/>
          <w:szCs w:val="28"/>
        </w:rPr>
        <w:tab/>
      </w:r>
      <w:r w:rsidRPr="00EA3C56">
        <w:rPr>
          <w:sz w:val="28"/>
          <w:szCs w:val="28"/>
        </w:rPr>
        <w:tab/>
      </w:r>
      <w:proofErr w:type="gramStart"/>
      <w:r w:rsidR="006F3905">
        <w:rPr>
          <w:sz w:val="28"/>
          <w:szCs w:val="28"/>
        </w:rPr>
        <w:t>Reference :</w:t>
      </w:r>
      <w:proofErr w:type="gramEnd"/>
      <w:r w:rsidR="006F3905">
        <w:rPr>
          <w:sz w:val="28"/>
          <w:szCs w:val="28"/>
        </w:rPr>
        <w:t xml:space="preserve"> </w:t>
      </w:r>
      <w:r w:rsidRPr="00FF43C7">
        <w:rPr>
          <w:i/>
          <w:iCs/>
          <w:sz w:val="28"/>
          <w:szCs w:val="28"/>
        </w:rPr>
        <w:t>Loving v. Virginia</w:t>
      </w:r>
      <w:r>
        <w:rPr>
          <w:i/>
          <w:iCs/>
          <w:sz w:val="28"/>
          <w:szCs w:val="28"/>
        </w:rPr>
        <w:t xml:space="preserve">, 388 US 1, 87 </w:t>
      </w:r>
      <w:proofErr w:type="spellStart"/>
      <w:r>
        <w:rPr>
          <w:i/>
          <w:iCs/>
          <w:sz w:val="28"/>
          <w:szCs w:val="28"/>
        </w:rPr>
        <w:t>S.Ct</w:t>
      </w:r>
      <w:proofErr w:type="spellEnd"/>
      <w:r>
        <w:rPr>
          <w:i/>
          <w:iCs/>
          <w:sz w:val="28"/>
          <w:szCs w:val="28"/>
        </w:rPr>
        <w:t>. 1817 (1967)</w:t>
      </w:r>
    </w:p>
    <w:p w14:paraId="2CF4F3C5" w14:textId="0B5DB812" w:rsidR="00497855" w:rsidRPr="00B427A9" w:rsidRDefault="00497855" w:rsidP="006F3905">
      <w:pPr>
        <w:tabs>
          <w:tab w:val="left" w:pos="-1440"/>
        </w:tabs>
        <w:ind w:left="3600" w:hanging="1440"/>
        <w:rPr>
          <w:i/>
          <w:iCs/>
          <w:color w:val="000000" w:themeColor="text1"/>
          <w:sz w:val="28"/>
          <w:szCs w:val="28"/>
        </w:rPr>
      </w:pPr>
      <w:r>
        <w:rPr>
          <w:i/>
          <w:iCs/>
          <w:sz w:val="28"/>
          <w:szCs w:val="28"/>
        </w:rPr>
        <w:t xml:space="preserve">        </w:t>
      </w:r>
      <w:r w:rsidR="006F3905">
        <w:rPr>
          <w:i/>
          <w:iCs/>
          <w:sz w:val="28"/>
          <w:szCs w:val="28"/>
        </w:rPr>
        <w:t xml:space="preserve">          </w:t>
      </w:r>
      <w:r>
        <w:rPr>
          <w:i/>
          <w:iCs/>
          <w:sz w:val="28"/>
          <w:szCs w:val="28"/>
        </w:rPr>
        <w:t xml:space="preserve"> </w:t>
      </w:r>
      <w:proofErr w:type="spellStart"/>
      <w:r w:rsidRPr="000F79D5">
        <w:rPr>
          <w:i/>
          <w:iCs/>
          <w:color w:val="212121"/>
          <w:sz w:val="27"/>
          <w:szCs w:val="27"/>
          <w:shd w:val="clear" w:color="auto" w:fill="FAFAFA"/>
        </w:rPr>
        <w:t>Zablocki</w:t>
      </w:r>
      <w:proofErr w:type="spellEnd"/>
      <w:r w:rsidRPr="000F79D5">
        <w:rPr>
          <w:i/>
          <w:iCs/>
          <w:color w:val="212121"/>
          <w:sz w:val="27"/>
          <w:szCs w:val="27"/>
          <w:shd w:val="clear" w:color="auto" w:fill="FAFAFA"/>
        </w:rPr>
        <w:t xml:space="preserve"> v. </w:t>
      </w:r>
      <w:proofErr w:type="spellStart"/>
      <w:r w:rsidRPr="000F79D5">
        <w:rPr>
          <w:i/>
          <w:iCs/>
          <w:color w:val="212121"/>
          <w:sz w:val="27"/>
          <w:szCs w:val="27"/>
          <w:shd w:val="clear" w:color="auto" w:fill="FAFAFA"/>
        </w:rPr>
        <w:t>Redhail</w:t>
      </w:r>
      <w:proofErr w:type="spellEnd"/>
      <w:r w:rsidRPr="000F79D5">
        <w:rPr>
          <w:color w:val="212121"/>
          <w:sz w:val="27"/>
          <w:szCs w:val="27"/>
          <w:shd w:val="clear" w:color="auto" w:fill="FAFAFA"/>
        </w:rPr>
        <w:t>, </w:t>
      </w:r>
      <w:r w:rsidRPr="00B427A9">
        <w:rPr>
          <w:i/>
          <w:iCs/>
        </w:rPr>
        <w:fldChar w:fldCharType="begin"/>
      </w:r>
      <w:r w:rsidRPr="00B427A9">
        <w:rPr>
          <w:i/>
          <w:iCs/>
        </w:rPr>
        <w:instrText>HYPERLINK "https://casetext.com/case/zablocki-v-redhail" \l "p384"</w:instrText>
      </w:r>
      <w:r w:rsidRPr="00B427A9">
        <w:rPr>
          <w:i/>
          <w:iCs/>
        </w:rPr>
      </w:r>
      <w:r w:rsidRPr="00B427A9">
        <w:rPr>
          <w:i/>
          <w:iCs/>
        </w:rPr>
        <w:fldChar w:fldCharType="separate"/>
      </w:r>
      <w:r w:rsidRPr="00B427A9">
        <w:rPr>
          <w:i/>
          <w:iCs/>
          <w:color w:val="000000" w:themeColor="text1"/>
          <w:sz w:val="27"/>
          <w:szCs w:val="27"/>
          <w:u w:val="single"/>
          <w:shd w:val="clear" w:color="auto" w:fill="FAFAFA"/>
        </w:rPr>
        <w:t>434 U.S. 374, 384</w:t>
      </w:r>
      <w:r w:rsidRPr="00B427A9">
        <w:rPr>
          <w:i/>
          <w:iCs/>
          <w:color w:val="000000" w:themeColor="text1"/>
          <w:sz w:val="27"/>
          <w:szCs w:val="27"/>
          <w:u w:val="single"/>
          <w:shd w:val="clear" w:color="auto" w:fill="FAFAFA"/>
        </w:rPr>
        <w:fldChar w:fldCharType="end"/>
      </w:r>
      <w:r w:rsidRPr="00B427A9">
        <w:rPr>
          <w:i/>
          <w:iCs/>
          <w:color w:val="000000" w:themeColor="text1"/>
          <w:sz w:val="27"/>
          <w:szCs w:val="27"/>
          <w:shd w:val="clear" w:color="auto" w:fill="FAFAFA"/>
        </w:rPr>
        <w:t>, </w:t>
      </w:r>
      <w:hyperlink r:id="rId9" w:history="1">
        <w:r w:rsidRPr="00B427A9">
          <w:rPr>
            <w:i/>
            <w:iCs/>
            <w:color w:val="000000" w:themeColor="text1"/>
            <w:sz w:val="27"/>
            <w:szCs w:val="27"/>
            <w:u w:val="single"/>
            <w:shd w:val="clear" w:color="auto" w:fill="FAFAFA"/>
          </w:rPr>
          <w:t xml:space="preserve">98 </w:t>
        </w:r>
        <w:proofErr w:type="spellStart"/>
        <w:r w:rsidRPr="00B427A9">
          <w:rPr>
            <w:i/>
            <w:iCs/>
            <w:color w:val="000000" w:themeColor="text1"/>
            <w:sz w:val="27"/>
            <w:szCs w:val="27"/>
            <w:u w:val="single"/>
            <w:shd w:val="clear" w:color="auto" w:fill="FAFAFA"/>
          </w:rPr>
          <w:t>S.Ct</w:t>
        </w:r>
        <w:proofErr w:type="spellEnd"/>
        <w:r w:rsidRPr="00B427A9">
          <w:rPr>
            <w:i/>
            <w:iCs/>
            <w:color w:val="000000" w:themeColor="text1"/>
            <w:sz w:val="27"/>
            <w:szCs w:val="27"/>
            <w:u w:val="single"/>
            <w:shd w:val="clear" w:color="auto" w:fill="FAFAFA"/>
          </w:rPr>
          <w:t xml:space="preserve">. </w:t>
        </w:r>
        <w:r w:rsidR="006F3905" w:rsidRPr="00B427A9">
          <w:rPr>
            <w:i/>
            <w:iCs/>
            <w:color w:val="000000" w:themeColor="text1"/>
            <w:sz w:val="27"/>
            <w:szCs w:val="27"/>
            <w:u w:val="single"/>
            <w:shd w:val="clear" w:color="auto" w:fill="FAFAFA"/>
          </w:rPr>
          <w:t xml:space="preserve">     </w:t>
        </w:r>
        <w:r w:rsidRPr="00B427A9">
          <w:rPr>
            <w:i/>
            <w:iCs/>
            <w:color w:val="000000" w:themeColor="text1"/>
            <w:sz w:val="27"/>
            <w:szCs w:val="27"/>
            <w:u w:val="single"/>
            <w:shd w:val="clear" w:color="auto" w:fill="FAFAFA"/>
          </w:rPr>
          <w:t>6</w:t>
        </w:r>
        <w:r w:rsidRPr="00B427A9">
          <w:rPr>
            <w:i/>
            <w:iCs/>
            <w:color w:val="000000" w:themeColor="text1"/>
            <w:sz w:val="27"/>
            <w:szCs w:val="27"/>
            <w:u w:val="single"/>
            <w:shd w:val="clear" w:color="auto" w:fill="FAFAFA"/>
          </w:rPr>
          <w:t>7</w:t>
        </w:r>
        <w:r w:rsidRPr="00B427A9">
          <w:rPr>
            <w:i/>
            <w:iCs/>
            <w:color w:val="000000" w:themeColor="text1"/>
            <w:sz w:val="27"/>
            <w:szCs w:val="27"/>
            <w:u w:val="single"/>
            <w:shd w:val="clear" w:color="auto" w:fill="FAFAFA"/>
          </w:rPr>
          <w:t>3</w:t>
        </w:r>
      </w:hyperlink>
      <w:r w:rsidRPr="00B427A9">
        <w:rPr>
          <w:i/>
          <w:iCs/>
          <w:color w:val="000000" w:themeColor="text1"/>
          <w:sz w:val="27"/>
          <w:szCs w:val="27"/>
          <w:shd w:val="clear" w:color="auto" w:fill="FAFAFA"/>
        </w:rPr>
        <w:t>,  (1978) </w:t>
      </w:r>
    </w:p>
    <w:p w14:paraId="4C3891A6" w14:textId="2433A8F9" w:rsidR="00497855" w:rsidRDefault="00497855" w:rsidP="00497855">
      <w:pPr>
        <w:tabs>
          <w:tab w:val="left" w:pos="-1440"/>
        </w:tabs>
        <w:ind w:left="1440" w:hanging="1440"/>
        <w:rPr>
          <w:i/>
          <w:iCs/>
          <w:sz w:val="28"/>
          <w:szCs w:val="28"/>
        </w:rPr>
      </w:pPr>
      <w:r>
        <w:rPr>
          <w:sz w:val="28"/>
          <w:szCs w:val="28"/>
        </w:rPr>
        <w:tab/>
        <w:t xml:space="preserve"> </w:t>
      </w:r>
      <w:r w:rsidRPr="00EA3C56">
        <w:rPr>
          <w:i/>
          <w:iCs/>
          <w:sz w:val="28"/>
          <w:szCs w:val="28"/>
        </w:rPr>
        <w:t>Obergefell v. Hodges</w:t>
      </w:r>
      <w:r>
        <w:rPr>
          <w:i/>
          <w:iCs/>
          <w:sz w:val="28"/>
          <w:szCs w:val="28"/>
        </w:rPr>
        <w:t xml:space="preserve">, </w:t>
      </w:r>
    </w:p>
    <w:p w14:paraId="31387947" w14:textId="1FE6AA5B" w:rsidR="00497855" w:rsidRPr="00EA3C56" w:rsidRDefault="00497855" w:rsidP="00497855">
      <w:pPr>
        <w:tabs>
          <w:tab w:val="left" w:pos="-1440"/>
        </w:tabs>
        <w:ind w:left="1440" w:hanging="1440"/>
        <w:rPr>
          <w:sz w:val="28"/>
          <w:szCs w:val="28"/>
        </w:rPr>
      </w:pPr>
      <w:r>
        <w:rPr>
          <w:i/>
          <w:iCs/>
          <w:sz w:val="28"/>
          <w:szCs w:val="28"/>
        </w:rPr>
        <w:t xml:space="preserve">                     </w:t>
      </w:r>
      <w:r w:rsidRPr="00EA3C56">
        <w:rPr>
          <w:i/>
          <w:iCs/>
          <w:sz w:val="28"/>
          <w:szCs w:val="28"/>
        </w:rPr>
        <w:t>Singh v. Singh</w:t>
      </w:r>
    </w:p>
    <w:p w14:paraId="5E9168D1" w14:textId="6F221742" w:rsidR="00497855" w:rsidRDefault="00497855" w:rsidP="00497855">
      <w:pPr>
        <w:tabs>
          <w:tab w:val="left" w:pos="-1440"/>
        </w:tabs>
        <w:ind w:left="1440" w:hanging="1440"/>
        <w:rPr>
          <w:i/>
          <w:iCs/>
          <w:strike/>
          <w:sz w:val="28"/>
          <w:szCs w:val="28"/>
        </w:rPr>
      </w:pPr>
      <w:r w:rsidRPr="00EA3C56">
        <w:rPr>
          <w:i/>
          <w:iCs/>
          <w:sz w:val="28"/>
          <w:szCs w:val="28"/>
        </w:rPr>
        <w:tab/>
      </w:r>
      <w:r w:rsidRPr="00842113">
        <w:rPr>
          <w:i/>
          <w:iCs/>
          <w:strike/>
          <w:sz w:val="28"/>
          <w:szCs w:val="28"/>
        </w:rPr>
        <w:t>Sanderson v. Tryon</w:t>
      </w:r>
    </w:p>
    <w:p w14:paraId="0B6EF378" w14:textId="09E333A5" w:rsidR="00497855" w:rsidRPr="00CA0958" w:rsidRDefault="00497855" w:rsidP="00497855">
      <w:pPr>
        <w:tabs>
          <w:tab w:val="left" w:pos="-1440"/>
        </w:tabs>
        <w:ind w:left="1440" w:hanging="1440"/>
        <w:rPr>
          <w:sz w:val="28"/>
          <w:szCs w:val="28"/>
        </w:rPr>
      </w:pPr>
      <w:r>
        <w:rPr>
          <w:sz w:val="28"/>
          <w:szCs w:val="28"/>
        </w:rPr>
        <w:tab/>
      </w:r>
      <w:r w:rsidRPr="00F81EB8">
        <w:rPr>
          <w:i/>
          <w:iCs/>
          <w:sz w:val="28"/>
          <w:szCs w:val="28"/>
        </w:rPr>
        <w:t>Moe v. Dinkins</w:t>
      </w:r>
      <w:r>
        <w:rPr>
          <w:sz w:val="28"/>
          <w:szCs w:val="28"/>
        </w:rPr>
        <w:t xml:space="preserve">, </w:t>
      </w:r>
      <w:r w:rsidRPr="00B427A9">
        <w:rPr>
          <w:i/>
          <w:iCs/>
          <w:sz w:val="28"/>
          <w:szCs w:val="28"/>
        </w:rPr>
        <w:t>533 F. Supp 623 (S.D.N.Y. 1981)</w:t>
      </w:r>
    </w:p>
    <w:p w14:paraId="3A7EF865" w14:textId="6C40ED5F" w:rsidR="00497855" w:rsidRDefault="00497855" w:rsidP="00497855">
      <w:pPr>
        <w:tabs>
          <w:tab w:val="left" w:pos="-1440"/>
        </w:tabs>
        <w:ind w:left="1440" w:hanging="1440"/>
        <w:rPr>
          <w:i/>
          <w:iCs/>
          <w:sz w:val="28"/>
          <w:szCs w:val="28"/>
        </w:rPr>
      </w:pPr>
      <w:r w:rsidRPr="00EA3C56">
        <w:rPr>
          <w:i/>
          <w:iCs/>
          <w:sz w:val="28"/>
          <w:szCs w:val="28"/>
        </w:rPr>
        <w:tab/>
        <w:t>Bronson v. Swenson</w:t>
      </w:r>
    </w:p>
    <w:p w14:paraId="340BFE34" w14:textId="77777777" w:rsidR="00497855" w:rsidRPr="00EA3C56" w:rsidRDefault="00497855" w:rsidP="00497855">
      <w:pPr>
        <w:tabs>
          <w:tab w:val="left" w:pos="-1440"/>
        </w:tabs>
        <w:ind w:left="1440" w:hanging="1440"/>
        <w:rPr>
          <w:sz w:val="28"/>
          <w:szCs w:val="28"/>
        </w:rPr>
      </w:pPr>
    </w:p>
    <w:p w14:paraId="4B23DD9E" w14:textId="77777777" w:rsidR="00497855" w:rsidRDefault="00497855" w:rsidP="00497855"/>
    <w:p w14:paraId="39F9D03D" w14:textId="77777777" w:rsidR="00497855" w:rsidRPr="00EA3C56" w:rsidRDefault="00497855" w:rsidP="00497855">
      <w:pPr>
        <w:rPr>
          <w:sz w:val="28"/>
          <w:szCs w:val="28"/>
        </w:rPr>
      </w:pPr>
      <w:r w:rsidRPr="00EA3C56">
        <w:rPr>
          <w:sz w:val="28"/>
          <w:szCs w:val="28"/>
          <w:u w:val="single"/>
        </w:rPr>
        <w:t>SECTION 2</w:t>
      </w:r>
    </w:p>
    <w:p w14:paraId="3FB685D5" w14:textId="77777777" w:rsidR="00497855" w:rsidRPr="00EA3C56" w:rsidRDefault="00497855" w:rsidP="00497855">
      <w:pPr>
        <w:rPr>
          <w:sz w:val="28"/>
          <w:szCs w:val="28"/>
        </w:rPr>
      </w:pPr>
    </w:p>
    <w:p w14:paraId="2104F4CB" w14:textId="7549D79F" w:rsidR="00497855" w:rsidRPr="00EA3C56" w:rsidRDefault="00497855" w:rsidP="006F3905">
      <w:pPr>
        <w:tabs>
          <w:tab w:val="left" w:pos="-1440"/>
        </w:tabs>
        <w:ind w:left="1440" w:hanging="1440"/>
        <w:rPr>
          <w:sz w:val="28"/>
          <w:szCs w:val="28"/>
        </w:rPr>
      </w:pPr>
      <w:r>
        <w:rPr>
          <w:sz w:val="28"/>
          <w:szCs w:val="28"/>
        </w:rPr>
        <w:t>1.22</w:t>
      </w:r>
      <w:r w:rsidRPr="00EA3C56">
        <w:rPr>
          <w:sz w:val="28"/>
          <w:szCs w:val="28"/>
        </w:rPr>
        <w:t>.202</w:t>
      </w:r>
      <w:r>
        <w:rPr>
          <w:sz w:val="28"/>
          <w:szCs w:val="28"/>
        </w:rPr>
        <w:t>4</w:t>
      </w:r>
      <w:r w:rsidRPr="00EA3C56">
        <w:rPr>
          <w:sz w:val="28"/>
          <w:szCs w:val="28"/>
        </w:rPr>
        <w:tab/>
      </w:r>
      <w:r>
        <w:rPr>
          <w:sz w:val="28"/>
          <w:szCs w:val="28"/>
        </w:rPr>
        <w:t>Marriage Validity, Annulment of Invalid Marriages and Non-Marriages</w:t>
      </w:r>
      <w:r w:rsidR="006F3905">
        <w:rPr>
          <w:sz w:val="28"/>
          <w:szCs w:val="28"/>
        </w:rPr>
        <w:t xml:space="preserve">; </w:t>
      </w:r>
      <w:r w:rsidRPr="00EA3C56">
        <w:rPr>
          <w:sz w:val="28"/>
          <w:szCs w:val="28"/>
        </w:rPr>
        <w:t xml:space="preserve">Common Law Marriages, Rights and Responsibility of Spouses </w:t>
      </w:r>
    </w:p>
    <w:p w14:paraId="71519A38" w14:textId="77777777" w:rsidR="006F3905" w:rsidRDefault="00497855" w:rsidP="00497855">
      <w:pPr>
        <w:tabs>
          <w:tab w:val="left" w:pos="-1440"/>
        </w:tabs>
        <w:ind w:left="1440" w:hanging="1440"/>
        <w:rPr>
          <w:sz w:val="28"/>
          <w:szCs w:val="28"/>
        </w:rPr>
      </w:pPr>
      <w:r w:rsidRPr="00EA3C56">
        <w:rPr>
          <w:sz w:val="28"/>
          <w:szCs w:val="28"/>
        </w:rPr>
        <w:tab/>
      </w:r>
      <w:r w:rsidRPr="00EA3C56">
        <w:rPr>
          <w:sz w:val="28"/>
          <w:szCs w:val="28"/>
        </w:rPr>
        <w:tab/>
      </w:r>
    </w:p>
    <w:p w14:paraId="562FDB7F" w14:textId="39279133" w:rsidR="00497855" w:rsidRPr="00614BA7" w:rsidRDefault="006F3905" w:rsidP="00497855">
      <w:pPr>
        <w:tabs>
          <w:tab w:val="left" w:pos="-1440"/>
        </w:tabs>
        <w:ind w:left="1440" w:hanging="1440"/>
        <w:rPr>
          <w:strike/>
          <w:sz w:val="28"/>
          <w:szCs w:val="28"/>
        </w:rPr>
      </w:pPr>
      <w:r>
        <w:rPr>
          <w:sz w:val="28"/>
          <w:szCs w:val="28"/>
        </w:rPr>
        <w:tab/>
      </w:r>
      <w:r>
        <w:rPr>
          <w:sz w:val="28"/>
          <w:szCs w:val="28"/>
        </w:rPr>
        <w:tab/>
      </w:r>
      <w:r w:rsidR="00497855" w:rsidRPr="00614BA7">
        <w:rPr>
          <w:i/>
          <w:iCs/>
          <w:strike/>
          <w:sz w:val="28"/>
          <w:szCs w:val="28"/>
        </w:rPr>
        <w:t>Goodridge v. DPH</w:t>
      </w:r>
      <w:r w:rsidR="00497855" w:rsidRPr="00614BA7">
        <w:rPr>
          <w:strike/>
          <w:sz w:val="28"/>
          <w:szCs w:val="28"/>
        </w:rPr>
        <w:t xml:space="preserve"> </w:t>
      </w:r>
    </w:p>
    <w:p w14:paraId="0504897B" w14:textId="77777777" w:rsidR="00497855" w:rsidRPr="00BA3FB6" w:rsidRDefault="00497855" w:rsidP="00497855">
      <w:pPr>
        <w:tabs>
          <w:tab w:val="left" w:pos="-1440"/>
        </w:tabs>
        <w:ind w:left="1440" w:hanging="1440"/>
        <w:rPr>
          <w:i/>
          <w:iCs/>
          <w:sz w:val="28"/>
          <w:szCs w:val="28"/>
        </w:rPr>
      </w:pPr>
      <w:r w:rsidRPr="00EA3C56">
        <w:rPr>
          <w:i/>
          <w:iCs/>
          <w:sz w:val="28"/>
          <w:szCs w:val="28"/>
        </w:rPr>
        <w:tab/>
      </w:r>
      <w:r w:rsidRPr="00EA3C56">
        <w:rPr>
          <w:i/>
          <w:iCs/>
          <w:sz w:val="28"/>
          <w:szCs w:val="28"/>
        </w:rPr>
        <w:tab/>
      </w:r>
      <w:r w:rsidRPr="00BA3FB6">
        <w:rPr>
          <w:i/>
          <w:iCs/>
          <w:sz w:val="28"/>
          <w:szCs w:val="28"/>
        </w:rPr>
        <w:t xml:space="preserve">Lester </w:t>
      </w:r>
    </w:p>
    <w:p w14:paraId="1A1AEE35" w14:textId="77777777" w:rsidR="00497855" w:rsidRDefault="00497855" w:rsidP="00497855">
      <w:pPr>
        <w:tabs>
          <w:tab w:val="left" w:pos="-1440"/>
        </w:tabs>
        <w:ind w:left="1440" w:hanging="1440"/>
        <w:rPr>
          <w:i/>
          <w:iCs/>
          <w:sz w:val="28"/>
          <w:szCs w:val="28"/>
        </w:rPr>
      </w:pPr>
      <w:r w:rsidRPr="00EA3C56">
        <w:rPr>
          <w:sz w:val="28"/>
          <w:szCs w:val="28"/>
        </w:rPr>
        <w:tab/>
      </w:r>
      <w:r w:rsidRPr="00EA3C56">
        <w:rPr>
          <w:sz w:val="28"/>
          <w:szCs w:val="28"/>
        </w:rPr>
        <w:tab/>
      </w:r>
      <w:r w:rsidRPr="00BA3FB6">
        <w:rPr>
          <w:i/>
          <w:iCs/>
          <w:sz w:val="28"/>
          <w:szCs w:val="28"/>
        </w:rPr>
        <w:t xml:space="preserve">Johnston </w:t>
      </w:r>
      <w:r>
        <w:rPr>
          <w:i/>
          <w:iCs/>
          <w:sz w:val="28"/>
          <w:szCs w:val="28"/>
        </w:rPr>
        <w:tab/>
      </w:r>
    </w:p>
    <w:p w14:paraId="1631156A" w14:textId="77777777" w:rsidR="00497855" w:rsidRDefault="00497855" w:rsidP="00497855">
      <w:pPr>
        <w:tabs>
          <w:tab w:val="left" w:pos="-1440"/>
        </w:tabs>
        <w:ind w:left="1440" w:hanging="1440"/>
        <w:rPr>
          <w:i/>
          <w:iCs/>
          <w:sz w:val="28"/>
          <w:szCs w:val="28"/>
        </w:rPr>
      </w:pPr>
      <w:r>
        <w:rPr>
          <w:i/>
          <w:iCs/>
          <w:sz w:val="28"/>
          <w:szCs w:val="28"/>
        </w:rPr>
        <w:tab/>
      </w:r>
      <w:r>
        <w:rPr>
          <w:i/>
          <w:iCs/>
          <w:sz w:val="28"/>
          <w:szCs w:val="28"/>
        </w:rPr>
        <w:tab/>
        <w:t>In RE: Marriage of Oakley, 340 S.W. 3d 628 (2011)</w:t>
      </w:r>
    </w:p>
    <w:p w14:paraId="740F32C9" w14:textId="77777777" w:rsidR="00497855" w:rsidRPr="00BA3FB6" w:rsidRDefault="00497855" w:rsidP="00497855">
      <w:pPr>
        <w:tabs>
          <w:tab w:val="left" w:pos="-1440"/>
        </w:tabs>
        <w:ind w:left="1440" w:hanging="1440"/>
        <w:rPr>
          <w:i/>
          <w:iCs/>
          <w:sz w:val="28"/>
          <w:szCs w:val="28"/>
        </w:rPr>
      </w:pPr>
      <w:r w:rsidRPr="00EA3C56">
        <w:rPr>
          <w:sz w:val="28"/>
          <w:szCs w:val="28"/>
        </w:rPr>
        <w:tab/>
      </w:r>
      <w:r w:rsidRPr="00EA3C56">
        <w:rPr>
          <w:sz w:val="28"/>
          <w:szCs w:val="28"/>
        </w:rPr>
        <w:tab/>
      </w:r>
      <w:r w:rsidRPr="00BA3FB6">
        <w:rPr>
          <w:i/>
          <w:iCs/>
          <w:sz w:val="28"/>
          <w:szCs w:val="28"/>
        </w:rPr>
        <w:t xml:space="preserve">In Re Estate of Love </w:t>
      </w:r>
    </w:p>
    <w:p w14:paraId="061C3A77" w14:textId="77777777" w:rsidR="00497855" w:rsidRDefault="00497855" w:rsidP="00497855">
      <w:pPr>
        <w:rPr>
          <w:i/>
          <w:iCs/>
          <w:sz w:val="28"/>
          <w:szCs w:val="28"/>
        </w:rPr>
      </w:pPr>
      <w:r w:rsidRPr="00EA3C56">
        <w:rPr>
          <w:sz w:val="28"/>
          <w:szCs w:val="28"/>
        </w:rPr>
        <w:tab/>
      </w:r>
      <w:r w:rsidRPr="00EA3C56">
        <w:rPr>
          <w:sz w:val="28"/>
          <w:szCs w:val="28"/>
        </w:rPr>
        <w:tab/>
      </w:r>
      <w:r>
        <w:rPr>
          <w:sz w:val="28"/>
          <w:szCs w:val="28"/>
        </w:rPr>
        <w:t xml:space="preserve">          </w:t>
      </w:r>
      <w:r w:rsidRPr="00BA3FB6">
        <w:rPr>
          <w:i/>
          <w:iCs/>
          <w:sz w:val="28"/>
          <w:szCs w:val="28"/>
        </w:rPr>
        <w:t>McGuire</w:t>
      </w:r>
      <w:r>
        <w:rPr>
          <w:i/>
          <w:iCs/>
          <w:sz w:val="28"/>
          <w:szCs w:val="28"/>
        </w:rPr>
        <w:t xml:space="preserve"> </w:t>
      </w:r>
    </w:p>
    <w:p w14:paraId="03FB9ADC" w14:textId="77777777" w:rsidR="00497855" w:rsidRPr="00B427A9" w:rsidRDefault="00497855" w:rsidP="00497855">
      <w:pPr>
        <w:ind w:left="2160"/>
        <w:rPr>
          <w:i/>
          <w:iCs/>
          <w:sz w:val="28"/>
          <w:szCs w:val="28"/>
        </w:rPr>
      </w:pPr>
      <w:r>
        <w:rPr>
          <w:i/>
          <w:iCs/>
          <w:sz w:val="28"/>
          <w:szCs w:val="28"/>
        </w:rPr>
        <w:t xml:space="preserve">Southern N.H. Medical Center v. Hayes, </w:t>
      </w:r>
      <w:r w:rsidRPr="00B427A9">
        <w:rPr>
          <w:i/>
          <w:iCs/>
          <w:sz w:val="28"/>
          <w:szCs w:val="28"/>
        </w:rPr>
        <w:t xml:space="preserve">992 A. 2d 596, (NH              </w:t>
      </w:r>
    </w:p>
    <w:p w14:paraId="6670A32A" w14:textId="77777777" w:rsidR="00497855" w:rsidRPr="00B427A9" w:rsidRDefault="00497855" w:rsidP="00497855">
      <w:pPr>
        <w:ind w:left="2160"/>
        <w:rPr>
          <w:i/>
          <w:iCs/>
          <w:sz w:val="28"/>
          <w:szCs w:val="28"/>
        </w:rPr>
      </w:pPr>
      <w:r w:rsidRPr="00B427A9">
        <w:rPr>
          <w:i/>
          <w:iCs/>
          <w:sz w:val="28"/>
          <w:szCs w:val="28"/>
        </w:rPr>
        <w:t>Sup. Ct. 2010)</w:t>
      </w:r>
    </w:p>
    <w:p w14:paraId="0A3079C6" w14:textId="77777777" w:rsidR="00497855" w:rsidRPr="00CA24A1" w:rsidRDefault="00497855" w:rsidP="00497855">
      <w:pPr>
        <w:ind w:left="2160"/>
        <w:rPr>
          <w:sz w:val="28"/>
          <w:szCs w:val="28"/>
        </w:rPr>
      </w:pPr>
      <w:r w:rsidRPr="00673512">
        <w:rPr>
          <w:i/>
          <w:iCs/>
          <w:sz w:val="28"/>
          <w:szCs w:val="28"/>
        </w:rPr>
        <w:t>Marvin</w:t>
      </w:r>
      <w:r>
        <w:rPr>
          <w:sz w:val="28"/>
          <w:szCs w:val="28"/>
        </w:rPr>
        <w:t xml:space="preserve"> (see Packet Section 11)</w:t>
      </w:r>
    </w:p>
    <w:p w14:paraId="00BC498C" w14:textId="77777777" w:rsidR="00497855" w:rsidRDefault="00497855" w:rsidP="00497855">
      <w:pPr>
        <w:rPr>
          <w:sz w:val="28"/>
          <w:szCs w:val="28"/>
          <w:u w:val="single"/>
        </w:rPr>
      </w:pPr>
    </w:p>
    <w:p w14:paraId="41FC9FB5" w14:textId="77777777" w:rsidR="006F3905" w:rsidRDefault="006F3905" w:rsidP="00497855">
      <w:pPr>
        <w:rPr>
          <w:sz w:val="28"/>
          <w:szCs w:val="28"/>
          <w:u w:val="single"/>
        </w:rPr>
      </w:pPr>
    </w:p>
    <w:p w14:paraId="59D0BF96" w14:textId="77777777" w:rsidR="006F3905" w:rsidRDefault="006F3905" w:rsidP="00497855">
      <w:pPr>
        <w:rPr>
          <w:sz w:val="28"/>
          <w:szCs w:val="28"/>
          <w:u w:val="single"/>
        </w:rPr>
      </w:pPr>
    </w:p>
    <w:p w14:paraId="525E1E34" w14:textId="1387BFAB" w:rsidR="00497855" w:rsidRPr="00EA3C56" w:rsidRDefault="00497855" w:rsidP="00497855">
      <w:pPr>
        <w:rPr>
          <w:sz w:val="28"/>
          <w:szCs w:val="28"/>
          <w:u w:val="single"/>
        </w:rPr>
      </w:pPr>
      <w:r w:rsidRPr="00EA3C56">
        <w:rPr>
          <w:sz w:val="28"/>
          <w:szCs w:val="28"/>
          <w:u w:val="single"/>
        </w:rPr>
        <w:t>SECTION 3</w:t>
      </w:r>
    </w:p>
    <w:p w14:paraId="7FB9A062" w14:textId="77777777" w:rsidR="00497855" w:rsidRDefault="00497855" w:rsidP="00497855">
      <w:pPr>
        <w:tabs>
          <w:tab w:val="left" w:pos="-1440"/>
        </w:tabs>
        <w:rPr>
          <w:sz w:val="28"/>
          <w:szCs w:val="28"/>
          <w:u w:val="single"/>
        </w:rPr>
      </w:pPr>
    </w:p>
    <w:p w14:paraId="0F4ABFB3" w14:textId="77777777" w:rsidR="00497855" w:rsidRDefault="00497855" w:rsidP="00497855">
      <w:pPr>
        <w:tabs>
          <w:tab w:val="left" w:pos="-1440"/>
        </w:tabs>
        <w:ind w:left="1440" w:hanging="1440"/>
        <w:rPr>
          <w:sz w:val="28"/>
          <w:szCs w:val="28"/>
        </w:rPr>
      </w:pPr>
      <w:r>
        <w:rPr>
          <w:sz w:val="28"/>
          <w:szCs w:val="28"/>
        </w:rPr>
        <w:t>1.29.2024</w:t>
      </w:r>
      <w:r>
        <w:rPr>
          <w:sz w:val="28"/>
          <w:szCs w:val="28"/>
        </w:rPr>
        <w:tab/>
        <w:t xml:space="preserve">Privileges, Family Privacy, Reproductive Choices </w:t>
      </w:r>
      <w:r w:rsidRPr="00EA3C56">
        <w:rPr>
          <w:sz w:val="28"/>
          <w:szCs w:val="28"/>
        </w:rPr>
        <w:t>and the</w:t>
      </w:r>
      <w:r>
        <w:rPr>
          <w:sz w:val="28"/>
          <w:szCs w:val="28"/>
        </w:rPr>
        <w:t xml:space="preserve"> </w:t>
      </w:r>
      <w:r w:rsidRPr="00EA3C56">
        <w:rPr>
          <w:sz w:val="28"/>
          <w:szCs w:val="28"/>
        </w:rPr>
        <w:t>Constitution</w:t>
      </w:r>
      <w:r>
        <w:rPr>
          <w:sz w:val="28"/>
          <w:szCs w:val="28"/>
        </w:rPr>
        <w:t xml:space="preserve"> </w:t>
      </w:r>
    </w:p>
    <w:p w14:paraId="41A8DF50" w14:textId="21ED0BFC" w:rsidR="00497855" w:rsidRPr="00EA3C56" w:rsidRDefault="00497855" w:rsidP="00497855">
      <w:pPr>
        <w:tabs>
          <w:tab w:val="left" w:pos="-1440"/>
        </w:tabs>
        <w:ind w:left="1440" w:hanging="1440"/>
        <w:rPr>
          <w:i/>
          <w:iCs/>
          <w:sz w:val="28"/>
          <w:szCs w:val="28"/>
        </w:rPr>
      </w:pPr>
      <w:r>
        <w:rPr>
          <w:sz w:val="28"/>
          <w:szCs w:val="28"/>
        </w:rPr>
        <w:tab/>
      </w:r>
      <w:r>
        <w:rPr>
          <w:sz w:val="28"/>
          <w:szCs w:val="28"/>
        </w:rPr>
        <w:tab/>
      </w:r>
      <w:r w:rsidRPr="00EA3C56">
        <w:rPr>
          <w:i/>
          <w:sz w:val="28"/>
          <w:szCs w:val="28"/>
        </w:rPr>
        <w:t>Trammel v. U.S.</w:t>
      </w:r>
      <w:r w:rsidR="00B427A9">
        <w:rPr>
          <w:i/>
          <w:sz w:val="28"/>
          <w:szCs w:val="28"/>
        </w:rPr>
        <w:t>*</w:t>
      </w:r>
    </w:p>
    <w:p w14:paraId="068BDD21"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Griswold</w:t>
      </w:r>
    </w:p>
    <w:p w14:paraId="3EAEDF07"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Eisenstadt v. Baird</w:t>
      </w:r>
      <w:r w:rsidRPr="00EA3C56">
        <w:rPr>
          <w:sz w:val="28"/>
          <w:szCs w:val="28"/>
        </w:rPr>
        <w:t xml:space="preserve"> </w:t>
      </w:r>
    </w:p>
    <w:p w14:paraId="55AEF78B" w14:textId="77777777" w:rsidR="00497855" w:rsidRPr="00EA3C56" w:rsidRDefault="00497855" w:rsidP="00497855">
      <w:pPr>
        <w:tabs>
          <w:tab w:val="left" w:pos="-1440"/>
        </w:tabs>
        <w:ind w:left="1440" w:hanging="1440"/>
        <w:rPr>
          <w:i/>
          <w:iCs/>
          <w:sz w:val="28"/>
          <w:szCs w:val="28"/>
        </w:rPr>
      </w:pPr>
      <w:r w:rsidRPr="00EA3C56">
        <w:rPr>
          <w:sz w:val="28"/>
          <w:szCs w:val="28"/>
        </w:rPr>
        <w:tab/>
      </w:r>
      <w:r w:rsidRPr="00EA3C56">
        <w:rPr>
          <w:sz w:val="28"/>
          <w:szCs w:val="28"/>
        </w:rPr>
        <w:tab/>
      </w:r>
      <w:r w:rsidRPr="00EA3C56">
        <w:rPr>
          <w:i/>
          <w:iCs/>
          <w:sz w:val="28"/>
          <w:szCs w:val="28"/>
        </w:rPr>
        <w:t>Planned Parenthood v. Casey</w:t>
      </w:r>
    </w:p>
    <w:p w14:paraId="345B6DD5" w14:textId="77777777" w:rsidR="00497855" w:rsidRDefault="00497855" w:rsidP="00497855">
      <w:pPr>
        <w:tabs>
          <w:tab w:val="left" w:pos="-1440"/>
        </w:tabs>
        <w:ind w:left="1440" w:hanging="1440"/>
        <w:rPr>
          <w:i/>
          <w:iCs/>
          <w:sz w:val="28"/>
          <w:szCs w:val="28"/>
        </w:rPr>
      </w:pPr>
      <w:r w:rsidRPr="00EA3C56">
        <w:rPr>
          <w:sz w:val="28"/>
          <w:szCs w:val="28"/>
        </w:rPr>
        <w:tab/>
      </w:r>
      <w:r w:rsidRPr="00EA3C56">
        <w:rPr>
          <w:sz w:val="28"/>
          <w:szCs w:val="28"/>
        </w:rPr>
        <w:tab/>
      </w:r>
      <w:r w:rsidRPr="00EA3C56">
        <w:rPr>
          <w:i/>
          <w:iCs/>
          <w:sz w:val="28"/>
          <w:szCs w:val="28"/>
        </w:rPr>
        <w:t>Ayotte v. Planned Parenthood</w:t>
      </w:r>
    </w:p>
    <w:p w14:paraId="32915228" w14:textId="0ADAEE08" w:rsidR="00497855" w:rsidRDefault="00497855" w:rsidP="00497855">
      <w:pPr>
        <w:tabs>
          <w:tab w:val="left" w:pos="-1440"/>
        </w:tabs>
        <w:ind w:left="1440" w:hanging="1440"/>
        <w:rPr>
          <w:i/>
          <w:iCs/>
          <w:sz w:val="28"/>
          <w:szCs w:val="28"/>
        </w:rPr>
      </w:pPr>
      <w:r>
        <w:rPr>
          <w:i/>
          <w:iCs/>
          <w:sz w:val="28"/>
          <w:szCs w:val="28"/>
        </w:rPr>
        <w:t xml:space="preserve">                             Dobbs v. Jackson Women’s Health Organization</w:t>
      </w:r>
      <w:r w:rsidR="006F3905">
        <w:rPr>
          <w:i/>
          <w:iCs/>
          <w:sz w:val="28"/>
          <w:szCs w:val="28"/>
        </w:rPr>
        <w:t>*</w:t>
      </w:r>
    </w:p>
    <w:p w14:paraId="0C0990D7" w14:textId="77777777" w:rsidR="00497855" w:rsidRDefault="00497855" w:rsidP="00497855">
      <w:pPr>
        <w:tabs>
          <w:tab w:val="left" w:pos="-1440"/>
        </w:tabs>
        <w:ind w:left="1440" w:hanging="1440"/>
        <w:rPr>
          <w:i/>
          <w:iCs/>
          <w:sz w:val="28"/>
          <w:szCs w:val="28"/>
        </w:rPr>
      </w:pPr>
      <w:r>
        <w:rPr>
          <w:i/>
          <w:iCs/>
          <w:sz w:val="28"/>
          <w:szCs w:val="28"/>
        </w:rPr>
        <w:tab/>
      </w:r>
      <w:r>
        <w:rPr>
          <w:i/>
          <w:iCs/>
          <w:sz w:val="28"/>
          <w:szCs w:val="28"/>
        </w:rPr>
        <w:tab/>
      </w:r>
    </w:p>
    <w:p w14:paraId="66064672" w14:textId="0BEA520C" w:rsidR="00497855" w:rsidRDefault="00497855" w:rsidP="00497855">
      <w:pPr>
        <w:tabs>
          <w:tab w:val="left" w:pos="-1440"/>
        </w:tabs>
        <w:ind w:left="1440" w:hanging="1440"/>
        <w:rPr>
          <w:i/>
          <w:iCs/>
          <w:sz w:val="28"/>
          <w:szCs w:val="28"/>
        </w:rPr>
      </w:pPr>
      <w:r>
        <w:rPr>
          <w:i/>
          <w:iCs/>
          <w:sz w:val="28"/>
          <w:szCs w:val="28"/>
        </w:rPr>
        <w:tab/>
      </w:r>
      <w:r>
        <w:rPr>
          <w:i/>
          <w:iCs/>
          <w:sz w:val="28"/>
          <w:szCs w:val="28"/>
        </w:rPr>
        <w:tab/>
      </w:r>
      <w:r w:rsidR="006F3905">
        <w:rPr>
          <w:i/>
          <w:iCs/>
          <w:sz w:val="28"/>
          <w:szCs w:val="28"/>
        </w:rPr>
        <w:t>*</w:t>
      </w:r>
      <w:r>
        <w:rPr>
          <w:i/>
          <w:iCs/>
          <w:sz w:val="28"/>
          <w:szCs w:val="28"/>
        </w:rPr>
        <w:t xml:space="preserve">Get Dobbs at: </w:t>
      </w:r>
      <w:hyperlink r:id="rId10" w:history="1">
        <w:r w:rsidRPr="00F229D2">
          <w:rPr>
            <w:rStyle w:val="Hyperlink"/>
            <w:i/>
            <w:iCs/>
            <w:sz w:val="28"/>
            <w:szCs w:val="28"/>
          </w:rPr>
          <w:t>https://www.supremecourt.gov/opinions/21pdf/19-1392_6j37.pdf</w:t>
        </w:r>
      </w:hyperlink>
      <w:r w:rsidRPr="00234182">
        <w:rPr>
          <w:i/>
          <w:iCs/>
          <w:sz w:val="28"/>
          <w:szCs w:val="28"/>
        </w:rPr>
        <w:t xml:space="preserve"> </w:t>
      </w:r>
    </w:p>
    <w:p w14:paraId="19C9620D" w14:textId="3A1676DE" w:rsidR="00497855" w:rsidRPr="002879B3" w:rsidRDefault="00497855" w:rsidP="00497855">
      <w:pPr>
        <w:tabs>
          <w:tab w:val="left" w:pos="-1440"/>
        </w:tabs>
        <w:ind w:left="1440" w:hanging="1440"/>
        <w:rPr>
          <w:i/>
        </w:rPr>
      </w:pPr>
      <w:r w:rsidRPr="00EA3C56">
        <w:rPr>
          <w:sz w:val="28"/>
          <w:szCs w:val="28"/>
        </w:rPr>
        <w:tab/>
      </w:r>
      <w:r w:rsidR="006F3905" w:rsidRPr="002879B3">
        <w:t>(check library reserve desk for abbreviated version of this case)</w:t>
      </w:r>
      <w:r w:rsidRPr="002879B3">
        <w:tab/>
      </w:r>
    </w:p>
    <w:p w14:paraId="5DC35002" w14:textId="77777777" w:rsidR="00497855" w:rsidRPr="002879B3" w:rsidRDefault="00497855" w:rsidP="00497855">
      <w:pPr>
        <w:widowControl/>
        <w:autoSpaceDE/>
        <w:autoSpaceDN/>
        <w:adjustRightInd/>
        <w:rPr>
          <w:iCs/>
        </w:rPr>
      </w:pPr>
      <w:r w:rsidRPr="002879B3">
        <w:rPr>
          <w:iCs/>
        </w:rPr>
        <w:t xml:space="preserve">               </w:t>
      </w:r>
    </w:p>
    <w:p w14:paraId="28E13AEA" w14:textId="77777777" w:rsidR="00497855" w:rsidRDefault="00497855" w:rsidP="00497855">
      <w:pPr>
        <w:widowControl/>
        <w:autoSpaceDE/>
        <w:autoSpaceDN/>
        <w:adjustRightInd/>
        <w:rPr>
          <w:rFonts w:ascii="Verdana" w:hAnsi="Verdana"/>
          <w:color w:val="000000"/>
          <w:sz w:val="23"/>
          <w:szCs w:val="23"/>
        </w:rPr>
      </w:pPr>
      <w:r>
        <w:rPr>
          <w:i/>
          <w:sz w:val="28"/>
          <w:szCs w:val="28"/>
        </w:rPr>
        <w:t xml:space="preserve">              * </w:t>
      </w:r>
      <w:r w:rsidRPr="009C796B">
        <w:rPr>
          <w:i/>
          <w:sz w:val="22"/>
          <w:szCs w:val="22"/>
        </w:rPr>
        <w:t>Discussion may also refer to</w:t>
      </w:r>
      <w:r>
        <w:rPr>
          <w:i/>
          <w:sz w:val="28"/>
          <w:szCs w:val="28"/>
        </w:rPr>
        <w:t>:</w:t>
      </w:r>
      <w:r w:rsidRPr="007509D9">
        <w:t xml:space="preserve"> </w:t>
      </w:r>
      <w:r w:rsidRPr="007509D9">
        <w:rPr>
          <w:i/>
          <w:iCs/>
        </w:rPr>
        <w:t xml:space="preserve"> </w:t>
      </w:r>
      <w:r w:rsidRPr="007509D9">
        <w:rPr>
          <w:i/>
          <w:iCs/>
          <w:u w:val="single"/>
        </w:rPr>
        <w:t>Cavanaugh vs. Cavanaugh</w:t>
      </w:r>
      <w:r>
        <w:t>,</w:t>
      </w:r>
      <w:r w:rsidRPr="002A4C37">
        <w:rPr>
          <w:rFonts w:ascii="Verdana" w:hAnsi="Verdana"/>
          <w:color w:val="000000"/>
          <w:sz w:val="23"/>
          <w:szCs w:val="23"/>
        </w:rPr>
        <w:t xml:space="preserve"> </w:t>
      </w:r>
      <w:r>
        <w:rPr>
          <w:rFonts w:ascii="Verdana" w:hAnsi="Verdana"/>
          <w:i/>
          <w:iCs/>
          <w:color w:val="000000"/>
          <w:sz w:val="23"/>
          <w:szCs w:val="23"/>
        </w:rPr>
        <w:t>490 Mass. 398 (2022)</w:t>
      </w:r>
      <w:r>
        <w:rPr>
          <w:rFonts w:ascii="Verdana" w:hAnsi="Verdana"/>
          <w:color w:val="000000"/>
          <w:sz w:val="23"/>
          <w:szCs w:val="23"/>
        </w:rPr>
        <w:t xml:space="preserve"> </w:t>
      </w:r>
    </w:p>
    <w:p w14:paraId="639DE2D8" w14:textId="77777777" w:rsidR="00497855" w:rsidRPr="00EA3C56" w:rsidRDefault="00497855" w:rsidP="00497855">
      <w:pPr>
        <w:tabs>
          <w:tab w:val="left" w:pos="-1440"/>
        </w:tabs>
        <w:ind w:left="1440" w:hanging="1440"/>
        <w:rPr>
          <w:i/>
          <w:sz w:val="28"/>
          <w:szCs w:val="28"/>
        </w:rPr>
      </w:pPr>
      <w:r>
        <w:t xml:space="preserve"> </w:t>
      </w:r>
      <w:r>
        <w:rPr>
          <w:i/>
          <w:sz w:val="28"/>
          <w:szCs w:val="28"/>
        </w:rPr>
        <w:t xml:space="preserve">                </w:t>
      </w:r>
      <w:hyperlink r:id="rId11" w:history="1">
        <w:r w:rsidRPr="0096086E">
          <w:rPr>
            <w:rStyle w:val="Hyperlink"/>
            <w:i/>
            <w:sz w:val="28"/>
            <w:szCs w:val="28"/>
          </w:rPr>
          <w:t>http://masscases.com/cases/sjc/490/490mass398.html</w:t>
        </w:r>
      </w:hyperlink>
      <w:r>
        <w:rPr>
          <w:i/>
          <w:sz w:val="28"/>
          <w:szCs w:val="28"/>
        </w:rPr>
        <w:t xml:space="preserve"> </w:t>
      </w:r>
    </w:p>
    <w:p w14:paraId="3B146F61" w14:textId="77777777" w:rsidR="00497855" w:rsidRDefault="00497855" w:rsidP="00497855"/>
    <w:p w14:paraId="1C345AE9" w14:textId="77777777" w:rsidR="006F3905" w:rsidRDefault="006F3905" w:rsidP="00497855">
      <w:pPr>
        <w:rPr>
          <w:sz w:val="28"/>
          <w:szCs w:val="28"/>
          <w:u w:val="single"/>
        </w:rPr>
      </w:pPr>
    </w:p>
    <w:p w14:paraId="1A01C032" w14:textId="375A3F1F" w:rsidR="00497855" w:rsidRPr="00EA3C56" w:rsidRDefault="00497855" w:rsidP="00497855">
      <w:pPr>
        <w:rPr>
          <w:sz w:val="28"/>
          <w:szCs w:val="28"/>
          <w:u w:val="single"/>
        </w:rPr>
      </w:pPr>
      <w:r w:rsidRPr="00EA3C56">
        <w:rPr>
          <w:sz w:val="28"/>
          <w:szCs w:val="28"/>
          <w:u w:val="single"/>
        </w:rPr>
        <w:t>SECTION 4</w:t>
      </w:r>
    </w:p>
    <w:p w14:paraId="5036FD7A" w14:textId="77777777" w:rsidR="00497855" w:rsidRPr="00EA3C56" w:rsidRDefault="00497855" w:rsidP="00497855">
      <w:pPr>
        <w:rPr>
          <w:sz w:val="28"/>
          <w:szCs w:val="28"/>
          <w:u w:val="single"/>
        </w:rPr>
      </w:pPr>
    </w:p>
    <w:p w14:paraId="68A71DD0" w14:textId="77777777" w:rsidR="00497855" w:rsidRPr="00EA3C56" w:rsidRDefault="00497855" w:rsidP="00497855">
      <w:pPr>
        <w:tabs>
          <w:tab w:val="left" w:pos="-1440"/>
        </w:tabs>
        <w:ind w:left="1440" w:hanging="1440"/>
        <w:rPr>
          <w:sz w:val="28"/>
          <w:szCs w:val="28"/>
        </w:rPr>
      </w:pPr>
      <w:r>
        <w:rPr>
          <w:sz w:val="28"/>
          <w:szCs w:val="28"/>
        </w:rPr>
        <w:t>2.05</w:t>
      </w:r>
      <w:r w:rsidRPr="00EA3C56">
        <w:rPr>
          <w:sz w:val="28"/>
          <w:szCs w:val="28"/>
        </w:rPr>
        <w:t>.2</w:t>
      </w:r>
      <w:r>
        <w:rPr>
          <w:sz w:val="28"/>
          <w:szCs w:val="28"/>
        </w:rPr>
        <w:t>024</w:t>
      </w:r>
      <w:r w:rsidRPr="00EA3C56">
        <w:rPr>
          <w:sz w:val="28"/>
          <w:szCs w:val="28"/>
        </w:rPr>
        <w:tab/>
        <w:t xml:space="preserve">Domestic Violence Issues &amp; Remedies </w:t>
      </w:r>
    </w:p>
    <w:p w14:paraId="6E2FB55D"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t xml:space="preserve">Abuse/Violence Defined/Battering and its </w:t>
      </w:r>
      <w:proofErr w:type="gramStart"/>
      <w:r w:rsidRPr="00EA3C56">
        <w:rPr>
          <w:sz w:val="28"/>
          <w:szCs w:val="28"/>
        </w:rPr>
        <w:t>effects</w:t>
      </w:r>
      <w:proofErr w:type="gramEnd"/>
    </w:p>
    <w:p w14:paraId="374D93D7" w14:textId="5CD615D0" w:rsidR="00497855" w:rsidRDefault="00497855" w:rsidP="006F3905">
      <w:pPr>
        <w:tabs>
          <w:tab w:val="left" w:pos="-1440"/>
        </w:tabs>
        <w:ind w:left="1440" w:hanging="1440"/>
        <w:rPr>
          <w:i/>
          <w:iCs/>
          <w:sz w:val="28"/>
          <w:szCs w:val="28"/>
        </w:rPr>
      </w:pPr>
      <w:r w:rsidRPr="00EA3C56">
        <w:rPr>
          <w:sz w:val="28"/>
          <w:szCs w:val="28"/>
        </w:rPr>
        <w:tab/>
      </w:r>
      <w:r w:rsidRPr="00EA3C56">
        <w:rPr>
          <w:sz w:val="28"/>
          <w:szCs w:val="28"/>
        </w:rPr>
        <w:tab/>
      </w:r>
      <w:r w:rsidR="006F3905">
        <w:rPr>
          <w:sz w:val="28"/>
          <w:szCs w:val="28"/>
        </w:rPr>
        <w:t xml:space="preserve">Reference: </w:t>
      </w:r>
      <w:r w:rsidRPr="006F3905">
        <w:rPr>
          <w:i/>
          <w:iCs/>
          <w:sz w:val="28"/>
          <w:szCs w:val="28"/>
        </w:rPr>
        <w:t xml:space="preserve">M.G.L. c. 209A </w:t>
      </w:r>
    </w:p>
    <w:p w14:paraId="1FC2EB57" w14:textId="77777777" w:rsidR="006F3905" w:rsidRPr="006F3905" w:rsidRDefault="006F3905" w:rsidP="006F3905">
      <w:pPr>
        <w:tabs>
          <w:tab w:val="left" w:pos="-1440"/>
        </w:tabs>
        <w:ind w:left="1440" w:hanging="1440"/>
        <w:rPr>
          <w:sz w:val="28"/>
          <w:szCs w:val="28"/>
        </w:rPr>
      </w:pPr>
    </w:p>
    <w:p w14:paraId="362D7DE4" w14:textId="77777777" w:rsidR="00497855" w:rsidRPr="00B427A9" w:rsidRDefault="00497855" w:rsidP="00497855">
      <w:pPr>
        <w:tabs>
          <w:tab w:val="left" w:pos="-1440"/>
        </w:tabs>
        <w:ind w:left="1440" w:hanging="1440"/>
        <w:rPr>
          <w:i/>
          <w:iCs/>
          <w:sz w:val="28"/>
          <w:szCs w:val="28"/>
        </w:rPr>
      </w:pPr>
      <w:r>
        <w:rPr>
          <w:sz w:val="28"/>
          <w:szCs w:val="28"/>
        </w:rPr>
        <w:tab/>
      </w:r>
      <w:r>
        <w:rPr>
          <w:sz w:val="28"/>
          <w:szCs w:val="28"/>
        </w:rPr>
        <w:tab/>
      </w:r>
      <w:r w:rsidRPr="005D6ABA">
        <w:rPr>
          <w:i/>
          <w:iCs/>
          <w:sz w:val="28"/>
          <w:szCs w:val="28"/>
        </w:rPr>
        <w:t>Commonwealth v. Gordon</w:t>
      </w:r>
      <w:r>
        <w:rPr>
          <w:sz w:val="28"/>
          <w:szCs w:val="28"/>
        </w:rPr>
        <w:t xml:space="preserve">, </w:t>
      </w:r>
      <w:r w:rsidRPr="00B427A9">
        <w:rPr>
          <w:i/>
          <w:iCs/>
          <w:sz w:val="28"/>
          <w:szCs w:val="28"/>
        </w:rPr>
        <w:t>407 Mass 340 (1990)</w:t>
      </w:r>
    </w:p>
    <w:p w14:paraId="0A43650E" w14:textId="77777777" w:rsidR="00497855" w:rsidRDefault="00497855" w:rsidP="00497855">
      <w:pPr>
        <w:tabs>
          <w:tab w:val="left" w:pos="-1440"/>
        </w:tabs>
        <w:ind w:left="1440" w:hanging="1440"/>
        <w:rPr>
          <w:i/>
          <w:iCs/>
          <w:sz w:val="28"/>
          <w:szCs w:val="28"/>
        </w:rPr>
      </w:pPr>
      <w:r>
        <w:rPr>
          <w:sz w:val="28"/>
          <w:szCs w:val="28"/>
        </w:rPr>
        <w:t xml:space="preserve">                               </w:t>
      </w:r>
      <w:r>
        <w:rPr>
          <w:i/>
          <w:iCs/>
          <w:sz w:val="28"/>
          <w:szCs w:val="28"/>
        </w:rPr>
        <w:t>C.O. v. M.M.</w:t>
      </w:r>
    </w:p>
    <w:p w14:paraId="568879AA" w14:textId="77777777" w:rsidR="00497855" w:rsidRPr="00EA3C56" w:rsidRDefault="00497855" w:rsidP="00497855">
      <w:pPr>
        <w:tabs>
          <w:tab w:val="left" w:pos="-1440"/>
        </w:tabs>
        <w:ind w:left="1440" w:hanging="1440"/>
        <w:rPr>
          <w:i/>
          <w:iCs/>
          <w:sz w:val="28"/>
          <w:szCs w:val="28"/>
        </w:rPr>
      </w:pPr>
      <w:r>
        <w:rPr>
          <w:i/>
          <w:iCs/>
          <w:sz w:val="28"/>
          <w:szCs w:val="28"/>
        </w:rPr>
        <w:tab/>
      </w:r>
      <w:r>
        <w:rPr>
          <w:i/>
          <w:iCs/>
          <w:sz w:val="28"/>
          <w:szCs w:val="28"/>
        </w:rPr>
        <w:tab/>
      </w:r>
      <w:r w:rsidRPr="00414CEF">
        <w:rPr>
          <w:i/>
          <w:iCs/>
          <w:sz w:val="28"/>
          <w:szCs w:val="28"/>
        </w:rPr>
        <w:t>Mitchell v. Mitchell</w:t>
      </w:r>
    </w:p>
    <w:p w14:paraId="4CB055B5"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4C3DB2">
        <w:rPr>
          <w:i/>
          <w:iCs/>
          <w:strike/>
          <w:sz w:val="28"/>
          <w:szCs w:val="28"/>
        </w:rPr>
        <w:t>KJB v. CMB</w:t>
      </w:r>
      <w:r w:rsidRPr="00EA3C56">
        <w:rPr>
          <w:sz w:val="28"/>
          <w:szCs w:val="28"/>
        </w:rPr>
        <w:t xml:space="preserve"> </w:t>
      </w:r>
    </w:p>
    <w:p w14:paraId="23D4F0A0" w14:textId="77777777" w:rsidR="00497855" w:rsidRPr="001B5B86" w:rsidRDefault="00497855" w:rsidP="00497855">
      <w:pPr>
        <w:tabs>
          <w:tab w:val="left" w:pos="-1440"/>
        </w:tabs>
        <w:ind w:left="1440" w:hanging="1440"/>
        <w:rPr>
          <w:i/>
          <w:iCs/>
          <w:strike/>
          <w:sz w:val="28"/>
          <w:szCs w:val="28"/>
        </w:rPr>
      </w:pPr>
      <w:r w:rsidRPr="00EA3C56">
        <w:rPr>
          <w:sz w:val="28"/>
          <w:szCs w:val="28"/>
        </w:rPr>
        <w:tab/>
      </w:r>
      <w:r w:rsidRPr="00EA3C56">
        <w:rPr>
          <w:sz w:val="28"/>
          <w:szCs w:val="28"/>
        </w:rPr>
        <w:tab/>
      </w:r>
      <w:r w:rsidRPr="001B5B86">
        <w:rPr>
          <w:i/>
          <w:iCs/>
          <w:strike/>
          <w:sz w:val="28"/>
          <w:szCs w:val="28"/>
        </w:rPr>
        <w:t>People v. Humphrey</w:t>
      </w:r>
    </w:p>
    <w:p w14:paraId="3B1FE4DF"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Giovine</w:t>
      </w:r>
      <w:proofErr w:type="spellEnd"/>
      <w:r w:rsidRPr="00EA3C56">
        <w:rPr>
          <w:i/>
          <w:iCs/>
          <w:sz w:val="28"/>
          <w:szCs w:val="28"/>
        </w:rPr>
        <w:t xml:space="preserve"> </w:t>
      </w:r>
    </w:p>
    <w:p w14:paraId="519C0212" w14:textId="77777777" w:rsidR="00497855" w:rsidRPr="00EA3C56" w:rsidRDefault="00497855" w:rsidP="00497855">
      <w:pPr>
        <w:tabs>
          <w:tab w:val="left" w:pos="-1440"/>
        </w:tabs>
        <w:ind w:left="1440" w:hanging="1440"/>
        <w:rPr>
          <w:sz w:val="28"/>
          <w:szCs w:val="28"/>
        </w:rPr>
      </w:pPr>
      <w:r w:rsidRPr="00EA3C56">
        <w:rPr>
          <w:i/>
          <w:iCs/>
          <w:sz w:val="28"/>
          <w:szCs w:val="28"/>
        </w:rPr>
        <w:tab/>
      </w:r>
      <w:r w:rsidRPr="00EA3C56">
        <w:rPr>
          <w:i/>
          <w:iCs/>
          <w:sz w:val="28"/>
          <w:szCs w:val="28"/>
        </w:rPr>
        <w:tab/>
        <w:t>Twyman</w:t>
      </w:r>
    </w:p>
    <w:p w14:paraId="69085C2E" w14:textId="794D8766" w:rsidR="00497855" w:rsidRDefault="00497855" w:rsidP="00497855">
      <w:pPr>
        <w:tabs>
          <w:tab w:val="left" w:pos="-1440"/>
        </w:tabs>
        <w:ind w:left="1440" w:hanging="1440"/>
        <w:rPr>
          <w:sz w:val="28"/>
          <w:szCs w:val="28"/>
        </w:rPr>
      </w:pPr>
      <w:r w:rsidRPr="00EA3C56">
        <w:rPr>
          <w:sz w:val="28"/>
          <w:szCs w:val="28"/>
        </w:rPr>
        <w:tab/>
      </w:r>
      <w:proofErr w:type="spellStart"/>
      <w:r w:rsidR="006F3905">
        <w:rPr>
          <w:sz w:val="28"/>
          <w:szCs w:val="28"/>
        </w:rPr>
        <w:t>Possiible</w:t>
      </w:r>
      <w:proofErr w:type="spellEnd"/>
      <w:r w:rsidR="006F3905">
        <w:rPr>
          <w:sz w:val="28"/>
          <w:szCs w:val="28"/>
        </w:rPr>
        <w:t xml:space="preserve"> </w:t>
      </w:r>
      <w:r>
        <w:rPr>
          <w:sz w:val="28"/>
          <w:szCs w:val="28"/>
        </w:rPr>
        <w:t xml:space="preserve">Drafting Assignment – </w:t>
      </w:r>
      <w:r w:rsidR="006F3905">
        <w:rPr>
          <w:sz w:val="28"/>
          <w:szCs w:val="28"/>
        </w:rPr>
        <w:t xml:space="preserve">MA </w:t>
      </w:r>
      <w:r>
        <w:rPr>
          <w:sz w:val="28"/>
          <w:szCs w:val="28"/>
        </w:rPr>
        <w:t xml:space="preserve">209A Complaint for Protection from Abuse </w:t>
      </w:r>
    </w:p>
    <w:p w14:paraId="00C54348" w14:textId="77777777" w:rsidR="00497855" w:rsidRDefault="00497855" w:rsidP="00497855"/>
    <w:p w14:paraId="2AB2CA38" w14:textId="77777777" w:rsidR="00497855" w:rsidRPr="00EA3C56" w:rsidRDefault="00497855" w:rsidP="00497855">
      <w:pPr>
        <w:rPr>
          <w:sz w:val="28"/>
          <w:szCs w:val="28"/>
          <w:u w:val="single"/>
        </w:rPr>
      </w:pPr>
      <w:r w:rsidRPr="00EA3C56">
        <w:rPr>
          <w:sz w:val="28"/>
          <w:szCs w:val="28"/>
          <w:u w:val="single"/>
        </w:rPr>
        <w:t>SECTION 5</w:t>
      </w:r>
    </w:p>
    <w:p w14:paraId="28048E81" w14:textId="77777777" w:rsidR="00497855" w:rsidRPr="00EA3C56" w:rsidRDefault="00497855" w:rsidP="00497855">
      <w:pPr>
        <w:rPr>
          <w:sz w:val="28"/>
          <w:szCs w:val="28"/>
          <w:u w:val="single"/>
        </w:rPr>
      </w:pPr>
    </w:p>
    <w:p w14:paraId="51DBA6C5" w14:textId="77777777" w:rsidR="00497855" w:rsidRPr="00EA3C56" w:rsidRDefault="00497855" w:rsidP="00497855">
      <w:pPr>
        <w:tabs>
          <w:tab w:val="left" w:pos="-1440"/>
        </w:tabs>
        <w:ind w:left="1440" w:hanging="1440"/>
        <w:rPr>
          <w:sz w:val="28"/>
          <w:szCs w:val="28"/>
        </w:rPr>
      </w:pPr>
      <w:r>
        <w:rPr>
          <w:sz w:val="28"/>
          <w:szCs w:val="28"/>
        </w:rPr>
        <w:t>2.12</w:t>
      </w:r>
      <w:r w:rsidRPr="00EA3C56">
        <w:rPr>
          <w:sz w:val="28"/>
          <w:szCs w:val="28"/>
        </w:rPr>
        <w:t>.202</w:t>
      </w:r>
      <w:r>
        <w:rPr>
          <w:sz w:val="28"/>
          <w:szCs w:val="28"/>
        </w:rPr>
        <w:t>4</w:t>
      </w:r>
      <w:r w:rsidRPr="00EA3C56">
        <w:rPr>
          <w:sz w:val="28"/>
          <w:szCs w:val="28"/>
        </w:rPr>
        <w:tab/>
        <w:t>Separation and Marital Dissolution—</w:t>
      </w:r>
      <w:r>
        <w:rPr>
          <w:sz w:val="28"/>
          <w:szCs w:val="28"/>
        </w:rPr>
        <w:t xml:space="preserve"> Grounds and Defenses for </w:t>
      </w:r>
      <w:r w:rsidRPr="00EA3C56">
        <w:rPr>
          <w:sz w:val="28"/>
          <w:szCs w:val="28"/>
        </w:rPr>
        <w:lastRenderedPageBreak/>
        <w:t>Divorce</w:t>
      </w:r>
      <w:r>
        <w:rPr>
          <w:sz w:val="28"/>
          <w:szCs w:val="28"/>
        </w:rPr>
        <w:t>, Property Division and Alimony</w:t>
      </w:r>
    </w:p>
    <w:p w14:paraId="5AC01985" w14:textId="4FC020D6" w:rsidR="006F3905" w:rsidRPr="00A52598" w:rsidRDefault="00A52598" w:rsidP="00497855">
      <w:pPr>
        <w:tabs>
          <w:tab w:val="left" w:pos="-1440"/>
        </w:tabs>
        <w:ind w:left="1440" w:hanging="1440"/>
        <w:rPr>
          <w:sz w:val="28"/>
          <w:szCs w:val="28"/>
          <w:u w:val="single"/>
        </w:rPr>
      </w:pPr>
      <w:r w:rsidRPr="00A52598">
        <w:rPr>
          <w:sz w:val="28"/>
          <w:szCs w:val="28"/>
          <w:u w:val="single"/>
        </w:rPr>
        <w:t>Section 5 (cont.)</w:t>
      </w:r>
    </w:p>
    <w:p w14:paraId="7299A2BA" w14:textId="0D44C118" w:rsidR="00497855" w:rsidRPr="00EA3C56" w:rsidRDefault="006F3905" w:rsidP="00497855">
      <w:pPr>
        <w:tabs>
          <w:tab w:val="left" w:pos="-1440"/>
        </w:tabs>
        <w:ind w:left="1440" w:hanging="1440"/>
        <w:rPr>
          <w:sz w:val="28"/>
          <w:szCs w:val="28"/>
        </w:rPr>
      </w:pPr>
      <w:r>
        <w:rPr>
          <w:sz w:val="28"/>
          <w:szCs w:val="28"/>
        </w:rPr>
        <w:tab/>
      </w:r>
      <w:r>
        <w:rPr>
          <w:sz w:val="28"/>
          <w:szCs w:val="28"/>
        </w:rPr>
        <w:tab/>
      </w:r>
      <w:r w:rsidR="00497855" w:rsidRPr="00EA3C56">
        <w:rPr>
          <w:i/>
          <w:iCs/>
          <w:sz w:val="28"/>
          <w:szCs w:val="28"/>
        </w:rPr>
        <w:t>In the marriage of</w:t>
      </w:r>
      <w:r w:rsidR="00497855" w:rsidRPr="00EA3C56">
        <w:rPr>
          <w:sz w:val="28"/>
          <w:szCs w:val="28"/>
        </w:rPr>
        <w:t xml:space="preserve"> </w:t>
      </w:r>
      <w:r w:rsidR="00497855" w:rsidRPr="00EA3C56">
        <w:rPr>
          <w:i/>
          <w:iCs/>
          <w:sz w:val="28"/>
          <w:szCs w:val="28"/>
        </w:rPr>
        <w:t xml:space="preserve">Dennis D. </w:t>
      </w:r>
      <w:proofErr w:type="spellStart"/>
      <w:r w:rsidR="00497855" w:rsidRPr="00EA3C56">
        <w:rPr>
          <w:i/>
          <w:iCs/>
          <w:sz w:val="28"/>
          <w:szCs w:val="28"/>
        </w:rPr>
        <w:t>Kenik</w:t>
      </w:r>
      <w:proofErr w:type="spellEnd"/>
    </w:p>
    <w:p w14:paraId="0B04A2EC"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Innerbichler</w:t>
      </w:r>
      <w:proofErr w:type="spellEnd"/>
      <w:r w:rsidRPr="00EA3C56">
        <w:rPr>
          <w:sz w:val="28"/>
          <w:szCs w:val="28"/>
        </w:rPr>
        <w:t xml:space="preserve"> </w:t>
      </w:r>
    </w:p>
    <w:p w14:paraId="4BEAFA0C"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Ferguson</w:t>
      </w:r>
      <w:r w:rsidRPr="00EA3C56">
        <w:rPr>
          <w:sz w:val="28"/>
          <w:szCs w:val="28"/>
        </w:rPr>
        <w:t xml:space="preserve"> </w:t>
      </w:r>
    </w:p>
    <w:p w14:paraId="10876EB0"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Postema</w:t>
      </w:r>
      <w:proofErr w:type="spellEnd"/>
      <w:r w:rsidRPr="00EA3C56">
        <w:rPr>
          <w:sz w:val="28"/>
          <w:szCs w:val="28"/>
        </w:rPr>
        <w:t xml:space="preserve"> </w:t>
      </w:r>
    </w:p>
    <w:p w14:paraId="36ADFEA0"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Elkus</w:t>
      </w:r>
      <w:proofErr w:type="spellEnd"/>
      <w:r w:rsidRPr="00EA3C56">
        <w:rPr>
          <w:sz w:val="28"/>
          <w:szCs w:val="28"/>
        </w:rPr>
        <w:t xml:space="preserve"> </w:t>
      </w:r>
    </w:p>
    <w:p w14:paraId="4C0E0BCD"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Laing</w:t>
      </w:r>
      <w:r w:rsidRPr="00EA3C56">
        <w:rPr>
          <w:sz w:val="28"/>
          <w:szCs w:val="28"/>
        </w:rPr>
        <w:t xml:space="preserve"> </w:t>
      </w:r>
    </w:p>
    <w:p w14:paraId="51E7A2D8" w14:textId="77777777" w:rsidR="00497855"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Niroo</w:t>
      </w:r>
      <w:proofErr w:type="spellEnd"/>
      <w:r w:rsidRPr="00EA3C56">
        <w:rPr>
          <w:sz w:val="28"/>
          <w:szCs w:val="28"/>
        </w:rPr>
        <w:t xml:space="preserve"> </w:t>
      </w:r>
    </w:p>
    <w:p w14:paraId="3E5F1D79" w14:textId="77777777" w:rsidR="00497855" w:rsidRPr="00EA3C56" w:rsidRDefault="00497855" w:rsidP="00497855">
      <w:pPr>
        <w:tabs>
          <w:tab w:val="left" w:pos="-1440"/>
        </w:tabs>
        <w:ind w:left="1440" w:hanging="1440"/>
        <w:rPr>
          <w:sz w:val="28"/>
          <w:szCs w:val="28"/>
        </w:rPr>
      </w:pPr>
      <w:r>
        <w:rPr>
          <w:sz w:val="28"/>
          <w:szCs w:val="28"/>
        </w:rPr>
        <w:tab/>
      </w:r>
      <w:r>
        <w:rPr>
          <w:sz w:val="28"/>
          <w:szCs w:val="28"/>
        </w:rPr>
        <w:tab/>
      </w:r>
      <w:r w:rsidRPr="00CA0501">
        <w:rPr>
          <w:i/>
          <w:iCs/>
          <w:sz w:val="28"/>
          <w:szCs w:val="28"/>
        </w:rPr>
        <w:t>Siegel</w:t>
      </w:r>
      <w:r>
        <w:rPr>
          <w:sz w:val="28"/>
          <w:szCs w:val="28"/>
        </w:rPr>
        <w:t xml:space="preserve"> (See Packet, Section 8)</w:t>
      </w:r>
    </w:p>
    <w:p w14:paraId="61FA7F1A"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p>
    <w:p w14:paraId="61EAE19C" w14:textId="77777777" w:rsidR="00497855" w:rsidRPr="00EA3C56" w:rsidRDefault="00497855" w:rsidP="00497855">
      <w:pPr>
        <w:rPr>
          <w:sz w:val="28"/>
          <w:szCs w:val="28"/>
          <w:u w:val="single"/>
        </w:rPr>
      </w:pPr>
      <w:r w:rsidRPr="00EA3C56">
        <w:rPr>
          <w:sz w:val="28"/>
          <w:szCs w:val="28"/>
          <w:u w:val="single"/>
        </w:rPr>
        <w:t>SECTION 6</w:t>
      </w:r>
      <w:r w:rsidRPr="00EA3C56">
        <w:rPr>
          <w:sz w:val="28"/>
          <w:szCs w:val="28"/>
        </w:rPr>
        <w:tab/>
      </w:r>
    </w:p>
    <w:p w14:paraId="0ADDFD5C" w14:textId="77777777" w:rsidR="00497855" w:rsidRPr="00EA3C56" w:rsidRDefault="00497855" w:rsidP="00497855">
      <w:pPr>
        <w:rPr>
          <w:sz w:val="28"/>
          <w:szCs w:val="28"/>
        </w:rPr>
      </w:pPr>
    </w:p>
    <w:p w14:paraId="014D642E" w14:textId="77777777" w:rsidR="00497855" w:rsidRPr="00EA3C56" w:rsidRDefault="00497855" w:rsidP="00497855">
      <w:pPr>
        <w:rPr>
          <w:sz w:val="28"/>
          <w:szCs w:val="28"/>
        </w:rPr>
      </w:pPr>
      <w:r>
        <w:rPr>
          <w:sz w:val="28"/>
          <w:szCs w:val="28"/>
        </w:rPr>
        <w:t>2.19.2024</w:t>
      </w:r>
      <w:r w:rsidRPr="00EA3C56">
        <w:rPr>
          <w:sz w:val="28"/>
          <w:szCs w:val="28"/>
        </w:rPr>
        <w:tab/>
        <w:t>Separation &amp; Marital Dissolution continued</w:t>
      </w:r>
    </w:p>
    <w:p w14:paraId="1108DD34" w14:textId="77777777" w:rsidR="00497855" w:rsidRDefault="00497855" w:rsidP="00497855">
      <w:pPr>
        <w:rPr>
          <w:sz w:val="28"/>
          <w:szCs w:val="28"/>
        </w:rPr>
      </w:pPr>
      <w:r w:rsidRPr="00EA3C56">
        <w:rPr>
          <w:sz w:val="28"/>
          <w:szCs w:val="28"/>
        </w:rPr>
        <w:tab/>
      </w:r>
      <w:r w:rsidRPr="00EA3C56">
        <w:rPr>
          <w:sz w:val="28"/>
          <w:szCs w:val="28"/>
        </w:rPr>
        <w:tab/>
        <w:t>Marital Property, Alimony, and Child Support</w:t>
      </w:r>
    </w:p>
    <w:p w14:paraId="18FB6543" w14:textId="578B4D31" w:rsidR="00D85D9D" w:rsidRDefault="002879B3" w:rsidP="00497855">
      <w:pPr>
        <w:rPr>
          <w:i/>
          <w:iCs/>
          <w:sz w:val="28"/>
          <w:szCs w:val="28"/>
        </w:rPr>
      </w:pPr>
      <w:r>
        <w:rPr>
          <w:sz w:val="28"/>
          <w:szCs w:val="28"/>
        </w:rPr>
        <w:t xml:space="preserve">                     Reference: </w:t>
      </w:r>
      <w:r>
        <w:rPr>
          <w:i/>
          <w:iCs/>
          <w:sz w:val="28"/>
          <w:szCs w:val="28"/>
        </w:rPr>
        <w:t>Massachusetts Child Support Guidelines</w:t>
      </w:r>
    </w:p>
    <w:p w14:paraId="3CE7DE43" w14:textId="241116B8" w:rsidR="002879B3" w:rsidRDefault="002879B3" w:rsidP="00497855">
      <w:pPr>
        <w:rPr>
          <w:i/>
          <w:iCs/>
          <w:sz w:val="28"/>
          <w:szCs w:val="28"/>
        </w:rPr>
      </w:pPr>
      <w:r>
        <w:rPr>
          <w:i/>
          <w:iCs/>
          <w:sz w:val="28"/>
          <w:szCs w:val="28"/>
        </w:rPr>
        <w:tab/>
      </w:r>
      <w:r>
        <w:rPr>
          <w:i/>
          <w:iCs/>
          <w:sz w:val="28"/>
          <w:szCs w:val="28"/>
        </w:rPr>
        <w:tab/>
      </w:r>
      <w:hyperlink r:id="rId12" w:history="1">
        <w:r w:rsidRPr="0045331A">
          <w:rPr>
            <w:rStyle w:val="Hyperlink"/>
            <w:i/>
            <w:iCs/>
            <w:sz w:val="28"/>
            <w:szCs w:val="28"/>
          </w:rPr>
          <w:t>https://www.mass.gov/info-details/child-support-guidelines</w:t>
        </w:r>
      </w:hyperlink>
    </w:p>
    <w:p w14:paraId="78B75EB6" w14:textId="77777777" w:rsidR="002879B3" w:rsidRPr="002879B3" w:rsidRDefault="002879B3" w:rsidP="00497855">
      <w:pPr>
        <w:rPr>
          <w:sz w:val="28"/>
          <w:szCs w:val="28"/>
        </w:rPr>
      </w:pPr>
    </w:p>
    <w:p w14:paraId="1C1AD8FA" w14:textId="7F688B6F" w:rsidR="00497855" w:rsidRPr="00051B25" w:rsidRDefault="00497855" w:rsidP="00497855">
      <w:pPr>
        <w:rPr>
          <w:sz w:val="28"/>
          <w:szCs w:val="28"/>
        </w:rPr>
      </w:pPr>
      <w:r>
        <w:rPr>
          <w:sz w:val="28"/>
          <w:szCs w:val="28"/>
        </w:rPr>
        <w:tab/>
      </w:r>
      <w:r>
        <w:rPr>
          <w:sz w:val="28"/>
          <w:szCs w:val="28"/>
        </w:rPr>
        <w:tab/>
      </w:r>
      <w:r w:rsidR="00D85D9D">
        <w:rPr>
          <w:sz w:val="28"/>
          <w:szCs w:val="28"/>
        </w:rPr>
        <w:tab/>
      </w:r>
      <w:r>
        <w:rPr>
          <w:i/>
          <w:iCs/>
          <w:sz w:val="28"/>
          <w:szCs w:val="28"/>
        </w:rPr>
        <w:t>Hoffman</w:t>
      </w:r>
    </w:p>
    <w:p w14:paraId="4D02BFEE" w14:textId="68BA2831" w:rsidR="00497855" w:rsidRPr="00EA3C56" w:rsidRDefault="00497855" w:rsidP="00497855">
      <w:pPr>
        <w:rPr>
          <w:sz w:val="28"/>
          <w:szCs w:val="28"/>
        </w:rPr>
      </w:pPr>
      <w:r w:rsidRPr="00EA3C56">
        <w:rPr>
          <w:sz w:val="28"/>
          <w:szCs w:val="28"/>
        </w:rPr>
        <w:tab/>
      </w:r>
      <w:r w:rsidRPr="00EA3C56">
        <w:rPr>
          <w:sz w:val="28"/>
          <w:szCs w:val="28"/>
        </w:rPr>
        <w:tab/>
      </w:r>
      <w:r w:rsidR="00D85D9D">
        <w:rPr>
          <w:sz w:val="28"/>
          <w:szCs w:val="28"/>
        </w:rPr>
        <w:tab/>
      </w:r>
      <w:proofErr w:type="spellStart"/>
      <w:r w:rsidRPr="00EA3C56">
        <w:rPr>
          <w:i/>
          <w:iCs/>
          <w:sz w:val="28"/>
          <w:szCs w:val="28"/>
        </w:rPr>
        <w:t>Massar</w:t>
      </w:r>
      <w:proofErr w:type="spellEnd"/>
      <w:r w:rsidRPr="00EA3C56">
        <w:rPr>
          <w:sz w:val="28"/>
          <w:szCs w:val="28"/>
        </w:rPr>
        <w:t xml:space="preserve"> </w:t>
      </w:r>
    </w:p>
    <w:p w14:paraId="7D89EC21" w14:textId="48A4DE34" w:rsidR="00497855" w:rsidRPr="00EA3C56" w:rsidRDefault="00497855" w:rsidP="00497855">
      <w:pPr>
        <w:rPr>
          <w:sz w:val="28"/>
          <w:szCs w:val="28"/>
        </w:rPr>
      </w:pPr>
      <w:r w:rsidRPr="00EA3C56">
        <w:rPr>
          <w:sz w:val="28"/>
          <w:szCs w:val="28"/>
        </w:rPr>
        <w:tab/>
      </w:r>
      <w:r w:rsidRPr="00EA3C56">
        <w:rPr>
          <w:sz w:val="28"/>
          <w:szCs w:val="28"/>
        </w:rPr>
        <w:tab/>
      </w:r>
      <w:r w:rsidR="00D85D9D">
        <w:rPr>
          <w:sz w:val="28"/>
          <w:szCs w:val="28"/>
        </w:rPr>
        <w:tab/>
      </w:r>
      <w:r w:rsidRPr="00EA3C56">
        <w:rPr>
          <w:i/>
          <w:iCs/>
          <w:sz w:val="28"/>
          <w:szCs w:val="28"/>
        </w:rPr>
        <w:t>Schmidt</w:t>
      </w:r>
      <w:r w:rsidRPr="00EA3C56">
        <w:rPr>
          <w:sz w:val="28"/>
          <w:szCs w:val="28"/>
        </w:rPr>
        <w:t xml:space="preserve"> </w:t>
      </w:r>
    </w:p>
    <w:p w14:paraId="2F34AE58" w14:textId="77ED5B23" w:rsidR="00497855" w:rsidRPr="00EA3C56" w:rsidRDefault="00497855" w:rsidP="00497855">
      <w:pPr>
        <w:rPr>
          <w:sz w:val="28"/>
          <w:szCs w:val="28"/>
        </w:rPr>
      </w:pPr>
      <w:r w:rsidRPr="00EA3C56">
        <w:rPr>
          <w:sz w:val="28"/>
          <w:szCs w:val="28"/>
        </w:rPr>
        <w:tab/>
      </w:r>
      <w:r w:rsidRPr="00EA3C56">
        <w:rPr>
          <w:sz w:val="28"/>
          <w:szCs w:val="28"/>
        </w:rPr>
        <w:tab/>
      </w:r>
      <w:r w:rsidR="00D85D9D">
        <w:rPr>
          <w:sz w:val="28"/>
          <w:szCs w:val="28"/>
        </w:rPr>
        <w:tab/>
      </w:r>
      <w:r w:rsidRPr="00EA3C56">
        <w:rPr>
          <w:i/>
          <w:iCs/>
          <w:sz w:val="28"/>
          <w:szCs w:val="28"/>
        </w:rPr>
        <w:t>Clapp v. Clapp</w:t>
      </w:r>
    </w:p>
    <w:p w14:paraId="13111F4B" w14:textId="67CE3D48" w:rsidR="00497855" w:rsidRPr="00EA3C56" w:rsidRDefault="00497855" w:rsidP="00497855">
      <w:pPr>
        <w:rPr>
          <w:sz w:val="28"/>
          <w:szCs w:val="28"/>
        </w:rPr>
      </w:pPr>
      <w:r w:rsidRPr="00EA3C56">
        <w:rPr>
          <w:sz w:val="28"/>
          <w:szCs w:val="28"/>
        </w:rPr>
        <w:tab/>
      </w:r>
      <w:r w:rsidRPr="00EA3C56">
        <w:rPr>
          <w:sz w:val="28"/>
          <w:szCs w:val="28"/>
        </w:rPr>
        <w:tab/>
      </w:r>
      <w:r w:rsidR="00D85D9D">
        <w:rPr>
          <w:sz w:val="28"/>
          <w:szCs w:val="28"/>
        </w:rPr>
        <w:tab/>
      </w:r>
      <w:r w:rsidRPr="00EA3C56">
        <w:rPr>
          <w:i/>
          <w:iCs/>
          <w:sz w:val="28"/>
          <w:szCs w:val="28"/>
        </w:rPr>
        <w:t>In re Marriage of Bush</w:t>
      </w:r>
      <w:r w:rsidRPr="00EA3C56">
        <w:rPr>
          <w:sz w:val="28"/>
          <w:szCs w:val="28"/>
        </w:rPr>
        <w:t xml:space="preserve"> </w:t>
      </w:r>
    </w:p>
    <w:p w14:paraId="12EA3200" w14:textId="6E11DED3" w:rsidR="00497855" w:rsidRDefault="00497855" w:rsidP="00497855">
      <w:pPr>
        <w:rPr>
          <w:sz w:val="28"/>
          <w:szCs w:val="28"/>
        </w:rPr>
      </w:pPr>
      <w:r w:rsidRPr="00EA3C56">
        <w:rPr>
          <w:sz w:val="28"/>
          <w:szCs w:val="28"/>
        </w:rPr>
        <w:tab/>
      </w:r>
      <w:r w:rsidRPr="00EA3C56">
        <w:rPr>
          <w:sz w:val="28"/>
          <w:szCs w:val="28"/>
        </w:rPr>
        <w:tab/>
      </w:r>
      <w:r w:rsidR="00D85D9D">
        <w:rPr>
          <w:sz w:val="28"/>
          <w:szCs w:val="28"/>
        </w:rPr>
        <w:tab/>
      </w:r>
      <w:r w:rsidRPr="00EA3C56">
        <w:rPr>
          <w:i/>
          <w:iCs/>
          <w:sz w:val="28"/>
          <w:szCs w:val="28"/>
        </w:rPr>
        <w:t>Solomon</w:t>
      </w:r>
      <w:r w:rsidRPr="00EA3C56">
        <w:rPr>
          <w:sz w:val="28"/>
          <w:szCs w:val="28"/>
        </w:rPr>
        <w:t xml:space="preserve"> </w:t>
      </w:r>
    </w:p>
    <w:p w14:paraId="3D8CF4DB" w14:textId="3E9E4588" w:rsidR="00497855" w:rsidRDefault="00497855" w:rsidP="00497855">
      <w:pPr>
        <w:rPr>
          <w:sz w:val="28"/>
          <w:szCs w:val="28"/>
        </w:rPr>
      </w:pPr>
      <w:r w:rsidRPr="00EA3C56">
        <w:rPr>
          <w:sz w:val="28"/>
          <w:szCs w:val="28"/>
        </w:rPr>
        <w:tab/>
      </w:r>
      <w:r w:rsidRPr="00EA3C56">
        <w:rPr>
          <w:sz w:val="28"/>
          <w:szCs w:val="28"/>
        </w:rPr>
        <w:tab/>
      </w:r>
      <w:r w:rsidR="00D85D9D">
        <w:rPr>
          <w:sz w:val="28"/>
          <w:szCs w:val="28"/>
        </w:rPr>
        <w:tab/>
      </w:r>
      <w:r w:rsidRPr="00EA3C56">
        <w:rPr>
          <w:i/>
          <w:iCs/>
          <w:sz w:val="28"/>
          <w:szCs w:val="28"/>
        </w:rPr>
        <w:t>Little</w:t>
      </w:r>
      <w:r w:rsidRPr="00EA3C56">
        <w:rPr>
          <w:sz w:val="28"/>
          <w:szCs w:val="28"/>
        </w:rPr>
        <w:t xml:space="preserve"> </w:t>
      </w:r>
    </w:p>
    <w:p w14:paraId="639A3AA4" w14:textId="77777777" w:rsidR="00497855" w:rsidRDefault="00497855" w:rsidP="00497855">
      <w:pPr>
        <w:tabs>
          <w:tab w:val="left" w:pos="-1440"/>
        </w:tabs>
        <w:ind w:left="1440" w:hanging="1440"/>
        <w:rPr>
          <w:sz w:val="28"/>
          <w:szCs w:val="28"/>
        </w:rPr>
      </w:pPr>
      <w:r w:rsidRPr="00EA3C56">
        <w:rPr>
          <w:sz w:val="28"/>
          <w:szCs w:val="28"/>
        </w:rPr>
        <w:tab/>
      </w:r>
    </w:p>
    <w:p w14:paraId="2EC8918D" w14:textId="77777777" w:rsidR="00497855" w:rsidRPr="00EA3C56" w:rsidRDefault="00497855" w:rsidP="00497855">
      <w:pPr>
        <w:tabs>
          <w:tab w:val="left" w:pos="-1440"/>
        </w:tabs>
        <w:ind w:left="1440" w:hanging="1440"/>
        <w:rPr>
          <w:b/>
          <w:sz w:val="28"/>
          <w:szCs w:val="28"/>
        </w:rPr>
      </w:pPr>
      <w:r w:rsidRPr="00EA3C56">
        <w:rPr>
          <w:sz w:val="28"/>
          <w:szCs w:val="28"/>
        </w:rPr>
        <w:tab/>
      </w:r>
    </w:p>
    <w:p w14:paraId="5F849E3F" w14:textId="77777777" w:rsidR="00497855" w:rsidRDefault="00497855" w:rsidP="00497855">
      <w:pPr>
        <w:rPr>
          <w:sz w:val="28"/>
          <w:szCs w:val="28"/>
          <w:u w:val="single"/>
        </w:rPr>
      </w:pPr>
      <w:r w:rsidRPr="00EA3C56">
        <w:rPr>
          <w:sz w:val="28"/>
          <w:szCs w:val="28"/>
          <w:u w:val="single"/>
        </w:rPr>
        <w:t xml:space="preserve">SECTION </w:t>
      </w:r>
      <w:r>
        <w:rPr>
          <w:sz w:val="28"/>
          <w:szCs w:val="28"/>
          <w:u w:val="single"/>
        </w:rPr>
        <w:t>7</w:t>
      </w:r>
    </w:p>
    <w:p w14:paraId="7DB7B06C" w14:textId="77777777" w:rsidR="00497855" w:rsidRDefault="00497855" w:rsidP="00497855">
      <w:pPr>
        <w:rPr>
          <w:sz w:val="28"/>
          <w:szCs w:val="28"/>
          <w:u w:val="single"/>
        </w:rPr>
      </w:pPr>
    </w:p>
    <w:p w14:paraId="0AF821C3" w14:textId="6F5EDF38" w:rsidR="00497855" w:rsidRDefault="00497855" w:rsidP="00497855">
      <w:pPr>
        <w:tabs>
          <w:tab w:val="left" w:pos="-1440"/>
        </w:tabs>
        <w:ind w:left="1440" w:hanging="1440"/>
        <w:rPr>
          <w:sz w:val="28"/>
          <w:szCs w:val="28"/>
        </w:rPr>
      </w:pPr>
      <w:r>
        <w:rPr>
          <w:sz w:val="28"/>
          <w:szCs w:val="28"/>
        </w:rPr>
        <w:t xml:space="preserve">2.26.2024 </w:t>
      </w:r>
      <w:r w:rsidR="00D85D9D">
        <w:rPr>
          <w:sz w:val="28"/>
          <w:szCs w:val="28"/>
        </w:rPr>
        <w:tab/>
      </w:r>
      <w:r w:rsidRPr="00EA3C56">
        <w:rPr>
          <w:sz w:val="28"/>
          <w:szCs w:val="28"/>
        </w:rPr>
        <w:t>Custody</w:t>
      </w:r>
      <w:r w:rsidR="00D85D9D">
        <w:rPr>
          <w:sz w:val="28"/>
          <w:szCs w:val="28"/>
        </w:rPr>
        <w:t xml:space="preserve">, Best Interests </w:t>
      </w:r>
      <w:r w:rsidRPr="00EA3C56">
        <w:rPr>
          <w:sz w:val="28"/>
          <w:szCs w:val="28"/>
        </w:rPr>
        <w:t>Standard</w:t>
      </w:r>
      <w:r>
        <w:rPr>
          <w:sz w:val="28"/>
          <w:szCs w:val="28"/>
        </w:rPr>
        <w:t>s</w:t>
      </w:r>
      <w:r w:rsidRPr="00EA3C56">
        <w:rPr>
          <w:sz w:val="28"/>
          <w:szCs w:val="28"/>
        </w:rPr>
        <w:t xml:space="preserve">, Lifestyle, and </w:t>
      </w:r>
      <w:r>
        <w:rPr>
          <w:sz w:val="28"/>
          <w:szCs w:val="28"/>
        </w:rPr>
        <w:t>the Impact of Domestic Violence</w:t>
      </w:r>
    </w:p>
    <w:p w14:paraId="7BCB186F" w14:textId="5BA419B9" w:rsidR="00D85D9D" w:rsidRPr="00EA3C56" w:rsidRDefault="00D85D9D" w:rsidP="00497855">
      <w:pPr>
        <w:tabs>
          <w:tab w:val="left" w:pos="-1440"/>
        </w:tabs>
        <w:ind w:left="1440" w:hanging="1440"/>
        <w:rPr>
          <w:sz w:val="28"/>
          <w:szCs w:val="28"/>
        </w:rPr>
      </w:pPr>
      <w:r>
        <w:rPr>
          <w:sz w:val="28"/>
          <w:szCs w:val="28"/>
        </w:rPr>
        <w:t xml:space="preserve">                     Reference: </w:t>
      </w:r>
      <w:r w:rsidRPr="00D85D9D">
        <w:rPr>
          <w:i/>
          <w:iCs/>
          <w:sz w:val="28"/>
          <w:szCs w:val="28"/>
        </w:rPr>
        <w:t xml:space="preserve">M.G.L. </w:t>
      </w:r>
      <w:proofErr w:type="spellStart"/>
      <w:r w:rsidRPr="00D85D9D">
        <w:rPr>
          <w:i/>
          <w:iCs/>
          <w:sz w:val="28"/>
          <w:szCs w:val="28"/>
        </w:rPr>
        <w:t>ch.</w:t>
      </w:r>
      <w:proofErr w:type="spellEnd"/>
      <w:r w:rsidRPr="00D85D9D">
        <w:rPr>
          <w:i/>
          <w:iCs/>
          <w:sz w:val="28"/>
          <w:szCs w:val="28"/>
        </w:rPr>
        <w:t xml:space="preserve"> 208, sec. 31 and 31A</w:t>
      </w:r>
    </w:p>
    <w:p w14:paraId="1EF90A44" w14:textId="77777777" w:rsidR="002879B3" w:rsidRDefault="002879B3" w:rsidP="002879B3">
      <w:pPr>
        <w:tabs>
          <w:tab w:val="left" w:pos="-1440"/>
        </w:tabs>
        <w:rPr>
          <w:sz w:val="28"/>
          <w:szCs w:val="28"/>
        </w:rPr>
      </w:pPr>
      <w:r>
        <w:rPr>
          <w:sz w:val="28"/>
          <w:szCs w:val="28"/>
        </w:rPr>
        <w:tab/>
      </w:r>
      <w:r>
        <w:rPr>
          <w:sz w:val="28"/>
          <w:szCs w:val="28"/>
        </w:rPr>
        <w:tab/>
      </w:r>
    </w:p>
    <w:p w14:paraId="6C33F959" w14:textId="7ED0A5BB" w:rsidR="00497855" w:rsidRPr="00EA3C56" w:rsidRDefault="002879B3" w:rsidP="002879B3">
      <w:pPr>
        <w:tabs>
          <w:tab w:val="left" w:pos="-1440"/>
        </w:tabs>
        <w:rPr>
          <w:sz w:val="28"/>
          <w:szCs w:val="28"/>
        </w:rPr>
      </w:pPr>
      <w:r>
        <w:rPr>
          <w:sz w:val="28"/>
          <w:szCs w:val="28"/>
        </w:rPr>
        <w:tab/>
      </w:r>
      <w:r>
        <w:rPr>
          <w:sz w:val="28"/>
          <w:szCs w:val="28"/>
        </w:rPr>
        <w:tab/>
      </w:r>
      <w:r w:rsidR="00D85D9D">
        <w:rPr>
          <w:sz w:val="28"/>
          <w:szCs w:val="28"/>
        </w:rPr>
        <w:tab/>
      </w:r>
      <w:proofErr w:type="spellStart"/>
      <w:r w:rsidR="00497855" w:rsidRPr="00EA3C56">
        <w:rPr>
          <w:i/>
          <w:iCs/>
          <w:sz w:val="28"/>
          <w:szCs w:val="28"/>
        </w:rPr>
        <w:t>Hollon</w:t>
      </w:r>
      <w:proofErr w:type="spellEnd"/>
      <w:r w:rsidR="00497855" w:rsidRPr="00EA3C56">
        <w:rPr>
          <w:i/>
          <w:iCs/>
          <w:sz w:val="28"/>
          <w:szCs w:val="28"/>
        </w:rPr>
        <w:t xml:space="preserve"> </w:t>
      </w:r>
    </w:p>
    <w:p w14:paraId="20F1BE6D" w14:textId="3F5524D8" w:rsidR="00497855" w:rsidRPr="00EA3C56" w:rsidRDefault="00497855" w:rsidP="002879B3">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Jon</w:t>
      </w:r>
      <w:r>
        <w:rPr>
          <w:i/>
          <w:iCs/>
          <w:sz w:val="28"/>
          <w:szCs w:val="28"/>
        </w:rPr>
        <w:t>es</w:t>
      </w:r>
    </w:p>
    <w:p w14:paraId="75230F12"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Kendall</w:t>
      </w:r>
      <w:r w:rsidRPr="00EA3C56">
        <w:rPr>
          <w:sz w:val="28"/>
          <w:szCs w:val="28"/>
        </w:rPr>
        <w:t xml:space="preserve"> </w:t>
      </w:r>
    </w:p>
    <w:p w14:paraId="5D061D93"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McMillen</w:t>
      </w:r>
      <w:r w:rsidRPr="00EA3C56">
        <w:rPr>
          <w:sz w:val="28"/>
          <w:szCs w:val="28"/>
        </w:rPr>
        <w:t xml:space="preserve"> </w:t>
      </w:r>
    </w:p>
    <w:p w14:paraId="4EA969CB"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Garska</w:t>
      </w:r>
      <w:proofErr w:type="spellEnd"/>
      <w:r w:rsidRPr="00EA3C56">
        <w:rPr>
          <w:sz w:val="28"/>
          <w:szCs w:val="28"/>
        </w:rPr>
        <w:t xml:space="preserve"> </w:t>
      </w:r>
    </w:p>
    <w:p w14:paraId="544C5EF8"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Squires</w:t>
      </w:r>
      <w:r w:rsidRPr="00EA3C56">
        <w:rPr>
          <w:sz w:val="28"/>
          <w:szCs w:val="28"/>
        </w:rPr>
        <w:t xml:space="preserve"> </w:t>
      </w:r>
    </w:p>
    <w:p w14:paraId="10E44236" w14:textId="77777777" w:rsidR="00497855"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Young v. Hector</w:t>
      </w:r>
      <w:r w:rsidRPr="00EA3C56">
        <w:rPr>
          <w:sz w:val="28"/>
          <w:szCs w:val="28"/>
        </w:rPr>
        <w:t xml:space="preserve"> </w:t>
      </w:r>
    </w:p>
    <w:p w14:paraId="1FCCDD99" w14:textId="77777777" w:rsidR="00497855" w:rsidRPr="00B427A9" w:rsidRDefault="00497855" w:rsidP="00497855">
      <w:pPr>
        <w:tabs>
          <w:tab w:val="left" w:pos="-1440"/>
        </w:tabs>
        <w:ind w:left="1440" w:hanging="1440"/>
        <w:rPr>
          <w:i/>
          <w:iCs/>
          <w:sz w:val="28"/>
          <w:szCs w:val="28"/>
        </w:rPr>
      </w:pPr>
      <w:r>
        <w:rPr>
          <w:sz w:val="28"/>
          <w:szCs w:val="28"/>
        </w:rPr>
        <w:lastRenderedPageBreak/>
        <w:tab/>
      </w:r>
      <w:r>
        <w:rPr>
          <w:sz w:val="28"/>
          <w:szCs w:val="28"/>
        </w:rPr>
        <w:tab/>
      </w:r>
      <w:r w:rsidRPr="00ED35B3">
        <w:rPr>
          <w:i/>
          <w:iCs/>
          <w:sz w:val="28"/>
          <w:szCs w:val="28"/>
        </w:rPr>
        <w:t>Custody of Vaughn</w:t>
      </w:r>
      <w:r>
        <w:rPr>
          <w:sz w:val="28"/>
          <w:szCs w:val="28"/>
        </w:rPr>
        <w:t xml:space="preserve">, </w:t>
      </w:r>
      <w:r w:rsidRPr="00B427A9">
        <w:rPr>
          <w:i/>
          <w:iCs/>
          <w:sz w:val="28"/>
          <w:szCs w:val="28"/>
        </w:rPr>
        <w:t>422 Mass. 590 (1996)</w:t>
      </w:r>
    </w:p>
    <w:p w14:paraId="2108FDB0" w14:textId="77777777" w:rsidR="002879B3" w:rsidRDefault="00D85D9D" w:rsidP="002879B3">
      <w:pPr>
        <w:tabs>
          <w:tab w:val="left" w:pos="-1440"/>
        </w:tabs>
        <w:ind w:left="1440" w:hanging="1440"/>
        <w:rPr>
          <w:sz w:val="28"/>
          <w:szCs w:val="28"/>
        </w:rPr>
      </w:pPr>
      <w:r>
        <w:rPr>
          <w:i/>
          <w:iCs/>
          <w:sz w:val="28"/>
          <w:szCs w:val="28"/>
        </w:rPr>
        <w:t xml:space="preserve">                              </w:t>
      </w:r>
    </w:p>
    <w:p w14:paraId="28417D1B" w14:textId="77777777" w:rsidR="002879B3" w:rsidRPr="002879B3" w:rsidRDefault="002879B3" w:rsidP="002879B3">
      <w:pPr>
        <w:tabs>
          <w:tab w:val="left" w:pos="-1440"/>
        </w:tabs>
        <w:ind w:left="1440" w:hanging="1440"/>
        <w:rPr>
          <w:sz w:val="28"/>
          <w:szCs w:val="28"/>
          <w:u w:val="single"/>
        </w:rPr>
      </w:pPr>
      <w:r w:rsidRPr="002879B3">
        <w:rPr>
          <w:sz w:val="28"/>
          <w:szCs w:val="28"/>
          <w:u w:val="single"/>
        </w:rPr>
        <w:t xml:space="preserve">Section 7 (Cont.) </w:t>
      </w:r>
    </w:p>
    <w:p w14:paraId="5BF746F7" w14:textId="5BBE2294" w:rsidR="00497855" w:rsidRPr="00314E45" w:rsidRDefault="00D85D9D" w:rsidP="002879B3">
      <w:pPr>
        <w:tabs>
          <w:tab w:val="left" w:pos="-1440"/>
        </w:tabs>
        <w:ind w:left="1440" w:hanging="1440"/>
        <w:rPr>
          <w:sz w:val="28"/>
          <w:szCs w:val="28"/>
        </w:rPr>
      </w:pPr>
      <w:r>
        <w:rPr>
          <w:sz w:val="28"/>
          <w:szCs w:val="28"/>
        </w:rPr>
        <w:t xml:space="preserve">Possible Essay </w:t>
      </w:r>
      <w:r w:rsidR="00497855" w:rsidRPr="00314E45">
        <w:rPr>
          <w:sz w:val="28"/>
          <w:szCs w:val="28"/>
        </w:rPr>
        <w:t xml:space="preserve">Assignment </w:t>
      </w:r>
      <w:r>
        <w:rPr>
          <w:sz w:val="28"/>
          <w:szCs w:val="28"/>
        </w:rPr>
        <w:t xml:space="preserve">RE: </w:t>
      </w:r>
      <w:r w:rsidR="00497855" w:rsidRPr="00314E45">
        <w:rPr>
          <w:sz w:val="28"/>
          <w:szCs w:val="28"/>
        </w:rPr>
        <w:t>Custody/Divorce/Domestic Abuse Hypothetical</w:t>
      </w:r>
    </w:p>
    <w:p w14:paraId="386A4760" w14:textId="77777777" w:rsidR="00497855" w:rsidRDefault="00497855" w:rsidP="00497855">
      <w:pPr>
        <w:rPr>
          <w:sz w:val="28"/>
          <w:szCs w:val="28"/>
          <w:u w:val="single"/>
        </w:rPr>
      </w:pPr>
    </w:p>
    <w:p w14:paraId="6040F8F4" w14:textId="77777777" w:rsidR="00497855" w:rsidRDefault="00497855" w:rsidP="00497855">
      <w:pPr>
        <w:rPr>
          <w:sz w:val="28"/>
          <w:szCs w:val="28"/>
          <w:u w:val="single"/>
        </w:rPr>
      </w:pPr>
    </w:p>
    <w:p w14:paraId="379B82A1" w14:textId="77777777" w:rsidR="00497855" w:rsidRPr="00EA3C56" w:rsidRDefault="00497855" w:rsidP="00497855">
      <w:pPr>
        <w:rPr>
          <w:sz w:val="28"/>
          <w:szCs w:val="28"/>
          <w:u w:val="single"/>
        </w:rPr>
      </w:pPr>
      <w:r>
        <w:rPr>
          <w:sz w:val="28"/>
          <w:szCs w:val="28"/>
          <w:u w:val="single"/>
        </w:rPr>
        <w:t xml:space="preserve">SECTION </w:t>
      </w:r>
      <w:r w:rsidRPr="00EA3C56">
        <w:rPr>
          <w:sz w:val="28"/>
          <w:szCs w:val="28"/>
          <w:u w:val="single"/>
        </w:rPr>
        <w:t>8</w:t>
      </w:r>
    </w:p>
    <w:p w14:paraId="63EF3A18" w14:textId="77777777" w:rsidR="00497855" w:rsidRPr="00EA3C56" w:rsidRDefault="00497855" w:rsidP="00497855">
      <w:pPr>
        <w:tabs>
          <w:tab w:val="left" w:pos="-1440"/>
        </w:tabs>
        <w:ind w:left="2880" w:hanging="2880"/>
        <w:rPr>
          <w:sz w:val="28"/>
          <w:szCs w:val="28"/>
        </w:rPr>
      </w:pPr>
    </w:p>
    <w:p w14:paraId="349D1FC8" w14:textId="28D08B0D" w:rsidR="00941010" w:rsidRDefault="00941010" w:rsidP="00941010">
      <w:pPr>
        <w:tabs>
          <w:tab w:val="left" w:pos="-1440"/>
        </w:tabs>
        <w:ind w:left="2880" w:hanging="2880"/>
        <w:rPr>
          <w:sz w:val="28"/>
          <w:szCs w:val="28"/>
        </w:rPr>
      </w:pPr>
      <w:r>
        <w:rPr>
          <w:sz w:val="28"/>
          <w:szCs w:val="28"/>
        </w:rPr>
        <w:t>3</w:t>
      </w:r>
      <w:r w:rsidRPr="00EA3C56">
        <w:rPr>
          <w:sz w:val="28"/>
          <w:szCs w:val="28"/>
        </w:rPr>
        <w:t>.</w:t>
      </w:r>
      <w:r>
        <w:rPr>
          <w:sz w:val="28"/>
          <w:szCs w:val="28"/>
        </w:rPr>
        <w:t>04</w:t>
      </w:r>
      <w:r w:rsidRPr="00EA3C56">
        <w:rPr>
          <w:sz w:val="28"/>
          <w:szCs w:val="28"/>
        </w:rPr>
        <w:t>.202</w:t>
      </w:r>
      <w:r>
        <w:rPr>
          <w:sz w:val="28"/>
          <w:szCs w:val="28"/>
        </w:rPr>
        <w:t>4 Economic Issues and Entanglements; Attempts at Private Determination of Property Division</w:t>
      </w:r>
    </w:p>
    <w:p w14:paraId="44BB9F14" w14:textId="77777777" w:rsidR="00941010" w:rsidRDefault="00941010" w:rsidP="002879B3">
      <w:pPr>
        <w:tabs>
          <w:tab w:val="left" w:pos="-1440"/>
        </w:tabs>
        <w:ind w:left="2880" w:hanging="2880"/>
        <w:rPr>
          <w:sz w:val="28"/>
          <w:szCs w:val="28"/>
        </w:rPr>
      </w:pPr>
    </w:p>
    <w:p w14:paraId="39EB00DB" w14:textId="0BD7252D" w:rsidR="00497855" w:rsidRDefault="00941010" w:rsidP="002879B3">
      <w:pPr>
        <w:tabs>
          <w:tab w:val="left" w:pos="-1440"/>
        </w:tabs>
        <w:ind w:left="2880" w:hanging="2880"/>
        <w:rPr>
          <w:sz w:val="28"/>
          <w:szCs w:val="28"/>
        </w:rPr>
      </w:pPr>
      <w:r>
        <w:rPr>
          <w:sz w:val="28"/>
          <w:szCs w:val="28"/>
        </w:rPr>
        <w:t xml:space="preserve">                              </w:t>
      </w:r>
      <w:r w:rsidR="00497855" w:rsidRPr="00EA3C56">
        <w:rPr>
          <w:i/>
          <w:iCs/>
          <w:sz w:val="28"/>
          <w:szCs w:val="28"/>
        </w:rPr>
        <w:t>Farmer</w:t>
      </w:r>
    </w:p>
    <w:p w14:paraId="078C9AB1" w14:textId="77777777" w:rsidR="00497855" w:rsidRDefault="00497855" w:rsidP="00497855">
      <w:pPr>
        <w:tabs>
          <w:tab w:val="left" w:pos="-1440"/>
        </w:tabs>
        <w:ind w:left="2880" w:hanging="2880"/>
        <w:rPr>
          <w:sz w:val="28"/>
          <w:szCs w:val="28"/>
        </w:rPr>
      </w:pPr>
      <w:r>
        <w:rPr>
          <w:sz w:val="28"/>
          <w:szCs w:val="28"/>
        </w:rPr>
        <w:t xml:space="preserve">                              </w:t>
      </w:r>
      <w:r w:rsidRPr="00EA3C56">
        <w:rPr>
          <w:sz w:val="28"/>
          <w:szCs w:val="28"/>
        </w:rPr>
        <w:t>Uniform Premarital Agreement Act</w:t>
      </w:r>
    </w:p>
    <w:p w14:paraId="38173691" w14:textId="77777777" w:rsidR="00497855" w:rsidRPr="00EA3C56" w:rsidRDefault="00497855" w:rsidP="00497855">
      <w:pPr>
        <w:tabs>
          <w:tab w:val="left" w:pos="-1440"/>
        </w:tabs>
        <w:rPr>
          <w:sz w:val="28"/>
          <w:szCs w:val="28"/>
        </w:rPr>
      </w:pPr>
      <w:r>
        <w:rPr>
          <w:sz w:val="28"/>
          <w:szCs w:val="28"/>
        </w:rPr>
        <w:tab/>
      </w:r>
      <w:r>
        <w:rPr>
          <w:sz w:val="28"/>
          <w:szCs w:val="28"/>
        </w:rPr>
        <w:tab/>
      </w:r>
      <w:r>
        <w:rPr>
          <w:sz w:val="28"/>
          <w:szCs w:val="28"/>
        </w:rPr>
        <w:tab/>
      </w:r>
      <w:r w:rsidRPr="00EA3C56">
        <w:rPr>
          <w:i/>
          <w:iCs/>
          <w:sz w:val="28"/>
          <w:szCs w:val="28"/>
        </w:rPr>
        <w:t>Edwardson</w:t>
      </w:r>
    </w:p>
    <w:p w14:paraId="6D953057" w14:textId="77777777" w:rsidR="00497855" w:rsidRDefault="00497855" w:rsidP="00497855">
      <w:pPr>
        <w:tabs>
          <w:tab w:val="left" w:pos="-1440"/>
        </w:tabs>
        <w:ind w:left="2880" w:hanging="2880"/>
        <w:rPr>
          <w:i/>
          <w:iCs/>
          <w:sz w:val="28"/>
          <w:szCs w:val="28"/>
        </w:rPr>
      </w:pPr>
      <w:r>
        <w:rPr>
          <w:sz w:val="28"/>
          <w:szCs w:val="28"/>
        </w:rPr>
        <w:t xml:space="preserve">                              </w:t>
      </w:r>
      <w:r>
        <w:rPr>
          <w:i/>
          <w:iCs/>
          <w:sz w:val="28"/>
          <w:szCs w:val="28"/>
        </w:rPr>
        <w:t xml:space="preserve">DeMatteo </w:t>
      </w:r>
    </w:p>
    <w:p w14:paraId="0F6C6761" w14:textId="77777777" w:rsidR="00497855" w:rsidRDefault="00497855" w:rsidP="00497855">
      <w:pPr>
        <w:tabs>
          <w:tab w:val="left" w:pos="-1440"/>
        </w:tabs>
        <w:ind w:left="2880" w:hanging="2880"/>
        <w:rPr>
          <w:i/>
          <w:iCs/>
          <w:sz w:val="28"/>
          <w:szCs w:val="28"/>
        </w:rPr>
      </w:pPr>
      <w:r>
        <w:rPr>
          <w:i/>
          <w:iCs/>
          <w:sz w:val="28"/>
          <w:szCs w:val="28"/>
        </w:rPr>
        <w:t xml:space="preserve">                             Austin II</w:t>
      </w:r>
    </w:p>
    <w:p w14:paraId="4CC6ABC2" w14:textId="77777777" w:rsidR="00497855" w:rsidRDefault="00497855" w:rsidP="00497855">
      <w:pPr>
        <w:tabs>
          <w:tab w:val="left" w:pos="-1440"/>
        </w:tabs>
        <w:ind w:left="2880" w:hanging="2880"/>
        <w:rPr>
          <w:i/>
          <w:iCs/>
          <w:sz w:val="28"/>
          <w:szCs w:val="28"/>
        </w:rPr>
      </w:pPr>
      <w:r>
        <w:rPr>
          <w:i/>
          <w:iCs/>
          <w:sz w:val="28"/>
          <w:szCs w:val="28"/>
        </w:rPr>
        <w:t xml:space="preserve">                             In RE: Estate of </w:t>
      </w:r>
      <w:proofErr w:type="spellStart"/>
      <w:r>
        <w:rPr>
          <w:i/>
          <w:iCs/>
          <w:sz w:val="28"/>
          <w:szCs w:val="28"/>
        </w:rPr>
        <w:t>Hollett</w:t>
      </w:r>
      <w:proofErr w:type="spellEnd"/>
      <w:r>
        <w:rPr>
          <w:i/>
          <w:iCs/>
          <w:sz w:val="28"/>
          <w:szCs w:val="28"/>
        </w:rPr>
        <w:t>, 834 A. 2d 348 (NH Sup. Ct. 2003)</w:t>
      </w:r>
    </w:p>
    <w:p w14:paraId="7CB8222A" w14:textId="77777777" w:rsidR="00497855" w:rsidRDefault="00497855" w:rsidP="00497855">
      <w:pPr>
        <w:tabs>
          <w:tab w:val="left" w:pos="-1440"/>
        </w:tabs>
        <w:ind w:left="2880" w:hanging="2880"/>
        <w:rPr>
          <w:strike/>
          <w:sz w:val="28"/>
          <w:szCs w:val="28"/>
        </w:rPr>
      </w:pPr>
      <w:r>
        <w:rPr>
          <w:i/>
          <w:iCs/>
          <w:sz w:val="28"/>
          <w:szCs w:val="28"/>
        </w:rPr>
        <w:t xml:space="preserve">    </w:t>
      </w:r>
      <w:r>
        <w:rPr>
          <w:sz w:val="28"/>
          <w:szCs w:val="28"/>
        </w:rPr>
        <w:t xml:space="preserve">                         </w:t>
      </w:r>
      <w:r w:rsidRPr="00472DF5">
        <w:rPr>
          <w:i/>
          <w:iCs/>
          <w:strike/>
          <w:sz w:val="28"/>
          <w:szCs w:val="28"/>
        </w:rPr>
        <w:t>Vaughn v. Lawrenceburg Power</w:t>
      </w:r>
      <w:r w:rsidRPr="00472DF5">
        <w:rPr>
          <w:strike/>
          <w:sz w:val="28"/>
          <w:szCs w:val="28"/>
        </w:rPr>
        <w:t xml:space="preserve"> </w:t>
      </w:r>
    </w:p>
    <w:p w14:paraId="3F03ACA7" w14:textId="77777777" w:rsidR="00497855" w:rsidRPr="00B427A9" w:rsidRDefault="00497855" w:rsidP="00497855">
      <w:pPr>
        <w:tabs>
          <w:tab w:val="left" w:pos="-1440"/>
        </w:tabs>
        <w:rPr>
          <w:i/>
          <w:iCs/>
          <w:sz w:val="28"/>
          <w:szCs w:val="28"/>
        </w:rPr>
      </w:pPr>
      <w:r>
        <w:rPr>
          <w:sz w:val="28"/>
          <w:szCs w:val="28"/>
        </w:rPr>
        <w:tab/>
      </w:r>
      <w:r>
        <w:rPr>
          <w:sz w:val="28"/>
          <w:szCs w:val="28"/>
        </w:rPr>
        <w:tab/>
        <w:t xml:space="preserve">         </w:t>
      </w:r>
      <w:r w:rsidRPr="00393D60">
        <w:rPr>
          <w:i/>
          <w:iCs/>
          <w:sz w:val="28"/>
          <w:szCs w:val="28"/>
        </w:rPr>
        <w:t>Craven v. Ansin-Craven</w:t>
      </w:r>
      <w:r>
        <w:rPr>
          <w:sz w:val="28"/>
          <w:szCs w:val="28"/>
        </w:rPr>
        <w:t xml:space="preserve">, </w:t>
      </w:r>
      <w:r w:rsidRPr="00B427A9">
        <w:rPr>
          <w:i/>
          <w:iCs/>
          <w:sz w:val="28"/>
          <w:szCs w:val="28"/>
        </w:rPr>
        <w:t>457 Mass 283 (2010)</w:t>
      </w:r>
    </w:p>
    <w:p w14:paraId="421B2CD0" w14:textId="77777777" w:rsidR="00D85D9D" w:rsidRDefault="00D85D9D" w:rsidP="00497855">
      <w:pPr>
        <w:tabs>
          <w:tab w:val="left" w:pos="-1440"/>
        </w:tabs>
        <w:rPr>
          <w:sz w:val="28"/>
          <w:szCs w:val="28"/>
        </w:rPr>
      </w:pPr>
    </w:p>
    <w:p w14:paraId="70FAE3CE" w14:textId="77777777" w:rsidR="0082489E" w:rsidRPr="00FB4856" w:rsidRDefault="0082489E" w:rsidP="00497855">
      <w:pPr>
        <w:tabs>
          <w:tab w:val="left" w:pos="-1440"/>
        </w:tabs>
        <w:rPr>
          <w:sz w:val="28"/>
          <w:szCs w:val="28"/>
        </w:rPr>
      </w:pPr>
    </w:p>
    <w:p w14:paraId="0B036534" w14:textId="3651C31E" w:rsidR="00497855" w:rsidRPr="00CA24A1" w:rsidRDefault="00497855" w:rsidP="00497855">
      <w:pPr>
        <w:tabs>
          <w:tab w:val="left" w:pos="-1440"/>
        </w:tabs>
        <w:ind w:left="2880" w:hanging="2880"/>
        <w:rPr>
          <w:b/>
          <w:bCs/>
          <w:sz w:val="28"/>
          <w:szCs w:val="28"/>
        </w:rPr>
      </w:pPr>
      <w:r w:rsidRPr="00CA24A1">
        <w:rPr>
          <w:b/>
          <w:bCs/>
          <w:sz w:val="28"/>
          <w:szCs w:val="28"/>
        </w:rPr>
        <w:t xml:space="preserve">Spring Break 03.10.24 through 03.17.24 - No Classes               </w:t>
      </w:r>
      <w:r w:rsidRPr="00EA3C56">
        <w:rPr>
          <w:sz w:val="28"/>
          <w:szCs w:val="28"/>
        </w:rPr>
        <w:tab/>
      </w:r>
      <w:r>
        <w:rPr>
          <w:sz w:val="28"/>
          <w:szCs w:val="28"/>
        </w:rPr>
        <w:t xml:space="preserve">        </w:t>
      </w:r>
    </w:p>
    <w:p w14:paraId="1C4E29E6" w14:textId="77777777" w:rsidR="00497855" w:rsidRDefault="00497855" w:rsidP="00497855"/>
    <w:p w14:paraId="48527350" w14:textId="77777777" w:rsidR="0082489E" w:rsidRDefault="0082489E" w:rsidP="00497855"/>
    <w:p w14:paraId="7DAA2442" w14:textId="77777777" w:rsidR="00497855" w:rsidRPr="00EA3C56" w:rsidRDefault="00497855" w:rsidP="00497855">
      <w:pPr>
        <w:rPr>
          <w:sz w:val="28"/>
          <w:szCs w:val="28"/>
          <w:u w:val="single"/>
        </w:rPr>
      </w:pPr>
      <w:r w:rsidRPr="00EA3C56">
        <w:rPr>
          <w:sz w:val="28"/>
          <w:szCs w:val="28"/>
          <w:u w:val="single"/>
        </w:rPr>
        <w:t>SECTION 9</w:t>
      </w:r>
    </w:p>
    <w:p w14:paraId="033DF1AA" w14:textId="77777777" w:rsidR="00497855" w:rsidRPr="00EA3C56" w:rsidRDefault="00497855" w:rsidP="00497855">
      <w:pPr>
        <w:rPr>
          <w:sz w:val="28"/>
          <w:szCs w:val="28"/>
          <w:u w:val="single"/>
        </w:rPr>
      </w:pPr>
    </w:p>
    <w:p w14:paraId="7A6CB9A2" w14:textId="666129E5" w:rsidR="00497855" w:rsidRDefault="00497855" w:rsidP="00497855">
      <w:pPr>
        <w:tabs>
          <w:tab w:val="left" w:pos="-1440"/>
        </w:tabs>
        <w:ind w:left="1440" w:hanging="1440"/>
        <w:rPr>
          <w:sz w:val="28"/>
          <w:szCs w:val="28"/>
        </w:rPr>
      </w:pPr>
      <w:r>
        <w:rPr>
          <w:sz w:val="28"/>
          <w:szCs w:val="28"/>
        </w:rPr>
        <w:t>3</w:t>
      </w:r>
      <w:r w:rsidRPr="00EA3C56">
        <w:rPr>
          <w:sz w:val="28"/>
          <w:szCs w:val="28"/>
        </w:rPr>
        <w:t>.</w:t>
      </w:r>
      <w:r>
        <w:rPr>
          <w:sz w:val="28"/>
          <w:szCs w:val="28"/>
        </w:rPr>
        <w:t>18</w:t>
      </w:r>
      <w:r w:rsidRPr="00EA3C56">
        <w:rPr>
          <w:sz w:val="28"/>
          <w:szCs w:val="28"/>
        </w:rPr>
        <w:t>.202</w:t>
      </w:r>
      <w:r>
        <w:rPr>
          <w:sz w:val="28"/>
          <w:szCs w:val="28"/>
        </w:rPr>
        <w:t>4</w:t>
      </w:r>
      <w:r w:rsidRPr="00EA3C56">
        <w:rPr>
          <w:sz w:val="28"/>
          <w:szCs w:val="28"/>
        </w:rPr>
        <w:tab/>
        <w:t xml:space="preserve">Jurisdiction </w:t>
      </w:r>
      <w:r>
        <w:rPr>
          <w:sz w:val="28"/>
          <w:szCs w:val="28"/>
        </w:rPr>
        <w:t>and</w:t>
      </w:r>
      <w:r w:rsidRPr="00EA3C56">
        <w:rPr>
          <w:sz w:val="28"/>
          <w:szCs w:val="28"/>
        </w:rPr>
        <w:t xml:space="preserve"> Recognition</w:t>
      </w:r>
      <w:r w:rsidR="0082489E">
        <w:rPr>
          <w:sz w:val="28"/>
          <w:szCs w:val="28"/>
        </w:rPr>
        <w:t xml:space="preserve"> of Foreign Decrees</w:t>
      </w:r>
    </w:p>
    <w:p w14:paraId="315D065A" w14:textId="77777777" w:rsidR="0082489E" w:rsidRDefault="0082489E" w:rsidP="00497855">
      <w:pPr>
        <w:tabs>
          <w:tab w:val="left" w:pos="-1440"/>
        </w:tabs>
        <w:ind w:left="1440" w:hanging="1440"/>
        <w:rPr>
          <w:sz w:val="28"/>
          <w:szCs w:val="28"/>
        </w:rPr>
      </w:pPr>
    </w:p>
    <w:p w14:paraId="381A6282" w14:textId="77777777" w:rsidR="00497855" w:rsidRPr="00EA3C56" w:rsidRDefault="00497855" w:rsidP="00497855">
      <w:pPr>
        <w:tabs>
          <w:tab w:val="left" w:pos="-1440"/>
        </w:tabs>
        <w:ind w:left="1440" w:hanging="1440"/>
        <w:rPr>
          <w:sz w:val="28"/>
          <w:szCs w:val="28"/>
        </w:rPr>
      </w:pPr>
      <w:r>
        <w:rPr>
          <w:sz w:val="28"/>
          <w:szCs w:val="28"/>
        </w:rPr>
        <w:tab/>
      </w:r>
      <w:r>
        <w:rPr>
          <w:sz w:val="28"/>
          <w:szCs w:val="28"/>
        </w:rPr>
        <w:tab/>
      </w:r>
      <w:proofErr w:type="spellStart"/>
      <w:r w:rsidRPr="00DD7ADD">
        <w:rPr>
          <w:i/>
          <w:iCs/>
          <w:sz w:val="28"/>
          <w:szCs w:val="28"/>
        </w:rPr>
        <w:t>Sosna</w:t>
      </w:r>
      <w:proofErr w:type="spellEnd"/>
      <w:r w:rsidRPr="00DD7ADD">
        <w:rPr>
          <w:i/>
          <w:iCs/>
          <w:sz w:val="28"/>
          <w:szCs w:val="28"/>
        </w:rPr>
        <w:t xml:space="preserve"> </w:t>
      </w:r>
      <w:r>
        <w:rPr>
          <w:i/>
          <w:iCs/>
          <w:sz w:val="28"/>
          <w:szCs w:val="28"/>
        </w:rPr>
        <w:t>(See Packet, Section 5)</w:t>
      </w:r>
    </w:p>
    <w:p w14:paraId="6741D9C9"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Kulko</w:t>
      </w:r>
      <w:proofErr w:type="spellEnd"/>
      <w:r w:rsidRPr="00EA3C56">
        <w:rPr>
          <w:sz w:val="28"/>
          <w:szCs w:val="28"/>
        </w:rPr>
        <w:t xml:space="preserve">  </w:t>
      </w:r>
    </w:p>
    <w:p w14:paraId="644CD593"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 xml:space="preserve">US v. </w:t>
      </w:r>
      <w:proofErr w:type="spellStart"/>
      <w:r w:rsidRPr="00EA3C56">
        <w:rPr>
          <w:i/>
          <w:iCs/>
          <w:sz w:val="28"/>
          <w:szCs w:val="28"/>
        </w:rPr>
        <w:t>Bongiorno</w:t>
      </w:r>
      <w:proofErr w:type="spellEnd"/>
      <w:r w:rsidRPr="00EA3C56">
        <w:rPr>
          <w:sz w:val="28"/>
          <w:szCs w:val="28"/>
        </w:rPr>
        <w:t xml:space="preserve"> </w:t>
      </w:r>
    </w:p>
    <w:p w14:paraId="72AA5545"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Chaddick</w:t>
      </w:r>
      <w:proofErr w:type="spellEnd"/>
      <w:r w:rsidRPr="00EA3C56">
        <w:rPr>
          <w:i/>
          <w:iCs/>
          <w:sz w:val="28"/>
          <w:szCs w:val="28"/>
        </w:rPr>
        <w:t xml:space="preserve"> v. </w:t>
      </w:r>
      <w:proofErr w:type="spellStart"/>
      <w:r w:rsidRPr="00EA3C56">
        <w:rPr>
          <w:i/>
          <w:iCs/>
          <w:sz w:val="28"/>
          <w:szCs w:val="28"/>
        </w:rPr>
        <w:t>Monopoli</w:t>
      </w:r>
      <w:proofErr w:type="spellEnd"/>
      <w:r w:rsidRPr="00EA3C56">
        <w:rPr>
          <w:i/>
          <w:iCs/>
          <w:sz w:val="28"/>
          <w:szCs w:val="28"/>
        </w:rPr>
        <w:t xml:space="preserve"> </w:t>
      </w:r>
      <w:r w:rsidRPr="00EA3C56">
        <w:rPr>
          <w:sz w:val="28"/>
          <w:szCs w:val="28"/>
        </w:rPr>
        <w:t xml:space="preserve">  </w:t>
      </w:r>
    </w:p>
    <w:p w14:paraId="0B96355A"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Thompson</w:t>
      </w:r>
      <w:r w:rsidRPr="00EA3C56">
        <w:rPr>
          <w:sz w:val="28"/>
          <w:szCs w:val="28"/>
        </w:rPr>
        <w:t xml:space="preserve"> </w:t>
      </w:r>
    </w:p>
    <w:p w14:paraId="1C8965C9"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Silverman</w:t>
      </w:r>
      <w:r w:rsidRPr="00EA3C56">
        <w:rPr>
          <w:sz w:val="28"/>
          <w:szCs w:val="28"/>
        </w:rPr>
        <w:t xml:space="preserve"> </w:t>
      </w:r>
    </w:p>
    <w:p w14:paraId="5E128A50"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Vanderbilt</w:t>
      </w:r>
      <w:r w:rsidRPr="00EA3C56">
        <w:rPr>
          <w:sz w:val="28"/>
          <w:szCs w:val="28"/>
        </w:rPr>
        <w:t xml:space="preserve"> </w:t>
      </w:r>
    </w:p>
    <w:p w14:paraId="0851050B" w14:textId="77777777" w:rsidR="00497855"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 xml:space="preserve">CSE v. </w:t>
      </w:r>
      <w:proofErr w:type="spellStart"/>
      <w:r w:rsidRPr="00EA3C56">
        <w:rPr>
          <w:i/>
          <w:iCs/>
          <w:sz w:val="28"/>
          <w:szCs w:val="28"/>
        </w:rPr>
        <w:t>Brenckle</w:t>
      </w:r>
      <w:proofErr w:type="spellEnd"/>
      <w:r w:rsidRPr="00EA3C56">
        <w:rPr>
          <w:sz w:val="28"/>
          <w:szCs w:val="28"/>
        </w:rPr>
        <w:t xml:space="preserve">  </w:t>
      </w:r>
    </w:p>
    <w:p w14:paraId="273B32A4" w14:textId="77777777" w:rsidR="00497855" w:rsidRPr="00B427A9" w:rsidRDefault="00497855" w:rsidP="00497855">
      <w:pPr>
        <w:tabs>
          <w:tab w:val="left" w:pos="-1440"/>
        </w:tabs>
        <w:ind w:left="1440" w:hanging="1440"/>
        <w:rPr>
          <w:i/>
          <w:iCs/>
          <w:sz w:val="28"/>
          <w:szCs w:val="28"/>
        </w:rPr>
      </w:pPr>
      <w:r>
        <w:rPr>
          <w:sz w:val="28"/>
          <w:szCs w:val="28"/>
        </w:rPr>
        <w:tab/>
      </w:r>
      <w:r>
        <w:rPr>
          <w:sz w:val="28"/>
          <w:szCs w:val="28"/>
        </w:rPr>
        <w:tab/>
      </w:r>
      <w:r w:rsidRPr="001A7D1D">
        <w:rPr>
          <w:i/>
          <w:iCs/>
          <w:sz w:val="28"/>
          <w:szCs w:val="28"/>
        </w:rPr>
        <w:t>Miller v. Miller</w:t>
      </w:r>
      <w:r>
        <w:rPr>
          <w:sz w:val="28"/>
          <w:szCs w:val="28"/>
        </w:rPr>
        <w:t xml:space="preserve">, </w:t>
      </w:r>
      <w:r w:rsidRPr="00B427A9">
        <w:rPr>
          <w:i/>
          <w:iCs/>
          <w:sz w:val="28"/>
          <w:szCs w:val="28"/>
        </w:rPr>
        <w:t>448 Mass 320 (2007)</w:t>
      </w:r>
    </w:p>
    <w:p w14:paraId="52E650F6" w14:textId="77777777" w:rsidR="00497855" w:rsidRDefault="00497855" w:rsidP="00497855">
      <w:pPr>
        <w:rPr>
          <w:sz w:val="28"/>
          <w:szCs w:val="28"/>
          <w:u w:val="single"/>
        </w:rPr>
      </w:pPr>
    </w:p>
    <w:p w14:paraId="532FB704" w14:textId="77777777" w:rsidR="00B427A9" w:rsidRDefault="00B427A9" w:rsidP="00497855">
      <w:pPr>
        <w:rPr>
          <w:sz w:val="28"/>
          <w:szCs w:val="28"/>
          <w:u w:val="single"/>
        </w:rPr>
      </w:pPr>
    </w:p>
    <w:p w14:paraId="015C67E6" w14:textId="77777777" w:rsidR="00B427A9" w:rsidRDefault="00B427A9" w:rsidP="00497855">
      <w:pPr>
        <w:rPr>
          <w:sz w:val="28"/>
          <w:szCs w:val="28"/>
          <w:u w:val="single"/>
        </w:rPr>
      </w:pPr>
    </w:p>
    <w:p w14:paraId="68BCBE10" w14:textId="688CEC91" w:rsidR="00497855" w:rsidRPr="00EA3C56" w:rsidRDefault="00497855" w:rsidP="00497855">
      <w:pPr>
        <w:rPr>
          <w:sz w:val="28"/>
          <w:szCs w:val="28"/>
          <w:u w:val="single"/>
        </w:rPr>
      </w:pPr>
      <w:r w:rsidRPr="00EA3C56">
        <w:rPr>
          <w:sz w:val="28"/>
          <w:szCs w:val="28"/>
          <w:u w:val="single"/>
        </w:rPr>
        <w:lastRenderedPageBreak/>
        <w:t>SECTION 10</w:t>
      </w:r>
    </w:p>
    <w:p w14:paraId="2BD45DB4" w14:textId="77777777" w:rsidR="00497855" w:rsidRPr="00EA3C56" w:rsidRDefault="00497855" w:rsidP="00497855">
      <w:pPr>
        <w:rPr>
          <w:sz w:val="28"/>
          <w:szCs w:val="28"/>
          <w:u w:val="single"/>
        </w:rPr>
      </w:pPr>
    </w:p>
    <w:p w14:paraId="0D1B9FD4" w14:textId="2B68844F" w:rsidR="00497855" w:rsidRDefault="00497855" w:rsidP="00497855">
      <w:pPr>
        <w:tabs>
          <w:tab w:val="left" w:pos="-1440"/>
        </w:tabs>
        <w:ind w:left="1440" w:hanging="1440"/>
        <w:rPr>
          <w:sz w:val="28"/>
          <w:szCs w:val="28"/>
        </w:rPr>
      </w:pPr>
      <w:r>
        <w:rPr>
          <w:sz w:val="28"/>
          <w:szCs w:val="28"/>
        </w:rPr>
        <w:t>3.25.2024</w:t>
      </w:r>
      <w:r w:rsidRPr="00EA3C56">
        <w:rPr>
          <w:sz w:val="28"/>
          <w:szCs w:val="28"/>
        </w:rPr>
        <w:tab/>
        <w:t>Court Orders</w:t>
      </w:r>
      <w:r w:rsidR="0082489E">
        <w:rPr>
          <w:sz w:val="28"/>
          <w:szCs w:val="28"/>
        </w:rPr>
        <w:t xml:space="preserve"> and Judgments, Relocation, </w:t>
      </w:r>
      <w:r w:rsidRPr="00EA3C56">
        <w:rPr>
          <w:sz w:val="28"/>
          <w:szCs w:val="28"/>
        </w:rPr>
        <w:t xml:space="preserve">Modification </w:t>
      </w:r>
      <w:r w:rsidR="0082489E">
        <w:rPr>
          <w:sz w:val="28"/>
          <w:szCs w:val="28"/>
        </w:rPr>
        <w:t xml:space="preserve">and </w:t>
      </w:r>
      <w:r w:rsidRPr="00EA3C56">
        <w:rPr>
          <w:sz w:val="28"/>
          <w:szCs w:val="28"/>
        </w:rPr>
        <w:t>Contempt</w:t>
      </w:r>
    </w:p>
    <w:p w14:paraId="1B57A8C3" w14:textId="22528F56" w:rsidR="0082489E" w:rsidRPr="00A52598" w:rsidRDefault="0082489E" w:rsidP="00B427A9">
      <w:pPr>
        <w:tabs>
          <w:tab w:val="left" w:pos="-1440"/>
        </w:tabs>
        <w:rPr>
          <w:sz w:val="28"/>
          <w:szCs w:val="28"/>
          <w:u w:val="single"/>
        </w:rPr>
      </w:pPr>
    </w:p>
    <w:p w14:paraId="77CF4EE5"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In re Marriage of Carney</w:t>
      </w:r>
      <w:r w:rsidRPr="00EA3C56">
        <w:rPr>
          <w:sz w:val="28"/>
          <w:szCs w:val="28"/>
        </w:rPr>
        <w:t xml:space="preserve"> </w:t>
      </w:r>
    </w:p>
    <w:p w14:paraId="6712A0F3" w14:textId="77777777" w:rsidR="00497855"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Hassenstab</w:t>
      </w:r>
      <w:proofErr w:type="spellEnd"/>
      <w:r w:rsidRPr="00EA3C56">
        <w:rPr>
          <w:sz w:val="28"/>
          <w:szCs w:val="28"/>
        </w:rPr>
        <w:t xml:space="preserve"> </w:t>
      </w:r>
    </w:p>
    <w:p w14:paraId="50B56A8F" w14:textId="77777777" w:rsidR="00497855" w:rsidRPr="006D6685" w:rsidRDefault="00497855" w:rsidP="00497855">
      <w:pPr>
        <w:tabs>
          <w:tab w:val="left" w:pos="-1440"/>
        </w:tabs>
        <w:ind w:left="1440" w:hanging="1440"/>
        <w:rPr>
          <w:sz w:val="28"/>
          <w:szCs w:val="28"/>
        </w:rPr>
      </w:pPr>
      <w:r>
        <w:rPr>
          <w:sz w:val="28"/>
          <w:szCs w:val="28"/>
        </w:rPr>
        <w:tab/>
      </w:r>
      <w:r>
        <w:rPr>
          <w:sz w:val="28"/>
          <w:szCs w:val="28"/>
        </w:rPr>
        <w:tab/>
      </w:r>
      <w:r w:rsidRPr="006D6685">
        <w:rPr>
          <w:i/>
          <w:iCs/>
          <w:sz w:val="28"/>
          <w:szCs w:val="28"/>
        </w:rPr>
        <w:t xml:space="preserve">Palmore v. </w:t>
      </w:r>
      <w:proofErr w:type="spellStart"/>
      <w:r w:rsidRPr="006D6685">
        <w:rPr>
          <w:i/>
          <w:iCs/>
          <w:sz w:val="28"/>
          <w:szCs w:val="28"/>
        </w:rPr>
        <w:t>Sidotti</w:t>
      </w:r>
      <w:proofErr w:type="spellEnd"/>
      <w:r>
        <w:rPr>
          <w:sz w:val="28"/>
          <w:szCs w:val="28"/>
        </w:rPr>
        <w:t>, (See Packet, Section 13)</w:t>
      </w:r>
    </w:p>
    <w:p w14:paraId="5AC5D972"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Wetch</w:t>
      </w:r>
      <w:proofErr w:type="spellEnd"/>
      <w:r w:rsidRPr="00EA3C56">
        <w:rPr>
          <w:sz w:val="28"/>
          <w:szCs w:val="28"/>
        </w:rPr>
        <w:t xml:space="preserve"> </w:t>
      </w:r>
    </w:p>
    <w:p w14:paraId="7333E106"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Baures</w:t>
      </w:r>
      <w:proofErr w:type="spellEnd"/>
      <w:r w:rsidRPr="00EA3C56">
        <w:rPr>
          <w:sz w:val="28"/>
          <w:szCs w:val="28"/>
        </w:rPr>
        <w:t xml:space="preserve"> </w:t>
      </w:r>
    </w:p>
    <w:p w14:paraId="284C91A0"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Henderickson</w:t>
      </w:r>
      <w:proofErr w:type="spellEnd"/>
      <w:r w:rsidRPr="00EA3C56">
        <w:rPr>
          <w:sz w:val="28"/>
          <w:szCs w:val="28"/>
        </w:rPr>
        <w:t xml:space="preserve"> </w:t>
      </w:r>
    </w:p>
    <w:p w14:paraId="1C7B76ED" w14:textId="77777777" w:rsidR="00497855"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D’Ascanio</w:t>
      </w:r>
      <w:proofErr w:type="spellEnd"/>
      <w:r w:rsidRPr="00EA3C56">
        <w:rPr>
          <w:sz w:val="28"/>
          <w:szCs w:val="28"/>
        </w:rPr>
        <w:t xml:space="preserve"> </w:t>
      </w:r>
    </w:p>
    <w:p w14:paraId="478E26BB" w14:textId="77777777" w:rsidR="00497855"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Ainsworth</w:t>
      </w:r>
      <w:r w:rsidRPr="00EA3C56">
        <w:rPr>
          <w:sz w:val="28"/>
          <w:szCs w:val="28"/>
        </w:rPr>
        <w:t xml:space="preserve"> </w:t>
      </w:r>
    </w:p>
    <w:p w14:paraId="3370BC76" w14:textId="77777777" w:rsidR="00497855" w:rsidRPr="00C52756" w:rsidRDefault="00497855" w:rsidP="00497855">
      <w:pPr>
        <w:tabs>
          <w:tab w:val="left" w:pos="-1440"/>
        </w:tabs>
        <w:ind w:left="1440" w:hanging="1440"/>
        <w:rPr>
          <w:i/>
          <w:iCs/>
          <w:strike/>
          <w:sz w:val="28"/>
          <w:szCs w:val="28"/>
        </w:rPr>
      </w:pPr>
      <w:r>
        <w:rPr>
          <w:sz w:val="28"/>
          <w:szCs w:val="28"/>
        </w:rPr>
        <w:tab/>
      </w:r>
      <w:r>
        <w:rPr>
          <w:sz w:val="28"/>
          <w:szCs w:val="28"/>
        </w:rPr>
        <w:tab/>
      </w:r>
      <w:r w:rsidRPr="00C52756">
        <w:rPr>
          <w:i/>
          <w:iCs/>
          <w:strike/>
          <w:sz w:val="28"/>
          <w:szCs w:val="28"/>
        </w:rPr>
        <w:t>Edgar v. Edgar</w:t>
      </w:r>
    </w:p>
    <w:p w14:paraId="06FABD42" w14:textId="77777777" w:rsidR="00497855" w:rsidRDefault="00497855" w:rsidP="00497855">
      <w:pPr>
        <w:tabs>
          <w:tab w:val="left" w:pos="-1440"/>
        </w:tabs>
        <w:ind w:left="1440" w:hanging="1440"/>
        <w:rPr>
          <w:sz w:val="28"/>
          <w:szCs w:val="28"/>
        </w:rPr>
      </w:pPr>
    </w:p>
    <w:p w14:paraId="5C3B3DE7" w14:textId="77777777" w:rsidR="00497855" w:rsidRPr="00EA3C56" w:rsidRDefault="00497855" w:rsidP="00497855">
      <w:pPr>
        <w:rPr>
          <w:sz w:val="28"/>
          <w:szCs w:val="28"/>
          <w:u w:val="single"/>
        </w:rPr>
      </w:pPr>
      <w:r w:rsidRPr="00EA3C56">
        <w:rPr>
          <w:sz w:val="28"/>
          <w:szCs w:val="28"/>
          <w:u w:val="single"/>
        </w:rPr>
        <w:t>SECTION 11</w:t>
      </w:r>
    </w:p>
    <w:p w14:paraId="67C2B835" w14:textId="77777777" w:rsidR="00497855" w:rsidRPr="00EA3C56" w:rsidRDefault="00497855" w:rsidP="00497855">
      <w:pPr>
        <w:rPr>
          <w:sz w:val="28"/>
          <w:szCs w:val="28"/>
          <w:u w:val="single"/>
        </w:rPr>
      </w:pPr>
    </w:p>
    <w:p w14:paraId="3421BBAC" w14:textId="77777777" w:rsidR="00497855" w:rsidRPr="00EA3C56" w:rsidRDefault="00497855" w:rsidP="00497855">
      <w:pPr>
        <w:tabs>
          <w:tab w:val="left" w:pos="-1440"/>
        </w:tabs>
        <w:ind w:left="1440" w:hanging="1440"/>
        <w:rPr>
          <w:sz w:val="28"/>
          <w:szCs w:val="28"/>
        </w:rPr>
      </w:pPr>
      <w:r>
        <w:rPr>
          <w:sz w:val="28"/>
          <w:szCs w:val="28"/>
        </w:rPr>
        <w:t>4.01</w:t>
      </w:r>
      <w:r w:rsidRPr="00EA3C56">
        <w:rPr>
          <w:sz w:val="28"/>
          <w:szCs w:val="28"/>
        </w:rPr>
        <w:t>.202</w:t>
      </w:r>
      <w:r>
        <w:rPr>
          <w:sz w:val="28"/>
          <w:szCs w:val="28"/>
        </w:rPr>
        <w:t>4</w:t>
      </w:r>
      <w:r w:rsidRPr="00EA3C56">
        <w:rPr>
          <w:sz w:val="28"/>
          <w:szCs w:val="28"/>
        </w:rPr>
        <w:tab/>
        <w:t>Rights and Responsibilities of unmarried p</w:t>
      </w:r>
      <w:r>
        <w:rPr>
          <w:sz w:val="28"/>
          <w:szCs w:val="28"/>
        </w:rPr>
        <w:t>arents</w:t>
      </w:r>
      <w:r w:rsidRPr="00EA3C56">
        <w:rPr>
          <w:sz w:val="28"/>
          <w:szCs w:val="28"/>
        </w:rPr>
        <w:t>, stepparents, and other</w:t>
      </w:r>
      <w:r>
        <w:rPr>
          <w:sz w:val="28"/>
          <w:szCs w:val="28"/>
        </w:rPr>
        <w:t xml:space="preserve"> third parties</w:t>
      </w:r>
      <w:r w:rsidRPr="00EA3C56">
        <w:rPr>
          <w:sz w:val="28"/>
          <w:szCs w:val="28"/>
        </w:rPr>
        <w:t>—paternity by blood or otherwise</w:t>
      </w:r>
    </w:p>
    <w:p w14:paraId="0D2976FA" w14:textId="77777777" w:rsidR="00497855" w:rsidRDefault="00497855" w:rsidP="00497855">
      <w:pPr>
        <w:tabs>
          <w:tab w:val="left" w:pos="-1440"/>
        </w:tabs>
        <w:ind w:left="1440" w:hanging="1440"/>
        <w:rPr>
          <w:sz w:val="28"/>
          <w:szCs w:val="28"/>
        </w:rPr>
      </w:pPr>
      <w:r w:rsidRPr="00EA3C56">
        <w:rPr>
          <w:sz w:val="28"/>
          <w:szCs w:val="28"/>
        </w:rPr>
        <w:tab/>
      </w:r>
    </w:p>
    <w:p w14:paraId="0AC5FEDC" w14:textId="77777777" w:rsidR="00497855" w:rsidRPr="00EA3C56" w:rsidRDefault="00497855" w:rsidP="00497855">
      <w:pPr>
        <w:tabs>
          <w:tab w:val="left" w:pos="-1440"/>
        </w:tabs>
        <w:ind w:left="1440" w:hanging="1440"/>
        <w:rPr>
          <w:sz w:val="28"/>
          <w:szCs w:val="28"/>
        </w:rPr>
      </w:pPr>
      <w:r>
        <w:rPr>
          <w:sz w:val="28"/>
          <w:szCs w:val="28"/>
        </w:rPr>
        <w:tab/>
      </w:r>
      <w:r>
        <w:rPr>
          <w:sz w:val="28"/>
          <w:szCs w:val="28"/>
        </w:rPr>
        <w:tab/>
      </w:r>
      <w:r w:rsidRPr="00EA3C56">
        <w:rPr>
          <w:i/>
          <w:iCs/>
          <w:sz w:val="28"/>
          <w:szCs w:val="28"/>
        </w:rPr>
        <w:t>Lehr</w:t>
      </w:r>
    </w:p>
    <w:p w14:paraId="68CEED93"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Michael H. v. Gerald D.</w:t>
      </w:r>
      <w:r w:rsidRPr="00EA3C56">
        <w:rPr>
          <w:sz w:val="28"/>
          <w:szCs w:val="28"/>
        </w:rPr>
        <w:t xml:space="preserve"> </w:t>
      </w:r>
    </w:p>
    <w:p w14:paraId="657D0E52" w14:textId="77777777" w:rsidR="00497855"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Troxel v. Granville</w:t>
      </w:r>
      <w:r w:rsidRPr="00EA3C56">
        <w:rPr>
          <w:sz w:val="28"/>
          <w:szCs w:val="28"/>
        </w:rPr>
        <w:t xml:space="preserve"> </w:t>
      </w:r>
    </w:p>
    <w:p w14:paraId="099B4B8A" w14:textId="77777777" w:rsidR="00497855" w:rsidRPr="00EA3C56" w:rsidRDefault="00497855" w:rsidP="00497855">
      <w:pPr>
        <w:tabs>
          <w:tab w:val="left" w:pos="-1440"/>
        </w:tabs>
        <w:ind w:left="1440" w:hanging="1440"/>
        <w:rPr>
          <w:sz w:val="28"/>
          <w:szCs w:val="28"/>
        </w:rPr>
      </w:pPr>
      <w:r>
        <w:rPr>
          <w:sz w:val="28"/>
          <w:szCs w:val="28"/>
        </w:rPr>
        <w:tab/>
      </w:r>
      <w:r>
        <w:rPr>
          <w:sz w:val="28"/>
          <w:szCs w:val="28"/>
        </w:rPr>
        <w:tab/>
      </w:r>
      <w:r w:rsidRPr="00503661">
        <w:rPr>
          <w:i/>
          <w:sz w:val="28"/>
          <w:szCs w:val="28"/>
        </w:rPr>
        <w:t>Youmans v. Ramos</w:t>
      </w:r>
      <w:r>
        <w:rPr>
          <w:iCs/>
          <w:sz w:val="28"/>
          <w:szCs w:val="28"/>
        </w:rPr>
        <w:t>, 429 Mass 774 (1999)</w:t>
      </w:r>
    </w:p>
    <w:p w14:paraId="25ADA841"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Kinnard</w:t>
      </w:r>
      <w:r w:rsidRPr="00EA3C56">
        <w:rPr>
          <w:sz w:val="28"/>
          <w:szCs w:val="28"/>
        </w:rPr>
        <w:t xml:space="preserve"> </w:t>
      </w:r>
    </w:p>
    <w:p w14:paraId="121C8528" w14:textId="77777777" w:rsidR="00497855" w:rsidRPr="002E7A61" w:rsidRDefault="00497855" w:rsidP="00497855">
      <w:pPr>
        <w:tabs>
          <w:tab w:val="left" w:pos="-1440"/>
        </w:tabs>
        <w:ind w:left="1440" w:hanging="1440"/>
        <w:rPr>
          <w:sz w:val="28"/>
          <w:szCs w:val="28"/>
        </w:rPr>
      </w:pPr>
      <w:r w:rsidRPr="002E7A61">
        <w:rPr>
          <w:sz w:val="28"/>
          <w:szCs w:val="28"/>
        </w:rPr>
        <w:tab/>
      </w:r>
      <w:r w:rsidRPr="002E7A61">
        <w:rPr>
          <w:sz w:val="28"/>
          <w:szCs w:val="28"/>
        </w:rPr>
        <w:tab/>
      </w:r>
      <w:r w:rsidRPr="002E7A61">
        <w:rPr>
          <w:i/>
          <w:iCs/>
          <w:sz w:val="28"/>
          <w:szCs w:val="28"/>
        </w:rPr>
        <w:t>Simons</w:t>
      </w:r>
      <w:r w:rsidRPr="002E7A61">
        <w:rPr>
          <w:sz w:val="28"/>
          <w:szCs w:val="28"/>
        </w:rPr>
        <w:t xml:space="preserve"> </w:t>
      </w:r>
    </w:p>
    <w:p w14:paraId="6B2D0434" w14:textId="77777777" w:rsidR="00497855" w:rsidRPr="002E7A61" w:rsidRDefault="00497855" w:rsidP="00497855">
      <w:pPr>
        <w:tabs>
          <w:tab w:val="left" w:pos="-1440"/>
        </w:tabs>
        <w:ind w:left="1440" w:hanging="1440"/>
        <w:rPr>
          <w:sz w:val="28"/>
          <w:szCs w:val="28"/>
        </w:rPr>
      </w:pPr>
      <w:r w:rsidRPr="002E7A61">
        <w:rPr>
          <w:sz w:val="28"/>
          <w:szCs w:val="28"/>
        </w:rPr>
        <w:tab/>
      </w:r>
      <w:r w:rsidRPr="002E7A61">
        <w:rPr>
          <w:sz w:val="28"/>
          <w:szCs w:val="28"/>
        </w:rPr>
        <w:tab/>
        <w:t xml:space="preserve"> </w:t>
      </w:r>
      <w:r w:rsidRPr="002E7A61">
        <w:rPr>
          <w:i/>
          <w:iCs/>
          <w:sz w:val="28"/>
          <w:szCs w:val="28"/>
        </w:rPr>
        <w:t>V.C. v. M.J.B.</w:t>
      </w:r>
      <w:r w:rsidRPr="002E7A61">
        <w:rPr>
          <w:sz w:val="28"/>
          <w:szCs w:val="28"/>
        </w:rPr>
        <w:t xml:space="preserve"> </w:t>
      </w:r>
    </w:p>
    <w:p w14:paraId="39073354" w14:textId="77777777" w:rsidR="00497855" w:rsidRPr="002E7A61" w:rsidRDefault="00497855" w:rsidP="00497855">
      <w:pPr>
        <w:tabs>
          <w:tab w:val="left" w:pos="-1440"/>
        </w:tabs>
        <w:ind w:left="1440" w:hanging="1440"/>
        <w:rPr>
          <w:sz w:val="28"/>
          <w:szCs w:val="28"/>
        </w:rPr>
      </w:pPr>
      <w:r w:rsidRPr="002E7A61">
        <w:rPr>
          <w:sz w:val="28"/>
          <w:szCs w:val="28"/>
        </w:rPr>
        <w:tab/>
      </w:r>
      <w:r w:rsidRPr="002E7A61">
        <w:rPr>
          <w:sz w:val="28"/>
          <w:szCs w:val="28"/>
        </w:rPr>
        <w:tab/>
      </w:r>
      <w:r w:rsidRPr="002E7A61">
        <w:rPr>
          <w:i/>
          <w:iCs/>
          <w:sz w:val="28"/>
          <w:szCs w:val="28"/>
        </w:rPr>
        <w:t>Miller</w:t>
      </w:r>
      <w:r w:rsidRPr="002E7A61">
        <w:rPr>
          <w:sz w:val="28"/>
          <w:szCs w:val="28"/>
        </w:rPr>
        <w:t xml:space="preserve"> </w:t>
      </w:r>
    </w:p>
    <w:p w14:paraId="644901B1" w14:textId="77777777" w:rsidR="00497855" w:rsidRPr="002E7A61" w:rsidRDefault="00497855" w:rsidP="00497855">
      <w:pPr>
        <w:tabs>
          <w:tab w:val="left" w:pos="-1440"/>
        </w:tabs>
        <w:ind w:left="1440" w:hanging="1440"/>
        <w:rPr>
          <w:i/>
          <w:sz w:val="28"/>
          <w:szCs w:val="28"/>
        </w:rPr>
      </w:pPr>
      <w:r w:rsidRPr="002E7A61">
        <w:rPr>
          <w:sz w:val="28"/>
          <w:szCs w:val="28"/>
        </w:rPr>
        <w:tab/>
      </w:r>
      <w:r w:rsidRPr="002E7A61">
        <w:rPr>
          <w:sz w:val="28"/>
          <w:szCs w:val="28"/>
        </w:rPr>
        <w:tab/>
      </w:r>
      <w:r w:rsidRPr="002E7A61">
        <w:rPr>
          <w:i/>
          <w:sz w:val="28"/>
          <w:szCs w:val="28"/>
        </w:rPr>
        <w:t xml:space="preserve">Quinn v. </w:t>
      </w:r>
      <w:proofErr w:type="spellStart"/>
      <w:r w:rsidRPr="002E7A61">
        <w:rPr>
          <w:i/>
          <w:sz w:val="28"/>
          <w:szCs w:val="28"/>
        </w:rPr>
        <w:t>Mouw</w:t>
      </w:r>
      <w:proofErr w:type="spellEnd"/>
      <w:r w:rsidRPr="002E7A61">
        <w:rPr>
          <w:i/>
          <w:sz w:val="28"/>
          <w:szCs w:val="28"/>
        </w:rPr>
        <w:t>-Quinn</w:t>
      </w:r>
    </w:p>
    <w:p w14:paraId="5FD2DDE2" w14:textId="77777777" w:rsidR="00497855" w:rsidRPr="002E7A61" w:rsidRDefault="00497855" w:rsidP="00497855">
      <w:pPr>
        <w:rPr>
          <w:sz w:val="28"/>
          <w:szCs w:val="28"/>
        </w:rPr>
      </w:pPr>
      <w:r w:rsidRPr="002E7A61">
        <w:rPr>
          <w:iCs/>
          <w:sz w:val="28"/>
          <w:szCs w:val="28"/>
        </w:rPr>
        <w:tab/>
      </w:r>
      <w:r w:rsidRPr="002E7A61">
        <w:rPr>
          <w:iCs/>
          <w:sz w:val="28"/>
          <w:szCs w:val="28"/>
        </w:rPr>
        <w:tab/>
        <w:t xml:space="preserve">         </w:t>
      </w:r>
      <w:proofErr w:type="spellStart"/>
      <w:r w:rsidRPr="002E7A61">
        <w:rPr>
          <w:i/>
          <w:iCs/>
          <w:sz w:val="28"/>
          <w:szCs w:val="28"/>
        </w:rPr>
        <w:t>Lalli</w:t>
      </w:r>
      <w:proofErr w:type="spellEnd"/>
      <w:r w:rsidRPr="002E7A61">
        <w:rPr>
          <w:i/>
          <w:iCs/>
          <w:sz w:val="28"/>
          <w:szCs w:val="28"/>
        </w:rPr>
        <w:t xml:space="preserve"> (see Packet Section 8)</w:t>
      </w:r>
    </w:p>
    <w:p w14:paraId="3797073C" w14:textId="77777777" w:rsidR="00497855" w:rsidRPr="002E7A61" w:rsidRDefault="00497855" w:rsidP="00497855">
      <w:pPr>
        <w:tabs>
          <w:tab w:val="left" w:pos="-1440"/>
        </w:tabs>
        <w:ind w:left="1440" w:hanging="1440"/>
        <w:rPr>
          <w:iCs/>
          <w:sz w:val="28"/>
          <w:szCs w:val="28"/>
        </w:rPr>
      </w:pPr>
      <w:r w:rsidRPr="002E7A61">
        <w:rPr>
          <w:iCs/>
          <w:sz w:val="28"/>
          <w:szCs w:val="28"/>
        </w:rPr>
        <w:t xml:space="preserve">                              </w:t>
      </w:r>
    </w:p>
    <w:p w14:paraId="37FD645C" w14:textId="77777777" w:rsidR="00497855" w:rsidRDefault="00497855" w:rsidP="00497855">
      <w:pPr>
        <w:tabs>
          <w:tab w:val="left" w:pos="-1440"/>
        </w:tabs>
        <w:rPr>
          <w:iCs/>
          <w:sz w:val="28"/>
          <w:szCs w:val="28"/>
        </w:rPr>
      </w:pPr>
    </w:p>
    <w:p w14:paraId="0EFFF5EA" w14:textId="77777777" w:rsidR="00497855" w:rsidRPr="00EA3C56" w:rsidRDefault="00497855" w:rsidP="00497855">
      <w:pPr>
        <w:rPr>
          <w:sz w:val="28"/>
          <w:szCs w:val="28"/>
          <w:u w:val="single"/>
        </w:rPr>
      </w:pPr>
      <w:r w:rsidRPr="00EA3C56">
        <w:rPr>
          <w:sz w:val="28"/>
          <w:szCs w:val="28"/>
          <w:u w:val="single"/>
        </w:rPr>
        <w:t>SECTION 12</w:t>
      </w:r>
    </w:p>
    <w:p w14:paraId="0C89D958" w14:textId="77777777" w:rsidR="00497855" w:rsidRPr="00EA3C56" w:rsidRDefault="00497855" w:rsidP="00497855">
      <w:pPr>
        <w:rPr>
          <w:sz w:val="28"/>
          <w:szCs w:val="28"/>
        </w:rPr>
      </w:pPr>
    </w:p>
    <w:p w14:paraId="1F63B573" w14:textId="6F33C10E" w:rsidR="00497855" w:rsidRDefault="00497855" w:rsidP="00497855">
      <w:pPr>
        <w:tabs>
          <w:tab w:val="left" w:pos="-1440"/>
        </w:tabs>
        <w:ind w:left="1440" w:hanging="1440"/>
        <w:rPr>
          <w:sz w:val="28"/>
          <w:szCs w:val="28"/>
        </w:rPr>
      </w:pPr>
      <w:r>
        <w:rPr>
          <w:sz w:val="28"/>
          <w:szCs w:val="28"/>
        </w:rPr>
        <w:t>04.08</w:t>
      </w:r>
      <w:r w:rsidRPr="00EA3C56">
        <w:rPr>
          <w:sz w:val="28"/>
          <w:szCs w:val="28"/>
        </w:rPr>
        <w:t>.202</w:t>
      </w:r>
      <w:r>
        <w:rPr>
          <w:sz w:val="28"/>
          <w:szCs w:val="28"/>
        </w:rPr>
        <w:t>4</w:t>
      </w:r>
      <w:r w:rsidRPr="00EA3C56">
        <w:rPr>
          <w:sz w:val="28"/>
          <w:szCs w:val="28"/>
        </w:rPr>
        <w:tab/>
      </w:r>
      <w:r w:rsidR="00941010">
        <w:rPr>
          <w:sz w:val="28"/>
          <w:szCs w:val="28"/>
        </w:rPr>
        <w:t xml:space="preserve">Caregiving, Fitness, </w:t>
      </w:r>
      <w:r w:rsidRPr="00EA3C56">
        <w:rPr>
          <w:sz w:val="28"/>
          <w:szCs w:val="28"/>
        </w:rPr>
        <w:t>Parent, Child, and the State</w:t>
      </w:r>
    </w:p>
    <w:p w14:paraId="2E2DABE0" w14:textId="77777777" w:rsidR="00941010" w:rsidRPr="00EA3C56" w:rsidRDefault="00941010" w:rsidP="00497855">
      <w:pPr>
        <w:tabs>
          <w:tab w:val="left" w:pos="-1440"/>
        </w:tabs>
        <w:ind w:left="1440" w:hanging="1440"/>
        <w:rPr>
          <w:sz w:val="28"/>
          <w:szCs w:val="28"/>
        </w:rPr>
      </w:pPr>
    </w:p>
    <w:p w14:paraId="4F34C442" w14:textId="77777777" w:rsidR="00497855" w:rsidRPr="00EA3C56" w:rsidRDefault="00497855" w:rsidP="00497855">
      <w:pPr>
        <w:tabs>
          <w:tab w:val="left" w:pos="-1440"/>
        </w:tabs>
        <w:ind w:left="1440" w:hanging="1440"/>
        <w:rPr>
          <w:i/>
          <w:sz w:val="28"/>
          <w:szCs w:val="28"/>
        </w:rPr>
      </w:pPr>
      <w:r w:rsidRPr="00EA3C56">
        <w:rPr>
          <w:sz w:val="28"/>
          <w:szCs w:val="28"/>
        </w:rPr>
        <w:tab/>
      </w:r>
      <w:r w:rsidRPr="00EA3C56">
        <w:rPr>
          <w:sz w:val="28"/>
          <w:szCs w:val="28"/>
        </w:rPr>
        <w:tab/>
      </w:r>
      <w:r w:rsidRPr="00EA3C56">
        <w:rPr>
          <w:i/>
          <w:sz w:val="28"/>
          <w:szCs w:val="28"/>
        </w:rPr>
        <w:t xml:space="preserve">Kelley </w:t>
      </w:r>
    </w:p>
    <w:p w14:paraId="3659FCC2" w14:textId="77777777" w:rsidR="00497855" w:rsidRPr="00005C91" w:rsidRDefault="00497855" w:rsidP="00497855">
      <w:pPr>
        <w:tabs>
          <w:tab w:val="left" w:pos="-1440"/>
        </w:tabs>
        <w:ind w:left="1440" w:hanging="1440"/>
        <w:rPr>
          <w:strike/>
          <w:sz w:val="28"/>
          <w:szCs w:val="28"/>
        </w:rPr>
      </w:pPr>
      <w:r w:rsidRPr="00EA3C56">
        <w:rPr>
          <w:sz w:val="28"/>
          <w:szCs w:val="28"/>
        </w:rPr>
        <w:tab/>
      </w:r>
      <w:r w:rsidRPr="00EA3C56">
        <w:rPr>
          <w:sz w:val="28"/>
          <w:szCs w:val="28"/>
        </w:rPr>
        <w:tab/>
      </w:r>
      <w:r w:rsidRPr="00005C91">
        <w:rPr>
          <w:i/>
          <w:iCs/>
          <w:strike/>
          <w:sz w:val="28"/>
          <w:szCs w:val="28"/>
        </w:rPr>
        <w:t>NV Dept. of Health v. Hibbs</w:t>
      </w:r>
      <w:r w:rsidRPr="00005C91">
        <w:rPr>
          <w:strike/>
          <w:sz w:val="28"/>
          <w:szCs w:val="28"/>
        </w:rPr>
        <w:t xml:space="preserve"> </w:t>
      </w:r>
    </w:p>
    <w:p w14:paraId="35425DB8"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Knussman</w:t>
      </w:r>
      <w:proofErr w:type="spellEnd"/>
      <w:r w:rsidRPr="00EA3C56">
        <w:rPr>
          <w:i/>
          <w:iCs/>
          <w:sz w:val="28"/>
          <w:szCs w:val="28"/>
        </w:rPr>
        <w:t xml:space="preserve"> v. MD</w:t>
      </w:r>
      <w:r w:rsidRPr="00EA3C56">
        <w:rPr>
          <w:sz w:val="28"/>
          <w:szCs w:val="28"/>
        </w:rPr>
        <w:t xml:space="preserve"> </w:t>
      </w:r>
    </w:p>
    <w:p w14:paraId="4E121B02"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 xml:space="preserve">State v. </w:t>
      </w:r>
      <w:proofErr w:type="spellStart"/>
      <w:r w:rsidRPr="00EA3C56">
        <w:rPr>
          <w:i/>
          <w:iCs/>
          <w:sz w:val="28"/>
          <w:szCs w:val="28"/>
        </w:rPr>
        <w:t>McNight</w:t>
      </w:r>
      <w:proofErr w:type="spellEnd"/>
      <w:r w:rsidRPr="00EA3C56">
        <w:rPr>
          <w:sz w:val="28"/>
          <w:szCs w:val="28"/>
        </w:rPr>
        <w:t xml:space="preserve"> </w:t>
      </w:r>
    </w:p>
    <w:p w14:paraId="27A2FA4A" w14:textId="77777777" w:rsidR="00497855"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 xml:space="preserve">Curran v. </w:t>
      </w:r>
      <w:proofErr w:type="spellStart"/>
      <w:r w:rsidRPr="00EA3C56">
        <w:rPr>
          <w:i/>
          <w:iCs/>
          <w:sz w:val="28"/>
          <w:szCs w:val="28"/>
        </w:rPr>
        <w:t>Bosze</w:t>
      </w:r>
      <w:proofErr w:type="spellEnd"/>
      <w:r w:rsidRPr="00EA3C56">
        <w:rPr>
          <w:sz w:val="28"/>
          <w:szCs w:val="28"/>
        </w:rPr>
        <w:t xml:space="preserve"> </w:t>
      </w:r>
    </w:p>
    <w:p w14:paraId="73423E2F" w14:textId="77777777" w:rsidR="00B427A9" w:rsidRPr="00B427A9" w:rsidRDefault="00B427A9" w:rsidP="00B427A9">
      <w:pPr>
        <w:tabs>
          <w:tab w:val="left" w:pos="-1440"/>
        </w:tabs>
        <w:rPr>
          <w:sz w:val="28"/>
          <w:szCs w:val="28"/>
          <w:u w:val="single"/>
        </w:rPr>
      </w:pPr>
      <w:r w:rsidRPr="00B427A9">
        <w:rPr>
          <w:sz w:val="28"/>
          <w:szCs w:val="28"/>
          <w:u w:val="single"/>
        </w:rPr>
        <w:lastRenderedPageBreak/>
        <w:t>Section 12 (cont.)</w:t>
      </w:r>
    </w:p>
    <w:p w14:paraId="3268A534" w14:textId="4F40ECBC" w:rsidR="00497855" w:rsidRDefault="00497855" w:rsidP="00497855">
      <w:pPr>
        <w:tabs>
          <w:tab w:val="left" w:pos="-1440"/>
        </w:tabs>
        <w:ind w:left="1440" w:hanging="1440"/>
        <w:rPr>
          <w:i/>
          <w:iCs/>
          <w:sz w:val="28"/>
          <w:szCs w:val="28"/>
        </w:rPr>
      </w:pPr>
      <w:r>
        <w:rPr>
          <w:sz w:val="28"/>
          <w:szCs w:val="28"/>
        </w:rPr>
        <w:tab/>
      </w:r>
      <w:r>
        <w:rPr>
          <w:sz w:val="28"/>
          <w:szCs w:val="28"/>
        </w:rPr>
        <w:tab/>
      </w:r>
      <w:proofErr w:type="spellStart"/>
      <w:r w:rsidRPr="00EA3C56">
        <w:rPr>
          <w:i/>
          <w:iCs/>
          <w:sz w:val="28"/>
          <w:szCs w:val="28"/>
        </w:rPr>
        <w:t>Sa</w:t>
      </w:r>
      <w:r>
        <w:rPr>
          <w:i/>
          <w:iCs/>
          <w:sz w:val="28"/>
          <w:szCs w:val="28"/>
        </w:rPr>
        <w:t>n</w:t>
      </w:r>
      <w:r w:rsidRPr="00EA3C56">
        <w:rPr>
          <w:i/>
          <w:iCs/>
          <w:sz w:val="28"/>
          <w:szCs w:val="28"/>
        </w:rPr>
        <w:t>tosky</w:t>
      </w:r>
      <w:proofErr w:type="spellEnd"/>
      <w:r w:rsidRPr="00EA3C56">
        <w:rPr>
          <w:i/>
          <w:iCs/>
          <w:sz w:val="28"/>
          <w:szCs w:val="28"/>
        </w:rPr>
        <w:t xml:space="preserve"> v. Kramer</w:t>
      </w:r>
      <w:r w:rsidR="00A71926">
        <w:rPr>
          <w:i/>
          <w:iCs/>
          <w:sz w:val="28"/>
          <w:szCs w:val="28"/>
        </w:rPr>
        <w:t>*</w:t>
      </w:r>
    </w:p>
    <w:p w14:paraId="6E800C34" w14:textId="60A8AABF" w:rsidR="00497855" w:rsidRDefault="00497855" w:rsidP="00A71926">
      <w:pPr>
        <w:tabs>
          <w:tab w:val="left" w:pos="-1440"/>
        </w:tabs>
        <w:ind w:left="1440" w:hanging="1440"/>
        <w:rPr>
          <w:sz w:val="28"/>
          <w:szCs w:val="28"/>
        </w:rPr>
      </w:pPr>
      <w:r>
        <w:rPr>
          <w:i/>
          <w:iCs/>
          <w:sz w:val="28"/>
          <w:szCs w:val="28"/>
        </w:rPr>
        <w:tab/>
      </w:r>
      <w:r>
        <w:rPr>
          <w:i/>
          <w:iCs/>
          <w:sz w:val="28"/>
          <w:szCs w:val="28"/>
        </w:rPr>
        <w:tab/>
      </w:r>
      <w:r w:rsidRPr="002D0C69">
        <w:rPr>
          <w:i/>
          <w:iCs/>
          <w:sz w:val="28"/>
          <w:szCs w:val="28"/>
        </w:rPr>
        <w:t>Chronister v. Brenneman</w:t>
      </w:r>
      <w:r>
        <w:rPr>
          <w:sz w:val="28"/>
          <w:szCs w:val="28"/>
        </w:rPr>
        <w:t xml:space="preserve">, 742 A.2d 190 (Penn. </w:t>
      </w:r>
      <w:r>
        <w:rPr>
          <w:rFonts w:ascii="Arial" w:hAnsi="Arial" w:cs="Arial"/>
          <w:color w:val="161619"/>
          <w:spacing w:val="-5"/>
          <w:sz w:val="26"/>
          <w:szCs w:val="26"/>
          <w:shd w:val="clear" w:color="auto" w:fill="FFFFFF"/>
        </w:rPr>
        <w:t>1999)</w:t>
      </w:r>
    </w:p>
    <w:p w14:paraId="41612166" w14:textId="77777777" w:rsidR="00497855" w:rsidRDefault="00497855" w:rsidP="00497855">
      <w:pPr>
        <w:tabs>
          <w:tab w:val="left" w:pos="-1440"/>
        </w:tabs>
        <w:ind w:left="1440" w:hanging="1440"/>
        <w:rPr>
          <w:sz w:val="28"/>
          <w:szCs w:val="28"/>
        </w:rPr>
      </w:pPr>
      <w:r>
        <w:rPr>
          <w:i/>
          <w:iCs/>
          <w:sz w:val="28"/>
          <w:szCs w:val="28"/>
        </w:rPr>
        <w:tab/>
      </w:r>
      <w:r>
        <w:rPr>
          <w:i/>
          <w:iCs/>
          <w:sz w:val="28"/>
          <w:szCs w:val="28"/>
        </w:rPr>
        <w:tab/>
        <w:t xml:space="preserve">Commonwealth v. </w:t>
      </w:r>
      <w:proofErr w:type="spellStart"/>
      <w:r>
        <w:rPr>
          <w:i/>
          <w:iCs/>
          <w:sz w:val="28"/>
          <w:szCs w:val="28"/>
        </w:rPr>
        <w:t>Dorvil</w:t>
      </w:r>
      <w:proofErr w:type="spellEnd"/>
      <w:r>
        <w:rPr>
          <w:i/>
          <w:iCs/>
          <w:sz w:val="28"/>
          <w:szCs w:val="28"/>
        </w:rPr>
        <w:t xml:space="preserve">, </w:t>
      </w:r>
      <w:r>
        <w:rPr>
          <w:sz w:val="28"/>
          <w:szCs w:val="28"/>
        </w:rPr>
        <w:t>472 Mass 1 (2015)</w:t>
      </w:r>
    </w:p>
    <w:p w14:paraId="3744EC5D" w14:textId="07AA600A" w:rsidR="00A71926" w:rsidRDefault="00A71926" w:rsidP="00A71926">
      <w:pPr>
        <w:tabs>
          <w:tab w:val="left" w:pos="-1440"/>
        </w:tabs>
        <w:ind w:left="2160"/>
        <w:rPr>
          <w:i/>
          <w:iCs/>
          <w:sz w:val="28"/>
          <w:szCs w:val="28"/>
        </w:rPr>
      </w:pPr>
      <w:r>
        <w:rPr>
          <w:sz w:val="28"/>
          <w:szCs w:val="28"/>
        </w:rPr>
        <w:t xml:space="preserve">Reference: </w:t>
      </w:r>
      <w:r w:rsidRPr="00A71926">
        <w:rPr>
          <w:i/>
          <w:iCs/>
          <w:sz w:val="28"/>
          <w:szCs w:val="28"/>
        </w:rPr>
        <w:t xml:space="preserve">M.G.L. </w:t>
      </w:r>
      <w:proofErr w:type="spellStart"/>
      <w:r w:rsidRPr="00A71926">
        <w:rPr>
          <w:i/>
          <w:iCs/>
          <w:sz w:val="28"/>
          <w:szCs w:val="28"/>
        </w:rPr>
        <w:t>ch.</w:t>
      </w:r>
      <w:proofErr w:type="spellEnd"/>
      <w:r w:rsidRPr="00A71926">
        <w:rPr>
          <w:i/>
          <w:iCs/>
          <w:sz w:val="28"/>
          <w:szCs w:val="28"/>
        </w:rPr>
        <w:t xml:space="preserve"> 119, secs. 51A, 51B, 24, and 26</w:t>
      </w:r>
      <w:r>
        <w:rPr>
          <w:i/>
          <w:iCs/>
          <w:sz w:val="28"/>
          <w:szCs w:val="28"/>
        </w:rPr>
        <w:t xml:space="preserve"> and M.G.L. </w:t>
      </w:r>
      <w:proofErr w:type="spellStart"/>
      <w:r>
        <w:rPr>
          <w:i/>
          <w:iCs/>
          <w:sz w:val="28"/>
          <w:szCs w:val="28"/>
        </w:rPr>
        <w:t>ch.</w:t>
      </w:r>
      <w:proofErr w:type="spellEnd"/>
      <w:r>
        <w:rPr>
          <w:i/>
          <w:iCs/>
          <w:sz w:val="28"/>
          <w:szCs w:val="28"/>
        </w:rPr>
        <w:t xml:space="preserve"> 210, sec. 3</w:t>
      </w:r>
    </w:p>
    <w:p w14:paraId="75F2C78D" w14:textId="77777777" w:rsidR="00A71926" w:rsidRDefault="00A71926" w:rsidP="00A71926">
      <w:pPr>
        <w:tabs>
          <w:tab w:val="left" w:pos="-1440"/>
        </w:tabs>
        <w:rPr>
          <w:sz w:val="28"/>
          <w:szCs w:val="28"/>
        </w:rPr>
      </w:pPr>
      <w:r>
        <w:rPr>
          <w:sz w:val="28"/>
          <w:szCs w:val="28"/>
        </w:rPr>
        <w:t xml:space="preserve">                    </w:t>
      </w:r>
      <w:r>
        <w:rPr>
          <w:sz w:val="28"/>
          <w:szCs w:val="28"/>
        </w:rPr>
        <w:tab/>
      </w:r>
      <w:r>
        <w:rPr>
          <w:sz w:val="28"/>
          <w:szCs w:val="28"/>
        </w:rPr>
        <w:tab/>
      </w:r>
    </w:p>
    <w:p w14:paraId="6C465FD8" w14:textId="36BF4896" w:rsidR="00A71926" w:rsidRPr="00A71926" w:rsidRDefault="00A71926" w:rsidP="00A71926">
      <w:pPr>
        <w:tabs>
          <w:tab w:val="left" w:pos="-1440"/>
        </w:tabs>
        <w:rPr>
          <w:sz w:val="28"/>
          <w:szCs w:val="28"/>
        </w:rPr>
      </w:pPr>
      <w:r>
        <w:rPr>
          <w:sz w:val="28"/>
          <w:szCs w:val="28"/>
        </w:rPr>
        <w:tab/>
      </w:r>
      <w:r>
        <w:rPr>
          <w:sz w:val="28"/>
          <w:szCs w:val="28"/>
        </w:rPr>
        <w:tab/>
      </w:r>
      <w:r>
        <w:rPr>
          <w:sz w:val="28"/>
          <w:szCs w:val="28"/>
        </w:rPr>
        <w:tab/>
        <w:t xml:space="preserve">“Dreamers” – Reference: </w:t>
      </w:r>
      <w:r w:rsidRPr="00A71926">
        <w:rPr>
          <w:i/>
          <w:iCs/>
          <w:sz w:val="28"/>
          <w:szCs w:val="28"/>
        </w:rPr>
        <w:t xml:space="preserve">M.G.L. </w:t>
      </w:r>
      <w:proofErr w:type="spellStart"/>
      <w:r w:rsidRPr="00A71926">
        <w:rPr>
          <w:i/>
          <w:iCs/>
          <w:sz w:val="28"/>
          <w:szCs w:val="28"/>
        </w:rPr>
        <w:t>ch.</w:t>
      </w:r>
      <w:proofErr w:type="spellEnd"/>
      <w:r w:rsidRPr="00A71926">
        <w:rPr>
          <w:i/>
          <w:iCs/>
          <w:sz w:val="28"/>
          <w:szCs w:val="28"/>
        </w:rPr>
        <w:t xml:space="preserve"> 119, sec. 39M</w:t>
      </w:r>
    </w:p>
    <w:p w14:paraId="4CB90A5A" w14:textId="3ED011A0" w:rsidR="00A71926" w:rsidRPr="00A71926" w:rsidRDefault="00A71926" w:rsidP="00497855">
      <w:pPr>
        <w:tabs>
          <w:tab w:val="left" w:pos="-1440"/>
        </w:tabs>
        <w:ind w:left="1440" w:hanging="1440"/>
        <w:rPr>
          <w:sz w:val="28"/>
          <w:szCs w:val="28"/>
        </w:rPr>
      </w:pPr>
      <w:r>
        <w:rPr>
          <w:i/>
          <w:iCs/>
          <w:sz w:val="28"/>
          <w:szCs w:val="28"/>
        </w:rPr>
        <w:tab/>
      </w:r>
      <w:r>
        <w:rPr>
          <w:sz w:val="28"/>
          <w:szCs w:val="28"/>
        </w:rPr>
        <w:t xml:space="preserve">  </w:t>
      </w:r>
      <w:r>
        <w:rPr>
          <w:sz w:val="28"/>
          <w:szCs w:val="28"/>
        </w:rPr>
        <w:tab/>
      </w:r>
    </w:p>
    <w:p w14:paraId="464B1F4B" w14:textId="77777777" w:rsidR="00497855" w:rsidRDefault="00497855" w:rsidP="00497855">
      <w:pPr>
        <w:tabs>
          <w:tab w:val="left" w:pos="-1440"/>
        </w:tabs>
        <w:ind w:left="1440" w:hanging="1440"/>
        <w:rPr>
          <w:sz w:val="28"/>
          <w:szCs w:val="28"/>
        </w:rPr>
      </w:pPr>
      <w:r>
        <w:rPr>
          <w:i/>
          <w:iCs/>
          <w:sz w:val="28"/>
          <w:szCs w:val="28"/>
        </w:rPr>
        <w:tab/>
      </w:r>
      <w:r>
        <w:rPr>
          <w:i/>
          <w:iCs/>
          <w:sz w:val="28"/>
          <w:szCs w:val="28"/>
        </w:rPr>
        <w:tab/>
      </w:r>
    </w:p>
    <w:p w14:paraId="4AFC66E6" w14:textId="77777777" w:rsidR="00497855" w:rsidRDefault="00497855" w:rsidP="00497855">
      <w:pPr>
        <w:tabs>
          <w:tab w:val="left" w:pos="-1440"/>
        </w:tabs>
        <w:ind w:left="1440" w:hanging="1440"/>
        <w:rPr>
          <w:iCs/>
          <w:sz w:val="28"/>
          <w:szCs w:val="28"/>
        </w:rPr>
      </w:pPr>
      <w:proofErr w:type="gramStart"/>
      <w:r w:rsidRPr="002E7A61">
        <w:rPr>
          <w:b/>
          <w:bCs/>
          <w:iCs/>
          <w:sz w:val="28"/>
          <w:szCs w:val="28"/>
        </w:rPr>
        <w:t>04.15.24</w:t>
      </w:r>
      <w:r>
        <w:rPr>
          <w:iCs/>
          <w:sz w:val="28"/>
          <w:szCs w:val="28"/>
        </w:rPr>
        <w:t xml:space="preserve">  </w:t>
      </w:r>
      <w:r w:rsidRPr="002E7A61">
        <w:rPr>
          <w:b/>
          <w:bCs/>
          <w:iCs/>
          <w:sz w:val="28"/>
          <w:szCs w:val="28"/>
        </w:rPr>
        <w:t>Patriot’s</w:t>
      </w:r>
      <w:proofErr w:type="gramEnd"/>
      <w:r w:rsidRPr="002E7A61">
        <w:rPr>
          <w:b/>
          <w:bCs/>
          <w:iCs/>
          <w:sz w:val="28"/>
          <w:szCs w:val="28"/>
        </w:rPr>
        <w:t xml:space="preserve"> Day – No Class</w:t>
      </w:r>
    </w:p>
    <w:p w14:paraId="5004598C" w14:textId="77777777" w:rsidR="00497855" w:rsidRPr="002E7A61" w:rsidRDefault="00497855" w:rsidP="00497855">
      <w:pPr>
        <w:tabs>
          <w:tab w:val="left" w:pos="-1440"/>
        </w:tabs>
        <w:ind w:left="1440" w:hanging="1440"/>
        <w:rPr>
          <w:sz w:val="28"/>
          <w:szCs w:val="28"/>
        </w:rPr>
      </w:pPr>
      <w:r>
        <w:rPr>
          <w:sz w:val="28"/>
          <w:szCs w:val="28"/>
        </w:rPr>
        <w:tab/>
      </w:r>
      <w:r>
        <w:rPr>
          <w:sz w:val="28"/>
          <w:szCs w:val="28"/>
        </w:rPr>
        <w:tab/>
      </w:r>
    </w:p>
    <w:p w14:paraId="51EC4173" w14:textId="77777777" w:rsidR="00497855" w:rsidRDefault="00497855" w:rsidP="00497855">
      <w:pPr>
        <w:rPr>
          <w:sz w:val="28"/>
          <w:szCs w:val="28"/>
          <w:u w:val="single"/>
        </w:rPr>
      </w:pPr>
    </w:p>
    <w:p w14:paraId="6F97C0B3" w14:textId="77777777" w:rsidR="00497855" w:rsidRPr="00EA3C56" w:rsidRDefault="00497855" w:rsidP="00497855">
      <w:pPr>
        <w:rPr>
          <w:sz w:val="28"/>
          <w:szCs w:val="28"/>
          <w:u w:val="single"/>
        </w:rPr>
      </w:pPr>
      <w:r w:rsidRPr="00EA3C56">
        <w:rPr>
          <w:sz w:val="28"/>
          <w:szCs w:val="28"/>
          <w:u w:val="single"/>
        </w:rPr>
        <w:t>SECTION 13</w:t>
      </w:r>
    </w:p>
    <w:p w14:paraId="2BC890C2" w14:textId="77777777" w:rsidR="00497855" w:rsidRPr="00EA3C56" w:rsidRDefault="00497855" w:rsidP="00497855">
      <w:pPr>
        <w:rPr>
          <w:sz w:val="28"/>
          <w:szCs w:val="28"/>
        </w:rPr>
      </w:pPr>
    </w:p>
    <w:p w14:paraId="4866345F" w14:textId="77777777" w:rsidR="00497855" w:rsidRPr="00EA3C56" w:rsidRDefault="00497855" w:rsidP="00497855">
      <w:pPr>
        <w:tabs>
          <w:tab w:val="left" w:pos="-1440"/>
        </w:tabs>
        <w:ind w:left="1440" w:hanging="1440"/>
        <w:rPr>
          <w:sz w:val="28"/>
          <w:szCs w:val="28"/>
        </w:rPr>
      </w:pPr>
      <w:r>
        <w:rPr>
          <w:sz w:val="28"/>
          <w:szCs w:val="28"/>
        </w:rPr>
        <w:t>04.16</w:t>
      </w:r>
      <w:r w:rsidRPr="00EA3C56">
        <w:rPr>
          <w:sz w:val="28"/>
          <w:szCs w:val="28"/>
        </w:rPr>
        <w:t>.202</w:t>
      </w:r>
      <w:r>
        <w:rPr>
          <w:sz w:val="28"/>
          <w:szCs w:val="28"/>
        </w:rPr>
        <w:t>4</w:t>
      </w:r>
      <w:r w:rsidRPr="00EA3C56">
        <w:rPr>
          <w:sz w:val="28"/>
          <w:szCs w:val="28"/>
        </w:rPr>
        <w:tab/>
        <w:t>Ethical Issues in Divorce, Custody &amp; Cohabitation Matters</w:t>
      </w:r>
    </w:p>
    <w:p w14:paraId="13F40ECF"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 xml:space="preserve">Jones </w:t>
      </w:r>
    </w:p>
    <w:p w14:paraId="14E8DD10"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Aflalo</w:t>
      </w:r>
      <w:proofErr w:type="spellEnd"/>
      <w:r w:rsidRPr="00EA3C56">
        <w:rPr>
          <w:sz w:val="28"/>
          <w:szCs w:val="28"/>
        </w:rPr>
        <w:t xml:space="preserve"> </w:t>
      </w:r>
    </w:p>
    <w:p w14:paraId="44757BB0"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Schult</w:t>
      </w:r>
      <w:proofErr w:type="spellEnd"/>
      <w:r w:rsidRPr="00EA3C56">
        <w:rPr>
          <w:sz w:val="28"/>
          <w:szCs w:val="28"/>
        </w:rPr>
        <w:t xml:space="preserve">  </w:t>
      </w:r>
    </w:p>
    <w:p w14:paraId="6A16F6B6"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 xml:space="preserve">Wolf </w:t>
      </w:r>
    </w:p>
    <w:p w14:paraId="0E0393EA" w14:textId="77777777" w:rsidR="00497855" w:rsidRPr="00EA3C56" w:rsidRDefault="00497855" w:rsidP="00497855">
      <w:pPr>
        <w:tabs>
          <w:tab w:val="left" w:pos="-1440"/>
        </w:tabs>
        <w:ind w:left="1440" w:hanging="1440"/>
        <w:rPr>
          <w:sz w:val="28"/>
          <w:szCs w:val="28"/>
          <w:u w:val="single"/>
        </w:rPr>
      </w:pPr>
      <w:r w:rsidRPr="00EA3C56">
        <w:rPr>
          <w:sz w:val="28"/>
          <w:szCs w:val="28"/>
        </w:rPr>
        <w:tab/>
      </w:r>
      <w:r w:rsidRPr="00EA3C56">
        <w:rPr>
          <w:sz w:val="28"/>
          <w:szCs w:val="28"/>
        </w:rPr>
        <w:tab/>
      </w:r>
      <w:r w:rsidRPr="00EA3C56">
        <w:rPr>
          <w:i/>
          <w:iCs/>
          <w:sz w:val="28"/>
          <w:szCs w:val="28"/>
        </w:rPr>
        <w:t>Matter of Petrie</w:t>
      </w:r>
      <w:r w:rsidRPr="00EA3C56">
        <w:rPr>
          <w:sz w:val="28"/>
          <w:szCs w:val="28"/>
        </w:rPr>
        <w:t xml:space="preserve"> </w:t>
      </w:r>
    </w:p>
    <w:p w14:paraId="3A4E2BC9" w14:textId="77777777" w:rsidR="00497855" w:rsidRPr="00EA3C56" w:rsidRDefault="00497855" w:rsidP="00497855">
      <w:pPr>
        <w:rPr>
          <w:sz w:val="28"/>
          <w:szCs w:val="28"/>
          <w:u w:val="single"/>
        </w:rPr>
      </w:pPr>
    </w:p>
    <w:p w14:paraId="63F28533" w14:textId="77777777" w:rsidR="00497855" w:rsidRPr="00EA3C56" w:rsidRDefault="00497855" w:rsidP="00497855">
      <w:pPr>
        <w:rPr>
          <w:sz w:val="28"/>
          <w:szCs w:val="28"/>
          <w:u w:val="single"/>
        </w:rPr>
      </w:pPr>
      <w:r w:rsidRPr="00EA3C56">
        <w:rPr>
          <w:sz w:val="28"/>
          <w:szCs w:val="28"/>
          <w:u w:val="single"/>
        </w:rPr>
        <w:t>SECTION 14</w:t>
      </w:r>
    </w:p>
    <w:p w14:paraId="69ECE4CB" w14:textId="77777777" w:rsidR="00497855" w:rsidRPr="00EA3C56" w:rsidRDefault="00497855" w:rsidP="00497855">
      <w:pPr>
        <w:rPr>
          <w:sz w:val="28"/>
          <w:szCs w:val="28"/>
          <w:u w:val="single"/>
        </w:rPr>
      </w:pPr>
    </w:p>
    <w:p w14:paraId="348907F9" w14:textId="195B8116" w:rsidR="00497855" w:rsidRDefault="00497855" w:rsidP="0082489E">
      <w:pPr>
        <w:tabs>
          <w:tab w:val="left" w:pos="-1440"/>
        </w:tabs>
        <w:ind w:left="1440" w:hanging="1440"/>
        <w:rPr>
          <w:sz w:val="28"/>
          <w:szCs w:val="28"/>
        </w:rPr>
      </w:pPr>
      <w:r>
        <w:rPr>
          <w:sz w:val="28"/>
          <w:szCs w:val="28"/>
        </w:rPr>
        <w:t>04.22</w:t>
      </w:r>
      <w:r w:rsidRPr="00EA3C56">
        <w:rPr>
          <w:sz w:val="28"/>
          <w:szCs w:val="28"/>
        </w:rPr>
        <w:t>.202</w:t>
      </w:r>
      <w:r w:rsidR="0082489E">
        <w:rPr>
          <w:sz w:val="28"/>
          <w:szCs w:val="28"/>
        </w:rPr>
        <w:t xml:space="preserve">4.  </w:t>
      </w:r>
      <w:r w:rsidRPr="00EA3C56">
        <w:rPr>
          <w:sz w:val="28"/>
          <w:szCs w:val="28"/>
        </w:rPr>
        <w:t>Adoption and Procreative Parents</w:t>
      </w:r>
      <w:r w:rsidR="0082489E">
        <w:rPr>
          <w:sz w:val="28"/>
          <w:szCs w:val="28"/>
        </w:rPr>
        <w:t xml:space="preserve">; </w:t>
      </w:r>
      <w:r w:rsidRPr="00EA3C56">
        <w:rPr>
          <w:sz w:val="28"/>
          <w:szCs w:val="28"/>
        </w:rPr>
        <w:t xml:space="preserve">Agency, </w:t>
      </w:r>
      <w:r w:rsidR="0082489E">
        <w:rPr>
          <w:sz w:val="28"/>
          <w:szCs w:val="28"/>
        </w:rPr>
        <w:t>Pr</w:t>
      </w:r>
      <w:r w:rsidRPr="00EA3C56">
        <w:rPr>
          <w:sz w:val="28"/>
          <w:szCs w:val="28"/>
        </w:rPr>
        <w:t xml:space="preserve">ivate </w:t>
      </w:r>
      <w:proofErr w:type="gramStart"/>
      <w:r w:rsidR="00B427A9">
        <w:rPr>
          <w:sz w:val="28"/>
          <w:szCs w:val="28"/>
        </w:rPr>
        <w:t>A</w:t>
      </w:r>
      <w:r w:rsidR="00B427A9" w:rsidRPr="00EA3C56">
        <w:rPr>
          <w:sz w:val="28"/>
          <w:szCs w:val="28"/>
        </w:rPr>
        <w:t>doption,</w:t>
      </w:r>
      <w:r w:rsidR="00B427A9">
        <w:rPr>
          <w:sz w:val="28"/>
          <w:szCs w:val="28"/>
        </w:rPr>
        <w:t xml:space="preserve">  </w:t>
      </w:r>
      <w:r w:rsidR="0082489E">
        <w:rPr>
          <w:sz w:val="28"/>
          <w:szCs w:val="28"/>
        </w:rPr>
        <w:t>Technologically</w:t>
      </w:r>
      <w:proofErr w:type="gramEnd"/>
      <w:r w:rsidR="0082489E">
        <w:rPr>
          <w:sz w:val="28"/>
          <w:szCs w:val="28"/>
        </w:rPr>
        <w:t xml:space="preserve"> Assisted Reproduction</w:t>
      </w:r>
      <w:r w:rsidRPr="00EA3C56">
        <w:rPr>
          <w:sz w:val="28"/>
          <w:szCs w:val="28"/>
        </w:rPr>
        <w:t xml:space="preserve">  and </w:t>
      </w:r>
      <w:r w:rsidR="00AD5C64">
        <w:rPr>
          <w:sz w:val="28"/>
          <w:szCs w:val="28"/>
        </w:rPr>
        <w:t>C</w:t>
      </w:r>
      <w:r w:rsidRPr="00EA3C56">
        <w:rPr>
          <w:sz w:val="28"/>
          <w:szCs w:val="28"/>
        </w:rPr>
        <w:t xml:space="preserve">hildren born after </w:t>
      </w:r>
      <w:r w:rsidR="00AD5C64">
        <w:rPr>
          <w:sz w:val="28"/>
          <w:szCs w:val="28"/>
        </w:rPr>
        <w:t>D</w:t>
      </w:r>
      <w:r w:rsidRPr="00EA3C56">
        <w:rPr>
          <w:sz w:val="28"/>
          <w:szCs w:val="28"/>
        </w:rPr>
        <w:t>ivorce/</w:t>
      </w:r>
      <w:r w:rsidR="00AD5C64">
        <w:rPr>
          <w:sz w:val="28"/>
          <w:szCs w:val="28"/>
        </w:rPr>
        <w:t>De</w:t>
      </w:r>
      <w:r w:rsidRPr="00EA3C56">
        <w:rPr>
          <w:sz w:val="28"/>
          <w:szCs w:val="28"/>
        </w:rPr>
        <w:t>ath</w:t>
      </w:r>
    </w:p>
    <w:p w14:paraId="0803B659" w14:textId="77777777" w:rsidR="00497855" w:rsidRPr="00EA3C56" w:rsidRDefault="00497855" w:rsidP="00497855">
      <w:pPr>
        <w:tabs>
          <w:tab w:val="left" w:pos="-1440"/>
        </w:tabs>
        <w:ind w:left="1440" w:hanging="1440"/>
        <w:rPr>
          <w:sz w:val="28"/>
          <w:szCs w:val="28"/>
        </w:rPr>
      </w:pPr>
    </w:p>
    <w:p w14:paraId="11773479" w14:textId="12D678B0"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 xml:space="preserve">In re Marriage of </w:t>
      </w:r>
      <w:proofErr w:type="spellStart"/>
      <w:r w:rsidRPr="00EA3C56">
        <w:rPr>
          <w:i/>
          <w:iCs/>
          <w:sz w:val="28"/>
          <w:szCs w:val="28"/>
        </w:rPr>
        <w:t>Witbeck-Wi</w:t>
      </w:r>
      <w:r w:rsidR="00A71926">
        <w:rPr>
          <w:i/>
          <w:iCs/>
          <w:sz w:val="28"/>
          <w:szCs w:val="28"/>
        </w:rPr>
        <w:t>l</w:t>
      </w:r>
      <w:r w:rsidRPr="00EA3C56">
        <w:rPr>
          <w:i/>
          <w:iCs/>
          <w:sz w:val="28"/>
          <w:szCs w:val="28"/>
        </w:rPr>
        <w:t>dhagen</w:t>
      </w:r>
      <w:proofErr w:type="spellEnd"/>
      <w:r w:rsidRPr="00EA3C56">
        <w:rPr>
          <w:sz w:val="28"/>
          <w:szCs w:val="28"/>
        </w:rPr>
        <w:t xml:space="preserve"> </w:t>
      </w:r>
    </w:p>
    <w:p w14:paraId="2524CC04"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K.M.</w:t>
      </w:r>
      <w:r>
        <w:rPr>
          <w:i/>
          <w:iCs/>
          <w:sz w:val="28"/>
          <w:szCs w:val="28"/>
        </w:rPr>
        <w:t xml:space="preserve"> </w:t>
      </w:r>
      <w:r w:rsidRPr="00EA3C56">
        <w:rPr>
          <w:i/>
          <w:iCs/>
          <w:sz w:val="28"/>
          <w:szCs w:val="28"/>
        </w:rPr>
        <w:t>v. E.G.</w:t>
      </w:r>
    </w:p>
    <w:p w14:paraId="0FB388ED"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In Re C.K.G.</w:t>
      </w:r>
    </w:p>
    <w:p w14:paraId="7598ACE8"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Vela v. Marywood</w:t>
      </w:r>
      <w:r w:rsidRPr="00EA3C56">
        <w:rPr>
          <w:sz w:val="28"/>
          <w:szCs w:val="28"/>
        </w:rPr>
        <w:t xml:space="preserve"> </w:t>
      </w:r>
    </w:p>
    <w:p w14:paraId="7D2E450D"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r w:rsidRPr="00EA3C56">
        <w:rPr>
          <w:i/>
          <w:iCs/>
          <w:sz w:val="28"/>
          <w:szCs w:val="28"/>
        </w:rPr>
        <w:t>Adoption of CDM</w:t>
      </w:r>
      <w:r w:rsidRPr="00EA3C56">
        <w:rPr>
          <w:sz w:val="28"/>
          <w:szCs w:val="28"/>
        </w:rPr>
        <w:t xml:space="preserve"> </w:t>
      </w:r>
    </w:p>
    <w:p w14:paraId="731BFED4" w14:textId="77777777" w:rsidR="00497855" w:rsidRDefault="00497855" w:rsidP="00497855">
      <w:pPr>
        <w:tabs>
          <w:tab w:val="left" w:pos="-1440"/>
        </w:tabs>
        <w:ind w:left="1440" w:hanging="1440"/>
        <w:rPr>
          <w:i/>
          <w:iCs/>
          <w:sz w:val="28"/>
          <w:szCs w:val="28"/>
        </w:rPr>
      </w:pPr>
      <w:r w:rsidRPr="00EA3C56">
        <w:rPr>
          <w:sz w:val="28"/>
          <w:szCs w:val="28"/>
        </w:rPr>
        <w:tab/>
      </w:r>
      <w:r w:rsidRPr="00EA3C56">
        <w:rPr>
          <w:sz w:val="28"/>
          <w:szCs w:val="28"/>
        </w:rPr>
        <w:tab/>
      </w:r>
      <w:r w:rsidRPr="00EA3C56">
        <w:rPr>
          <w:i/>
          <w:iCs/>
          <w:sz w:val="28"/>
          <w:szCs w:val="28"/>
        </w:rPr>
        <w:t xml:space="preserve">J.B. v. M.B. </w:t>
      </w:r>
    </w:p>
    <w:p w14:paraId="140BF5A4" w14:textId="77777777" w:rsidR="00497855" w:rsidRDefault="00497855" w:rsidP="00497855">
      <w:pPr>
        <w:tabs>
          <w:tab w:val="left" w:pos="-1440"/>
        </w:tabs>
        <w:ind w:left="1440" w:hanging="1440"/>
        <w:rPr>
          <w:i/>
          <w:iCs/>
          <w:sz w:val="28"/>
          <w:szCs w:val="28"/>
        </w:rPr>
      </w:pPr>
    </w:p>
    <w:p w14:paraId="29DB5A57" w14:textId="77777777" w:rsidR="00497855" w:rsidRPr="00BA2959" w:rsidRDefault="00497855" w:rsidP="00497855">
      <w:pPr>
        <w:tabs>
          <w:tab w:val="left" w:pos="-1440"/>
        </w:tabs>
        <w:ind w:left="1440" w:hanging="1440"/>
        <w:rPr>
          <w:sz w:val="28"/>
          <w:szCs w:val="28"/>
        </w:rPr>
      </w:pPr>
      <w:r>
        <w:rPr>
          <w:i/>
          <w:iCs/>
          <w:sz w:val="28"/>
          <w:szCs w:val="28"/>
        </w:rPr>
        <w:tab/>
      </w:r>
      <w:r>
        <w:rPr>
          <w:i/>
          <w:iCs/>
          <w:sz w:val="28"/>
          <w:szCs w:val="28"/>
        </w:rPr>
        <w:tab/>
      </w:r>
      <w:r w:rsidRPr="00BA2959">
        <w:rPr>
          <w:iCs/>
          <w:sz w:val="28"/>
          <w:szCs w:val="28"/>
        </w:rPr>
        <w:t>Final Examination Discussion</w:t>
      </w:r>
    </w:p>
    <w:p w14:paraId="5F257333" w14:textId="77777777" w:rsidR="00497855" w:rsidRPr="00EA3C56" w:rsidRDefault="00497855" w:rsidP="00497855">
      <w:pPr>
        <w:rPr>
          <w:sz w:val="28"/>
          <w:szCs w:val="28"/>
        </w:rPr>
      </w:pPr>
    </w:p>
    <w:p w14:paraId="3AC16330" w14:textId="77777777" w:rsidR="00497855" w:rsidRDefault="00497855" w:rsidP="00497855">
      <w:pPr>
        <w:rPr>
          <w:sz w:val="28"/>
          <w:szCs w:val="28"/>
          <w:u w:val="single"/>
        </w:rPr>
      </w:pPr>
    </w:p>
    <w:p w14:paraId="0847BD77" w14:textId="77777777" w:rsidR="00B427A9" w:rsidRDefault="00B427A9" w:rsidP="00497855">
      <w:pPr>
        <w:rPr>
          <w:sz w:val="28"/>
          <w:szCs w:val="28"/>
          <w:u w:val="single"/>
        </w:rPr>
      </w:pPr>
    </w:p>
    <w:p w14:paraId="76ADA589" w14:textId="77777777" w:rsidR="00B427A9" w:rsidRDefault="00B427A9" w:rsidP="00497855">
      <w:pPr>
        <w:rPr>
          <w:sz w:val="28"/>
          <w:szCs w:val="28"/>
          <w:u w:val="single"/>
        </w:rPr>
      </w:pPr>
    </w:p>
    <w:p w14:paraId="2807055A" w14:textId="433C2D96" w:rsidR="00497855" w:rsidRPr="00EA3C56" w:rsidRDefault="00497855" w:rsidP="00497855">
      <w:pPr>
        <w:rPr>
          <w:sz w:val="28"/>
          <w:szCs w:val="28"/>
          <w:u w:val="single"/>
        </w:rPr>
      </w:pPr>
      <w:r w:rsidRPr="00EA3C56">
        <w:rPr>
          <w:sz w:val="28"/>
          <w:szCs w:val="28"/>
          <w:u w:val="single"/>
        </w:rPr>
        <w:lastRenderedPageBreak/>
        <w:t>SECTION 15</w:t>
      </w:r>
      <w:r>
        <w:rPr>
          <w:sz w:val="28"/>
          <w:szCs w:val="28"/>
          <w:u w:val="single"/>
        </w:rPr>
        <w:t xml:space="preserve"> </w:t>
      </w:r>
    </w:p>
    <w:p w14:paraId="30650A2A" w14:textId="77777777" w:rsidR="00497855" w:rsidRPr="00EA3C56" w:rsidRDefault="00497855" w:rsidP="00497855">
      <w:pPr>
        <w:rPr>
          <w:sz w:val="28"/>
          <w:szCs w:val="28"/>
          <w:u w:val="single"/>
        </w:rPr>
      </w:pPr>
    </w:p>
    <w:p w14:paraId="53D5974D" w14:textId="2B37F351" w:rsidR="00497855" w:rsidRDefault="00AD5C64" w:rsidP="00AD5C64">
      <w:pPr>
        <w:tabs>
          <w:tab w:val="left" w:pos="-1440"/>
        </w:tabs>
        <w:ind w:left="1440" w:hanging="1440"/>
        <w:rPr>
          <w:sz w:val="28"/>
          <w:szCs w:val="28"/>
        </w:rPr>
      </w:pPr>
      <w:r>
        <w:rPr>
          <w:sz w:val="28"/>
          <w:szCs w:val="28"/>
        </w:rPr>
        <w:t xml:space="preserve">04.29.2024 Alternative Dispute Resolution; </w:t>
      </w:r>
      <w:r w:rsidR="00497855" w:rsidRPr="00EA3C56">
        <w:rPr>
          <w:sz w:val="28"/>
          <w:szCs w:val="28"/>
        </w:rPr>
        <w:t xml:space="preserve">Mediation, </w:t>
      </w:r>
      <w:r>
        <w:rPr>
          <w:sz w:val="28"/>
          <w:szCs w:val="28"/>
        </w:rPr>
        <w:t>A</w:t>
      </w:r>
      <w:r w:rsidR="00497855" w:rsidRPr="00EA3C56">
        <w:rPr>
          <w:sz w:val="28"/>
          <w:szCs w:val="28"/>
        </w:rPr>
        <w:t xml:space="preserve">rbitration, </w:t>
      </w:r>
      <w:r>
        <w:rPr>
          <w:sz w:val="28"/>
          <w:szCs w:val="28"/>
        </w:rPr>
        <w:t>C</w:t>
      </w:r>
      <w:r w:rsidR="00497855" w:rsidRPr="00EA3C56">
        <w:rPr>
          <w:sz w:val="28"/>
          <w:szCs w:val="28"/>
        </w:rPr>
        <w:t xml:space="preserve">ollaborative </w:t>
      </w:r>
      <w:r>
        <w:rPr>
          <w:sz w:val="28"/>
          <w:szCs w:val="28"/>
        </w:rPr>
        <w:t>L</w:t>
      </w:r>
      <w:r w:rsidR="00497855" w:rsidRPr="00EA3C56">
        <w:rPr>
          <w:sz w:val="28"/>
          <w:szCs w:val="28"/>
        </w:rPr>
        <w:t>aw</w:t>
      </w:r>
      <w:r w:rsidR="00497855">
        <w:rPr>
          <w:sz w:val="28"/>
          <w:szCs w:val="28"/>
        </w:rPr>
        <w:t xml:space="preserve">, </w:t>
      </w:r>
      <w:r w:rsidR="00497855" w:rsidRPr="00EA3C56">
        <w:rPr>
          <w:sz w:val="28"/>
          <w:szCs w:val="28"/>
        </w:rPr>
        <w:t xml:space="preserve">and </w:t>
      </w:r>
      <w:r>
        <w:rPr>
          <w:sz w:val="28"/>
          <w:szCs w:val="28"/>
        </w:rPr>
        <w:t>C</w:t>
      </w:r>
      <w:r w:rsidR="00497855" w:rsidRPr="00EA3C56">
        <w:rPr>
          <w:sz w:val="28"/>
          <w:szCs w:val="28"/>
        </w:rPr>
        <w:t>ost-</w:t>
      </w:r>
      <w:r>
        <w:rPr>
          <w:sz w:val="28"/>
          <w:szCs w:val="28"/>
        </w:rPr>
        <w:t>E</w:t>
      </w:r>
      <w:r w:rsidR="00497855" w:rsidRPr="00EA3C56">
        <w:rPr>
          <w:sz w:val="28"/>
          <w:szCs w:val="28"/>
        </w:rPr>
        <w:t xml:space="preserve">ffective </w:t>
      </w:r>
      <w:r>
        <w:rPr>
          <w:sz w:val="28"/>
          <w:szCs w:val="28"/>
        </w:rPr>
        <w:t>Re</w:t>
      </w:r>
      <w:r w:rsidR="00497855">
        <w:rPr>
          <w:sz w:val="28"/>
          <w:szCs w:val="28"/>
        </w:rPr>
        <w:t xml:space="preserve">solution </w:t>
      </w:r>
      <w:r>
        <w:rPr>
          <w:sz w:val="28"/>
          <w:szCs w:val="28"/>
        </w:rPr>
        <w:t>Str</w:t>
      </w:r>
      <w:r w:rsidR="00497855">
        <w:rPr>
          <w:sz w:val="28"/>
          <w:szCs w:val="28"/>
        </w:rPr>
        <w:t>ategies</w:t>
      </w:r>
    </w:p>
    <w:p w14:paraId="2E5C2C6F" w14:textId="7D6DD90F" w:rsidR="00AD5C64" w:rsidRDefault="00AD5C64" w:rsidP="00B427A9">
      <w:pPr>
        <w:tabs>
          <w:tab w:val="left" w:pos="-1440"/>
        </w:tabs>
        <w:ind w:left="1440" w:hanging="1440"/>
        <w:rPr>
          <w:i/>
          <w:iCs/>
          <w:sz w:val="28"/>
          <w:szCs w:val="28"/>
        </w:rPr>
      </w:pPr>
      <w:r>
        <w:rPr>
          <w:sz w:val="28"/>
          <w:szCs w:val="28"/>
        </w:rPr>
        <w:t xml:space="preserve">                     Reference: </w:t>
      </w:r>
      <w:r w:rsidRPr="00AD5C64">
        <w:rPr>
          <w:i/>
          <w:iCs/>
          <w:sz w:val="28"/>
          <w:szCs w:val="28"/>
        </w:rPr>
        <w:t>SJC Rule 1:18</w:t>
      </w:r>
    </w:p>
    <w:p w14:paraId="2EAC1A59" w14:textId="77777777" w:rsidR="00B427A9" w:rsidRPr="00B427A9" w:rsidRDefault="00B427A9" w:rsidP="00B427A9">
      <w:pPr>
        <w:tabs>
          <w:tab w:val="left" w:pos="-1440"/>
        </w:tabs>
        <w:ind w:left="1440" w:hanging="1440"/>
        <w:rPr>
          <w:i/>
          <w:iCs/>
          <w:sz w:val="28"/>
          <w:szCs w:val="28"/>
        </w:rPr>
      </w:pPr>
    </w:p>
    <w:p w14:paraId="441A39CB" w14:textId="77777777" w:rsidR="00497855" w:rsidRPr="00383367" w:rsidRDefault="00497855" w:rsidP="00497855">
      <w:pPr>
        <w:tabs>
          <w:tab w:val="left" w:pos="-1440"/>
        </w:tabs>
        <w:ind w:left="1440" w:hanging="1440"/>
        <w:rPr>
          <w:i/>
          <w:iCs/>
          <w:sz w:val="28"/>
          <w:szCs w:val="28"/>
        </w:rPr>
      </w:pPr>
      <w:r w:rsidRPr="00EA3C56">
        <w:rPr>
          <w:sz w:val="28"/>
          <w:szCs w:val="28"/>
        </w:rPr>
        <w:tab/>
      </w:r>
      <w:r w:rsidRPr="00EA3C56">
        <w:rPr>
          <w:sz w:val="28"/>
          <w:szCs w:val="28"/>
        </w:rPr>
        <w:tab/>
      </w:r>
      <w:r w:rsidRPr="00383367">
        <w:rPr>
          <w:i/>
          <w:iCs/>
          <w:sz w:val="28"/>
          <w:szCs w:val="28"/>
        </w:rPr>
        <w:t>Toni</w:t>
      </w:r>
    </w:p>
    <w:p w14:paraId="3D27EBE6" w14:textId="77777777" w:rsidR="00497855" w:rsidRPr="00EA3C56" w:rsidRDefault="00497855" w:rsidP="00497855">
      <w:pPr>
        <w:tabs>
          <w:tab w:val="left" w:pos="-1440"/>
        </w:tabs>
        <w:ind w:left="1440" w:hanging="1440"/>
        <w:rPr>
          <w:sz w:val="28"/>
          <w:szCs w:val="28"/>
        </w:rPr>
      </w:pPr>
      <w:r w:rsidRPr="00EA3C56">
        <w:rPr>
          <w:sz w:val="28"/>
          <w:szCs w:val="28"/>
        </w:rPr>
        <w:tab/>
      </w:r>
      <w:r w:rsidRPr="00EA3C56">
        <w:rPr>
          <w:sz w:val="28"/>
          <w:szCs w:val="28"/>
        </w:rPr>
        <w:tab/>
      </w:r>
      <w:proofErr w:type="spellStart"/>
      <w:r w:rsidRPr="00EA3C56">
        <w:rPr>
          <w:i/>
          <w:iCs/>
          <w:sz w:val="28"/>
          <w:szCs w:val="28"/>
        </w:rPr>
        <w:t>Kelm</w:t>
      </w:r>
      <w:proofErr w:type="spellEnd"/>
      <w:r w:rsidRPr="00EA3C56">
        <w:rPr>
          <w:sz w:val="28"/>
          <w:szCs w:val="28"/>
        </w:rPr>
        <w:t xml:space="preserve"> </w:t>
      </w:r>
    </w:p>
    <w:p w14:paraId="3F91B783" w14:textId="77777777" w:rsidR="00497855" w:rsidRDefault="00497855" w:rsidP="00497855">
      <w:pPr>
        <w:tabs>
          <w:tab w:val="left" w:pos="-1440"/>
        </w:tabs>
        <w:ind w:left="1440" w:hanging="1440"/>
        <w:rPr>
          <w:i/>
          <w:iCs/>
          <w:sz w:val="28"/>
          <w:szCs w:val="28"/>
        </w:rPr>
      </w:pPr>
      <w:r w:rsidRPr="00EA3C56">
        <w:rPr>
          <w:sz w:val="28"/>
          <w:szCs w:val="28"/>
        </w:rPr>
        <w:tab/>
      </w:r>
      <w:r w:rsidRPr="00EA3C56">
        <w:rPr>
          <w:sz w:val="28"/>
          <w:szCs w:val="28"/>
        </w:rPr>
        <w:tab/>
      </w:r>
      <w:proofErr w:type="spellStart"/>
      <w:r w:rsidRPr="00EA3C56">
        <w:rPr>
          <w:i/>
          <w:iCs/>
          <w:sz w:val="28"/>
          <w:szCs w:val="28"/>
        </w:rPr>
        <w:t>Crupi</w:t>
      </w:r>
      <w:proofErr w:type="spellEnd"/>
      <w:r w:rsidRPr="00EA3C56">
        <w:rPr>
          <w:i/>
          <w:iCs/>
          <w:sz w:val="28"/>
          <w:szCs w:val="28"/>
        </w:rPr>
        <w:t xml:space="preserve"> </w:t>
      </w:r>
    </w:p>
    <w:p w14:paraId="5439F814" w14:textId="77777777" w:rsidR="00497855" w:rsidRDefault="00497855" w:rsidP="00497855">
      <w:pPr>
        <w:tabs>
          <w:tab w:val="left" w:pos="-1440"/>
        </w:tabs>
        <w:ind w:left="1440" w:hanging="1440"/>
        <w:rPr>
          <w:sz w:val="28"/>
          <w:szCs w:val="28"/>
        </w:rPr>
      </w:pPr>
      <w:r>
        <w:rPr>
          <w:i/>
          <w:iCs/>
          <w:sz w:val="28"/>
          <w:szCs w:val="28"/>
        </w:rPr>
        <w:tab/>
      </w:r>
      <w:r>
        <w:rPr>
          <w:i/>
          <w:iCs/>
          <w:sz w:val="28"/>
          <w:szCs w:val="28"/>
        </w:rPr>
        <w:tab/>
        <w:t>Bixler v. Masterson/Scientology</w:t>
      </w:r>
    </w:p>
    <w:p w14:paraId="4EEEE8C9" w14:textId="77777777" w:rsidR="00497855" w:rsidRDefault="00497855" w:rsidP="00497855">
      <w:pPr>
        <w:tabs>
          <w:tab w:val="left" w:pos="-1440"/>
        </w:tabs>
        <w:ind w:left="1440" w:hanging="1440"/>
        <w:rPr>
          <w:sz w:val="28"/>
          <w:szCs w:val="28"/>
        </w:rPr>
      </w:pPr>
      <w:r>
        <w:rPr>
          <w:sz w:val="28"/>
          <w:szCs w:val="28"/>
        </w:rPr>
        <w:tab/>
      </w:r>
      <w:r>
        <w:rPr>
          <w:sz w:val="28"/>
          <w:szCs w:val="28"/>
        </w:rPr>
        <w:tab/>
        <w:t>Uniform Collaborative Law Act Prefatory Note</w:t>
      </w:r>
    </w:p>
    <w:p w14:paraId="510DE035" w14:textId="77777777" w:rsidR="00497855" w:rsidRPr="00B00A17" w:rsidRDefault="00497855" w:rsidP="00AD5C64">
      <w:pPr>
        <w:tabs>
          <w:tab w:val="left" w:pos="-1440"/>
        </w:tabs>
        <w:rPr>
          <w:sz w:val="28"/>
          <w:szCs w:val="28"/>
        </w:rPr>
      </w:pPr>
    </w:p>
    <w:p w14:paraId="035C04FF" w14:textId="44CE77F7" w:rsidR="00497855" w:rsidRDefault="00497855" w:rsidP="0090272C">
      <w:pPr>
        <w:rPr>
          <w:b/>
          <w:bCs/>
          <w:sz w:val="28"/>
          <w:szCs w:val="28"/>
        </w:rPr>
      </w:pPr>
      <w:r w:rsidRPr="00AD5C64">
        <w:rPr>
          <w:b/>
          <w:bCs/>
          <w:sz w:val="28"/>
          <w:szCs w:val="28"/>
        </w:rPr>
        <w:t>05.06.2024. Last Day of Class Spring Semeste</w:t>
      </w:r>
      <w:r w:rsidR="00AD5C64">
        <w:rPr>
          <w:b/>
          <w:bCs/>
          <w:sz w:val="28"/>
          <w:szCs w:val="28"/>
        </w:rPr>
        <w:t>r</w:t>
      </w:r>
    </w:p>
    <w:p w14:paraId="72662D63" w14:textId="77777777" w:rsidR="00150A1A" w:rsidRDefault="00150A1A" w:rsidP="0090272C">
      <w:pPr>
        <w:rPr>
          <w:b/>
          <w:bCs/>
          <w:sz w:val="28"/>
          <w:szCs w:val="28"/>
        </w:rPr>
      </w:pPr>
    </w:p>
    <w:p w14:paraId="6658A4FA" w14:textId="77777777" w:rsidR="00150A1A" w:rsidRDefault="00150A1A" w:rsidP="0090272C">
      <w:pPr>
        <w:rPr>
          <w:b/>
          <w:bCs/>
          <w:sz w:val="28"/>
          <w:szCs w:val="28"/>
        </w:rPr>
      </w:pPr>
    </w:p>
    <w:p w14:paraId="2163A63E" w14:textId="77777777" w:rsidR="00150A1A" w:rsidRDefault="00150A1A" w:rsidP="0090272C">
      <w:pPr>
        <w:rPr>
          <w:b/>
          <w:bCs/>
          <w:sz w:val="28"/>
          <w:szCs w:val="28"/>
        </w:rPr>
      </w:pPr>
    </w:p>
    <w:p w14:paraId="5CFBBA75" w14:textId="77777777" w:rsidR="00150A1A" w:rsidRDefault="00150A1A" w:rsidP="0090272C">
      <w:pPr>
        <w:rPr>
          <w:b/>
          <w:bCs/>
          <w:sz w:val="28"/>
          <w:szCs w:val="28"/>
        </w:rPr>
      </w:pPr>
    </w:p>
    <w:p w14:paraId="1A3BC7E6" w14:textId="77777777" w:rsidR="00150A1A" w:rsidRDefault="00150A1A" w:rsidP="0090272C">
      <w:pPr>
        <w:rPr>
          <w:b/>
          <w:bCs/>
          <w:sz w:val="28"/>
          <w:szCs w:val="28"/>
        </w:rPr>
      </w:pPr>
    </w:p>
    <w:p w14:paraId="310ACFF5" w14:textId="77777777" w:rsidR="00150A1A" w:rsidRDefault="00150A1A" w:rsidP="0090272C">
      <w:pPr>
        <w:rPr>
          <w:b/>
          <w:bCs/>
          <w:sz w:val="28"/>
          <w:szCs w:val="28"/>
        </w:rPr>
      </w:pPr>
    </w:p>
    <w:p w14:paraId="421AFDF5" w14:textId="77777777" w:rsidR="00150A1A" w:rsidRDefault="00150A1A" w:rsidP="0090272C">
      <w:pPr>
        <w:rPr>
          <w:b/>
          <w:bCs/>
          <w:sz w:val="28"/>
          <w:szCs w:val="28"/>
        </w:rPr>
      </w:pPr>
    </w:p>
    <w:p w14:paraId="6F8DB95F" w14:textId="77777777" w:rsidR="00150A1A" w:rsidRDefault="00150A1A" w:rsidP="0090272C">
      <w:pPr>
        <w:rPr>
          <w:b/>
          <w:bCs/>
          <w:sz w:val="28"/>
          <w:szCs w:val="28"/>
        </w:rPr>
      </w:pPr>
    </w:p>
    <w:p w14:paraId="3949DF45" w14:textId="77777777" w:rsidR="00150A1A" w:rsidRDefault="00150A1A" w:rsidP="0090272C">
      <w:pPr>
        <w:rPr>
          <w:b/>
          <w:bCs/>
          <w:sz w:val="28"/>
          <w:szCs w:val="28"/>
        </w:rPr>
      </w:pPr>
    </w:p>
    <w:p w14:paraId="4AFA2A76" w14:textId="77777777" w:rsidR="00150A1A" w:rsidRDefault="00150A1A" w:rsidP="0090272C">
      <w:pPr>
        <w:rPr>
          <w:b/>
          <w:bCs/>
          <w:sz w:val="28"/>
          <w:szCs w:val="28"/>
        </w:rPr>
      </w:pPr>
    </w:p>
    <w:p w14:paraId="60B74C20" w14:textId="77777777" w:rsidR="00150A1A" w:rsidRDefault="00150A1A" w:rsidP="0090272C">
      <w:pPr>
        <w:rPr>
          <w:b/>
          <w:bCs/>
          <w:sz w:val="28"/>
          <w:szCs w:val="28"/>
        </w:rPr>
      </w:pPr>
    </w:p>
    <w:p w14:paraId="08F7A248" w14:textId="77777777" w:rsidR="00150A1A" w:rsidRDefault="00150A1A" w:rsidP="0090272C">
      <w:pPr>
        <w:rPr>
          <w:b/>
          <w:bCs/>
          <w:sz w:val="28"/>
          <w:szCs w:val="28"/>
        </w:rPr>
      </w:pPr>
    </w:p>
    <w:p w14:paraId="2A99EFA5" w14:textId="77777777" w:rsidR="00150A1A" w:rsidRDefault="00150A1A" w:rsidP="0090272C">
      <w:pPr>
        <w:rPr>
          <w:b/>
          <w:bCs/>
          <w:sz w:val="28"/>
          <w:szCs w:val="28"/>
        </w:rPr>
      </w:pPr>
    </w:p>
    <w:p w14:paraId="7399E7D8" w14:textId="77777777" w:rsidR="00150A1A" w:rsidRDefault="00150A1A" w:rsidP="0090272C">
      <w:pPr>
        <w:rPr>
          <w:b/>
          <w:bCs/>
          <w:sz w:val="28"/>
          <w:szCs w:val="28"/>
        </w:rPr>
      </w:pPr>
    </w:p>
    <w:p w14:paraId="7244E53F" w14:textId="77777777" w:rsidR="00150A1A" w:rsidRDefault="00150A1A" w:rsidP="0090272C">
      <w:pPr>
        <w:rPr>
          <w:b/>
          <w:bCs/>
          <w:sz w:val="28"/>
          <w:szCs w:val="28"/>
        </w:rPr>
      </w:pPr>
    </w:p>
    <w:p w14:paraId="362EE93A" w14:textId="77777777" w:rsidR="00150A1A" w:rsidRDefault="00150A1A" w:rsidP="0090272C">
      <w:pPr>
        <w:rPr>
          <w:b/>
          <w:bCs/>
          <w:sz w:val="28"/>
          <w:szCs w:val="28"/>
        </w:rPr>
      </w:pPr>
    </w:p>
    <w:p w14:paraId="24F1D681" w14:textId="77777777" w:rsidR="00150A1A" w:rsidRDefault="00150A1A" w:rsidP="0090272C">
      <w:pPr>
        <w:rPr>
          <w:b/>
          <w:bCs/>
          <w:sz w:val="28"/>
          <w:szCs w:val="28"/>
        </w:rPr>
      </w:pPr>
    </w:p>
    <w:p w14:paraId="70E245B6" w14:textId="77777777" w:rsidR="00150A1A" w:rsidRDefault="00150A1A" w:rsidP="0090272C">
      <w:pPr>
        <w:rPr>
          <w:b/>
          <w:bCs/>
          <w:sz w:val="28"/>
          <w:szCs w:val="28"/>
        </w:rPr>
      </w:pPr>
    </w:p>
    <w:p w14:paraId="198D1B02" w14:textId="77777777" w:rsidR="00150A1A" w:rsidRDefault="00150A1A" w:rsidP="0090272C">
      <w:pPr>
        <w:rPr>
          <w:b/>
          <w:bCs/>
          <w:sz w:val="28"/>
          <w:szCs w:val="28"/>
        </w:rPr>
      </w:pPr>
    </w:p>
    <w:p w14:paraId="413010EA" w14:textId="77777777" w:rsidR="00150A1A" w:rsidRDefault="00150A1A" w:rsidP="0090272C">
      <w:pPr>
        <w:rPr>
          <w:b/>
          <w:bCs/>
          <w:sz w:val="28"/>
          <w:szCs w:val="28"/>
        </w:rPr>
      </w:pPr>
    </w:p>
    <w:p w14:paraId="302927AC" w14:textId="77777777" w:rsidR="00150A1A" w:rsidRDefault="00150A1A" w:rsidP="0090272C">
      <w:pPr>
        <w:rPr>
          <w:b/>
          <w:bCs/>
          <w:sz w:val="28"/>
          <w:szCs w:val="28"/>
        </w:rPr>
      </w:pPr>
    </w:p>
    <w:p w14:paraId="7E49C8D7" w14:textId="77777777" w:rsidR="00150A1A" w:rsidRDefault="00150A1A" w:rsidP="0090272C">
      <w:pPr>
        <w:rPr>
          <w:b/>
          <w:bCs/>
          <w:sz w:val="28"/>
          <w:szCs w:val="28"/>
        </w:rPr>
      </w:pPr>
    </w:p>
    <w:p w14:paraId="07669FBA" w14:textId="77777777" w:rsidR="00150A1A" w:rsidRDefault="00150A1A" w:rsidP="0090272C">
      <w:pPr>
        <w:rPr>
          <w:b/>
          <w:bCs/>
          <w:sz w:val="28"/>
          <w:szCs w:val="28"/>
        </w:rPr>
      </w:pPr>
    </w:p>
    <w:p w14:paraId="357F3A68" w14:textId="77777777" w:rsidR="00150A1A" w:rsidRDefault="00150A1A" w:rsidP="0090272C">
      <w:pPr>
        <w:rPr>
          <w:b/>
          <w:bCs/>
          <w:sz w:val="28"/>
          <w:szCs w:val="28"/>
        </w:rPr>
      </w:pPr>
    </w:p>
    <w:p w14:paraId="61FFBE8D" w14:textId="77777777" w:rsidR="00150A1A" w:rsidRDefault="00150A1A" w:rsidP="0090272C">
      <w:pPr>
        <w:rPr>
          <w:b/>
          <w:bCs/>
          <w:sz w:val="28"/>
          <w:szCs w:val="28"/>
        </w:rPr>
      </w:pPr>
    </w:p>
    <w:p w14:paraId="092261CB" w14:textId="77777777" w:rsidR="00150A1A" w:rsidRDefault="00150A1A" w:rsidP="0090272C">
      <w:pPr>
        <w:rPr>
          <w:b/>
          <w:bCs/>
          <w:sz w:val="28"/>
          <w:szCs w:val="28"/>
        </w:rPr>
      </w:pPr>
    </w:p>
    <w:p w14:paraId="14012425" w14:textId="4F47E5C4" w:rsidR="00150A1A" w:rsidRPr="00AD5C64" w:rsidRDefault="00150A1A" w:rsidP="0090272C">
      <w:pPr>
        <w:rPr>
          <w:b/>
          <w:bCs/>
          <w:sz w:val="28"/>
          <w:szCs w:val="28"/>
        </w:rPr>
      </w:pPr>
    </w:p>
    <w:sectPr w:rsidR="00150A1A" w:rsidRPr="00AD5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2C"/>
    <w:rsid w:val="000861E2"/>
    <w:rsid w:val="00130EF3"/>
    <w:rsid w:val="00133C80"/>
    <w:rsid w:val="00150A1A"/>
    <w:rsid w:val="002879B3"/>
    <w:rsid w:val="002E7A61"/>
    <w:rsid w:val="00497855"/>
    <w:rsid w:val="00643358"/>
    <w:rsid w:val="00681837"/>
    <w:rsid w:val="006F3905"/>
    <w:rsid w:val="00750BC1"/>
    <w:rsid w:val="007C28FE"/>
    <w:rsid w:val="0082489E"/>
    <w:rsid w:val="00881BBE"/>
    <w:rsid w:val="0088646B"/>
    <w:rsid w:val="008D3D85"/>
    <w:rsid w:val="0090272C"/>
    <w:rsid w:val="00941010"/>
    <w:rsid w:val="00A52598"/>
    <w:rsid w:val="00A71926"/>
    <w:rsid w:val="00AD5C64"/>
    <w:rsid w:val="00B427A9"/>
    <w:rsid w:val="00CA24A1"/>
    <w:rsid w:val="00D85D9D"/>
    <w:rsid w:val="00F8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9A30E8"/>
  <w15:chartTrackingRefBased/>
  <w15:docId w15:val="{1EDC5608-66CB-034A-9717-75B6E992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72C"/>
    <w:pPr>
      <w:widowControl w:val="0"/>
      <w:autoSpaceDE w:val="0"/>
      <w:autoSpaceDN w:val="0"/>
      <w:adjustRightInd w:val="0"/>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272C"/>
    <w:rPr>
      <w:color w:val="0000FF"/>
      <w:u w:val="single"/>
    </w:rPr>
  </w:style>
  <w:style w:type="paragraph" w:styleId="NormalWeb">
    <w:name w:val="Normal (Web)"/>
    <w:basedOn w:val="Normal"/>
    <w:rsid w:val="0090272C"/>
    <w:pPr>
      <w:widowControl/>
      <w:autoSpaceDE/>
      <w:autoSpaceDN/>
      <w:adjustRightInd/>
      <w:spacing w:after="15"/>
    </w:pPr>
    <w:rPr>
      <w:rFonts w:ascii="Arial Unicode MS" w:eastAsia="Arial Unicode MS" w:hAnsi="Arial Unicode MS" w:cs="Arial Unicode MS"/>
    </w:rPr>
  </w:style>
  <w:style w:type="character" w:customStyle="1" w:styleId="hyperlinkchar">
    <w:name w:val="hyperlink__char"/>
    <w:basedOn w:val="DefaultParagraphFont"/>
    <w:rsid w:val="0090272C"/>
  </w:style>
  <w:style w:type="character" w:customStyle="1" w:styleId="normalchar">
    <w:name w:val="normal__char"/>
    <w:basedOn w:val="DefaultParagraphFont"/>
    <w:rsid w:val="0090272C"/>
  </w:style>
  <w:style w:type="character" w:styleId="UnresolvedMention">
    <w:name w:val="Unresolved Mention"/>
    <w:basedOn w:val="DefaultParagraphFont"/>
    <w:uiPriority w:val="99"/>
    <w:semiHidden/>
    <w:unhideWhenUsed/>
    <w:rsid w:val="0075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rativ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durelli@mslaw.edu" TargetMode="External"/><Relationship Id="rId12" Type="http://schemas.openxmlformats.org/officeDocument/2006/relationships/hyperlink" Target="https://www.mass.gov/info-details/child-support-guideli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durelli@mslaw.edu" TargetMode="External"/><Relationship Id="rId11" Type="http://schemas.openxmlformats.org/officeDocument/2006/relationships/hyperlink" Target="http://masscases.com/cases/sjc/490/490mass398.html" TargetMode="External"/><Relationship Id="rId5" Type="http://schemas.openxmlformats.org/officeDocument/2006/relationships/hyperlink" Target="mailto:condurelli@mslaw.edu" TargetMode="External"/><Relationship Id="rId10" Type="http://schemas.openxmlformats.org/officeDocument/2006/relationships/hyperlink" Target="https://www.supremecourt.gov/opinions/21pdf/19-1392_6j37.pdf" TargetMode="External"/><Relationship Id="rId4" Type="http://schemas.openxmlformats.org/officeDocument/2006/relationships/image" Target="media/image1.png"/><Relationship Id="rId9" Type="http://schemas.openxmlformats.org/officeDocument/2006/relationships/hyperlink" Target="https://casetext.com/case/zablocki-v-redha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Condurelli</dc:creator>
  <cp:keywords/>
  <dc:description/>
  <cp:lastModifiedBy>Jeanne Condurelli</cp:lastModifiedBy>
  <cp:revision>2</cp:revision>
  <cp:lastPrinted>2024-01-10T15:11:00Z</cp:lastPrinted>
  <dcterms:created xsi:type="dcterms:W3CDTF">2024-01-10T15:49:00Z</dcterms:created>
  <dcterms:modified xsi:type="dcterms:W3CDTF">2024-01-10T15:49:00Z</dcterms:modified>
</cp:coreProperties>
</file>